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266A6" w14:textId="77777777" w:rsidR="007D189D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1" locked="0" layoutInCell="0" allowOverlap="1" wp14:anchorId="4FAD1C8B" wp14:editId="3F2CEF9D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195830" cy="763270"/>
                <wp:effectExtent l="0" t="0" r="0" b="0"/>
                <wp:wrapNone/>
                <wp:docPr id="1" name="Текстове 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0" cy="76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2C23F85" w14:textId="1F04BEF0" w:rsidR="007D189D" w:rsidRPr="00B04622" w:rsidRDefault="00B04622">
                            <w:pPr>
                              <w:pStyle w:val="af8"/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046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Гриф обмеження доступу</w:t>
                            </w:r>
                          </w:p>
                          <w:p w14:paraId="510BCE85" w14:textId="77777777" w:rsidR="007D189D" w:rsidRDefault="00000000">
                            <w:pPr>
                              <w:pStyle w:val="af8"/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bookmarkStart w:id="0" w:name="__DdeLink__387_1535584609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Прим. № ______</w:t>
                            </w:r>
                            <w:bookmarkEnd w:id="0"/>
                          </w:p>
                          <w:p w14:paraId="4CFEB229" w14:textId="77777777" w:rsidR="007D189D" w:rsidRDefault="00000000">
                            <w:pPr>
                              <w:pStyle w:val="af8"/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EE0000"/>
                                <w:sz w:val="28"/>
                                <w:szCs w:val="28"/>
                              </w:rPr>
                              <w:t>ЗРАЗОК № 3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AD1C8B" id="Текстове поле 2" o:spid="_x0000_s1026" style="position:absolute;left:0;text-align:left;margin-left:121.7pt;margin-top:0;width:172.9pt;height:60.1pt;z-index:-503316478;visibility:visible;mso-wrap-style:square;mso-wrap-distance-left:0;mso-wrap-distance-top:0;mso-wrap-distance-right:0;mso-wrap-distance-bottom:0;mso-position-horizontal:righ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" o:allowincell="f" stroked="f">
                <v:textbox>
                  <w:txbxContent>
                    <w:p w14:paraId="62C23F85" w14:textId="1F04BEF0" w:rsidR="007D189D" w:rsidRPr="00B04622" w:rsidRDefault="00B04622">
                      <w:pPr>
                        <w:pStyle w:val="af8"/>
                        <w:spacing w:after="0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B046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Гриф обмеження доступу</w:t>
                      </w:r>
                    </w:p>
                    <w:p w14:paraId="510BCE85" w14:textId="77777777" w:rsidR="007D189D" w:rsidRDefault="00000000">
                      <w:pPr>
                        <w:pStyle w:val="af8"/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bookmarkStart w:id="1" w:name="__DdeLink__387_1535584609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Прим. № ______</w:t>
                      </w:r>
                      <w:bookmarkEnd w:id="1"/>
                    </w:p>
                    <w:p w14:paraId="4CFEB229" w14:textId="77777777" w:rsidR="007D189D" w:rsidRDefault="00000000">
                      <w:pPr>
                        <w:pStyle w:val="af8"/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EE0000"/>
                          <w:sz w:val="28"/>
                          <w:szCs w:val="28"/>
                        </w:rPr>
                        <w:t>ЗРАЗОК № 3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4" behindDoc="0" locked="0" layoutInCell="0" allowOverlap="1" wp14:anchorId="39F14230" wp14:editId="7784F158">
            <wp:simplePos x="0" y="0"/>
            <wp:positionH relativeFrom="margin">
              <wp:posOffset>2898140</wp:posOffset>
            </wp:positionH>
            <wp:positionV relativeFrom="margin">
              <wp:posOffset>0</wp:posOffset>
            </wp:positionV>
            <wp:extent cx="442595" cy="612140"/>
            <wp:effectExtent l="0" t="0" r="0" b="0"/>
            <wp:wrapTopAndBottom/>
            <wp:docPr id="2" name="Рисунок 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  <w:szCs w:val="28"/>
        </w:rPr>
        <w:t>МІНІСТЕРСТВО ОБОРОНИ УКРАЇНИ</w:t>
      </w:r>
    </w:p>
    <w:p w14:paraId="5408D7A7" w14:textId="77777777" w:rsidR="007D189D" w:rsidRDefault="007D18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460A57" w14:textId="77777777" w:rsidR="007D189D" w:rsidRDefault="00000000">
      <w:pPr>
        <w:pStyle w:val="2"/>
        <w:rPr>
          <w:b/>
          <w:bCs/>
          <w:szCs w:val="28"/>
        </w:rPr>
      </w:pPr>
      <w:r>
        <w:rPr>
          <w:b/>
          <w:bCs/>
          <w:szCs w:val="28"/>
        </w:rPr>
        <w:t>НАКАЗ</w:t>
      </w:r>
    </w:p>
    <w:p w14:paraId="0407A24C" w14:textId="77777777" w:rsidR="007D189D" w:rsidRDefault="007D18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3E9E64C" w14:textId="77777777" w:rsidR="007D189D" w:rsidRDefault="000000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командира військової частини А0000</w:t>
      </w:r>
    </w:p>
    <w:p w14:paraId="2F34BD4A" w14:textId="77777777" w:rsidR="007D189D" w:rsidRDefault="000000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(з основної діяльності)</w:t>
      </w:r>
    </w:p>
    <w:p w14:paraId="154E84E5" w14:textId="77777777" w:rsidR="007D189D" w:rsidRDefault="007D18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04D03D6" w14:textId="77777777" w:rsidR="007D189D" w:rsidRDefault="00000000">
      <w:pPr>
        <w:tabs>
          <w:tab w:val="center" w:pos="4678"/>
          <w:tab w:val="right" w:pos="9638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01.01.2025</w:t>
      </w:r>
      <w:r>
        <w:rPr>
          <w:rFonts w:ascii="Times New Roman" w:hAnsi="Times New Roman"/>
          <w:bCs/>
          <w:color w:val="000000"/>
          <w:sz w:val="28"/>
          <w:szCs w:val="28"/>
        </w:rPr>
        <w:tab/>
        <w:t>м. Київ</w:t>
      </w:r>
      <w:r>
        <w:rPr>
          <w:rFonts w:ascii="Times New Roman" w:hAnsi="Times New Roman"/>
          <w:bCs/>
          <w:color w:val="000000"/>
          <w:sz w:val="28"/>
          <w:szCs w:val="28"/>
        </w:rPr>
        <w:tab/>
        <w:t>№ ______</w:t>
      </w:r>
    </w:p>
    <w:p w14:paraId="2598D686" w14:textId="77777777" w:rsidR="007D189D" w:rsidRDefault="00000000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736AABD8" w14:textId="77777777" w:rsidR="007D189D" w:rsidRDefault="00000000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створення </w:t>
      </w:r>
      <w:proofErr w:type="spellStart"/>
      <w:r>
        <w:rPr>
          <w:rFonts w:ascii="Times New Roman" w:hAnsi="Times New Roman"/>
          <w:sz w:val="28"/>
          <w:szCs w:val="28"/>
        </w:rPr>
        <w:t>батальйонно</w:t>
      </w:r>
      <w:proofErr w:type="spellEnd"/>
      <w:r>
        <w:rPr>
          <w:rFonts w:ascii="Times New Roman" w:hAnsi="Times New Roman"/>
          <w:sz w:val="28"/>
          <w:szCs w:val="28"/>
        </w:rPr>
        <w:t>-тактичної групи військової частини А0000</w:t>
      </w:r>
    </w:p>
    <w:p w14:paraId="5E4F6B89" w14:textId="77777777" w:rsidR="007D189D" w:rsidRDefault="007D189D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14:paraId="27DD6088" w14:textId="77777777" w:rsidR="007D189D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Бойового розпорядження Головнокомандувача Збройних Сил України від 01.01.2025 року № 00000, Бойового розпорядження Командувача Сухотних військ Збройних Сил України від 01.01.2025 року № 00000 та з метою виконання завдань, пов’язаних з протидією російській агресії,</w:t>
      </w:r>
    </w:p>
    <w:p w14:paraId="72CCFB40" w14:textId="77777777" w:rsidR="007D189D" w:rsidRDefault="007D189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CCFA8C8" w14:textId="77777777" w:rsidR="007D189D" w:rsidRDefault="007D189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58AD51B" w14:textId="77777777" w:rsidR="007D189D" w:rsidRDefault="0000000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НАКАЗУЮ:</w:t>
      </w:r>
    </w:p>
    <w:p w14:paraId="3A1E151F" w14:textId="77777777" w:rsidR="007D189D" w:rsidRDefault="007D189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F1D1576" w14:textId="77777777" w:rsidR="007D189D" w:rsidRDefault="007D189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9CD297C" w14:textId="77777777" w:rsidR="007D189D" w:rsidRDefault="00000000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1. Створити </w:t>
      </w:r>
      <w:proofErr w:type="spellStart"/>
      <w:r>
        <w:rPr>
          <w:rFonts w:ascii="Times New Roman" w:hAnsi="Times New Roman"/>
          <w:sz w:val="28"/>
          <w:szCs w:val="28"/>
        </w:rPr>
        <w:t>батальйонно</w:t>
      </w:r>
      <w:proofErr w:type="spellEnd"/>
      <w:r>
        <w:rPr>
          <w:rFonts w:ascii="Times New Roman" w:hAnsi="Times New Roman"/>
          <w:sz w:val="28"/>
          <w:szCs w:val="28"/>
        </w:rPr>
        <w:t xml:space="preserve">-тактичну групу військової частини А0000 зі складу підрозділів військової частини А0000 </w:t>
      </w:r>
      <w:r>
        <w:rPr>
          <w:rFonts w:ascii="Times New Roman" w:hAnsi="Times New Roman"/>
          <w:sz w:val="28"/>
          <w:szCs w:val="28"/>
          <w:lang w:eastAsia="uk-UA"/>
        </w:rPr>
        <w:t>та з</w:t>
      </w:r>
      <w:r>
        <w:rPr>
          <w:rFonts w:ascii="Times New Roman" w:hAnsi="Times New Roman"/>
          <w:sz w:val="28"/>
          <w:szCs w:val="28"/>
        </w:rPr>
        <w:t xml:space="preserve">атвердити організаційно-штатну структуру </w:t>
      </w:r>
      <w:proofErr w:type="spellStart"/>
      <w:r>
        <w:rPr>
          <w:rFonts w:ascii="Times New Roman" w:hAnsi="Times New Roman"/>
          <w:sz w:val="28"/>
          <w:szCs w:val="28"/>
        </w:rPr>
        <w:t>батальйонно</w:t>
      </w:r>
      <w:proofErr w:type="spellEnd"/>
      <w:r>
        <w:rPr>
          <w:rFonts w:ascii="Times New Roman" w:hAnsi="Times New Roman"/>
          <w:sz w:val="28"/>
          <w:szCs w:val="28"/>
        </w:rPr>
        <w:t>-тактичної групи (додаток 1, 2, 3, 4) в основі якої 4  штурмовий батальйон військової частини А0000 у повному складі з доданими підрозділами військової частини А0000, загальною чисельністю 999 військовослужбовців (офіцерів – 9 військовослужбовців, сержантів – 90 військовослужбовців, солдат – 900 військовослужбовців), а саме:</w:t>
      </w:r>
    </w:p>
    <w:p w14:paraId="1EBD36D1" w14:textId="77777777" w:rsidR="007D189D" w:rsidRDefault="000000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управління чисельністю 10 військовослужбовців;</w:t>
      </w:r>
    </w:p>
    <w:p w14:paraId="5BECAF50" w14:textId="77777777" w:rsidR="007D189D" w:rsidRDefault="000000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штаб чисельністю 20 військовослужбовця;</w:t>
      </w:r>
    </w:p>
    <w:p w14:paraId="220E8387" w14:textId="77777777" w:rsidR="007D189D" w:rsidRDefault="000000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 штурмові роти чисельністю 100 військовослужбовців кожна;</w:t>
      </w:r>
    </w:p>
    <w:p w14:paraId="21D8A85D" w14:textId="77777777" w:rsidR="007D189D" w:rsidRDefault="000000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EE0000"/>
          <w:sz w:val="28"/>
          <w:szCs w:val="28"/>
        </w:rPr>
      </w:pPr>
      <w:r>
        <w:rPr>
          <w:rFonts w:ascii="Times New Roman" w:hAnsi="Times New Roman"/>
          <w:color w:val="EE0000"/>
          <w:sz w:val="28"/>
          <w:szCs w:val="28"/>
        </w:rPr>
        <w:t xml:space="preserve">… (перелік підрозділів </w:t>
      </w:r>
      <w:proofErr w:type="spellStart"/>
      <w:r>
        <w:rPr>
          <w:rFonts w:ascii="Times New Roman" w:hAnsi="Times New Roman"/>
          <w:color w:val="EE0000"/>
          <w:sz w:val="28"/>
          <w:szCs w:val="28"/>
        </w:rPr>
        <w:t>БТГр</w:t>
      </w:r>
      <w:proofErr w:type="spellEnd"/>
      <w:r>
        <w:rPr>
          <w:rFonts w:ascii="Times New Roman" w:hAnsi="Times New Roman"/>
          <w:color w:val="EE0000"/>
          <w:sz w:val="28"/>
          <w:szCs w:val="28"/>
        </w:rPr>
        <w:t xml:space="preserve"> згідно організаційно-штатної структури).</w:t>
      </w:r>
    </w:p>
    <w:p w14:paraId="0FBFB4DB" w14:textId="77777777" w:rsidR="007D189D" w:rsidRDefault="007D189D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889EA75" w14:textId="77777777" w:rsidR="007D189D" w:rsidRDefault="007D189D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DF46D7B" w14:textId="77777777" w:rsidR="007D189D" w:rsidRDefault="00000000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2. Призначити відповідальним за збереження майна, супровід військовослужбовців, що проходять ВЛК, лікування, прибувають, убувають у відрядження, відпустку та за оформлення новоприбулого особового складу 4 штурмового батальйону </w:t>
      </w:r>
      <w:r>
        <w:rPr>
          <w:rFonts w:ascii="Times New Roman" w:hAnsi="Times New Roman"/>
          <w:sz w:val="28"/>
          <w:szCs w:val="28"/>
        </w:rPr>
        <w:t>військової частини А4000</w:t>
      </w:r>
      <w:r>
        <w:rPr>
          <w:rFonts w:ascii="Times New Roman" w:hAnsi="Times New Roman"/>
          <w:sz w:val="28"/>
          <w:szCs w:val="28"/>
          <w:lang w:eastAsia="uk-UA"/>
        </w:rPr>
        <w:t xml:space="preserve"> – заступника командира з </w:t>
      </w:r>
      <w:r>
        <w:rPr>
          <w:rFonts w:ascii="Times New Roman" w:hAnsi="Times New Roman"/>
          <w:sz w:val="28"/>
          <w:szCs w:val="28"/>
          <w:lang w:eastAsia="uk-UA"/>
        </w:rPr>
        <w:lastRenderedPageBreak/>
        <w:t>психологічної підтримки персоналу 4 штурмового батальйону військової частини А0000, капітана Петра МЕЛЬНИЧЕНКА.</w:t>
      </w:r>
    </w:p>
    <w:p w14:paraId="551905DD" w14:textId="77777777" w:rsidR="007D189D" w:rsidRDefault="007D189D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C02C4A1" w14:textId="77777777" w:rsidR="007D189D" w:rsidRDefault="00000000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3. Командиром </w:t>
      </w:r>
      <w:proofErr w:type="spellStart"/>
      <w:r>
        <w:rPr>
          <w:rFonts w:ascii="Times New Roman" w:hAnsi="Times New Roman"/>
          <w:sz w:val="28"/>
          <w:szCs w:val="28"/>
        </w:rPr>
        <w:t>батальйонно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-тактичної групи військової частини А0000 призначити командира 4 штурмового батальйону військової частини А0000 майора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Івана КОШОВОГО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13E2A0E" w14:textId="77777777" w:rsidR="007D189D" w:rsidRDefault="007D189D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58E0458F" w14:textId="77777777" w:rsidR="007D189D" w:rsidRDefault="007D189D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ED95D0F" w14:textId="77777777" w:rsidR="007D189D" w:rsidRDefault="00000000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  <w:lang w:eastAsia="uk-UA"/>
        </w:rPr>
        <w:t xml:space="preserve"> У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батальйонно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-тактичній групі військової частини А0000 призначити </w:t>
      </w:r>
      <w:bookmarkStart w:id="2" w:name="__DdeLink__484_3263606624"/>
      <w:r>
        <w:rPr>
          <w:rFonts w:ascii="Times New Roman" w:hAnsi="Times New Roman"/>
          <w:sz w:val="28"/>
          <w:szCs w:val="28"/>
          <w:lang w:eastAsia="uk-UA"/>
        </w:rPr>
        <w:t>відповідальних осіб за:</w:t>
      </w:r>
    </w:p>
    <w:p w14:paraId="63D3E7AE" w14:textId="77777777" w:rsidR="007D189D" w:rsidRDefault="00000000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ведення журналу бойових дій </w:t>
      </w:r>
      <w:proofErr w:type="spellStart"/>
      <w:r>
        <w:rPr>
          <w:rFonts w:ascii="Times New Roman" w:hAnsi="Times New Roman"/>
          <w:sz w:val="28"/>
          <w:szCs w:val="28"/>
        </w:rPr>
        <w:t>батальйонно</w:t>
      </w:r>
      <w:proofErr w:type="spellEnd"/>
      <w:r>
        <w:rPr>
          <w:rFonts w:ascii="Times New Roman" w:hAnsi="Times New Roman"/>
          <w:sz w:val="28"/>
          <w:szCs w:val="28"/>
        </w:rPr>
        <w:t>-тактичної групи – лейтенанта ІВАНОВА Івана Івановича, офіцера групи планування штабу 4 штурмового батальйону військової частини А0000;</w:t>
      </w:r>
    </w:p>
    <w:p w14:paraId="536BF93E" w14:textId="77777777" w:rsidR="007D189D" w:rsidRDefault="00000000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ведення обліку особового складу, порядок складання та надання звітності (ф. № 2.2/ТТ та додатку 2 до ф. № 5.18 Табелю термінових донесень) стосовно місць виконання військовослужбовцями </w:t>
      </w:r>
      <w:proofErr w:type="spellStart"/>
      <w:r>
        <w:rPr>
          <w:rFonts w:ascii="Times New Roman" w:hAnsi="Times New Roman"/>
          <w:sz w:val="28"/>
          <w:szCs w:val="28"/>
        </w:rPr>
        <w:t>батальйонно</w:t>
      </w:r>
      <w:proofErr w:type="spellEnd"/>
      <w:r>
        <w:rPr>
          <w:rFonts w:ascii="Times New Roman" w:hAnsi="Times New Roman"/>
          <w:sz w:val="28"/>
          <w:szCs w:val="28"/>
        </w:rPr>
        <w:t>-тактичної групи бойових завдань – лейтенанта СЕРГІЄНКА Сергія Сергійовича, начальника групи персоналу штабу 4 штурмового батальйону військової частини А0000;</w:t>
      </w:r>
    </w:p>
    <w:p w14:paraId="7045A31A" w14:textId="77777777" w:rsidR="007D189D" w:rsidRDefault="00000000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контроль та своєчасність передачі пакету документів </w:t>
      </w:r>
      <w:proofErr w:type="spellStart"/>
      <w:r>
        <w:rPr>
          <w:rFonts w:ascii="Times New Roman" w:hAnsi="Times New Roman"/>
          <w:sz w:val="28"/>
          <w:szCs w:val="28"/>
        </w:rPr>
        <w:t>батальйонно</w:t>
      </w:r>
      <w:proofErr w:type="spellEnd"/>
      <w:r>
        <w:rPr>
          <w:rFonts w:ascii="Times New Roman" w:hAnsi="Times New Roman"/>
          <w:sz w:val="28"/>
          <w:szCs w:val="28"/>
        </w:rPr>
        <w:t>-тактичної групи в адміністративну групу штабу військової частини А0000 – майора КОШОВОГО Івана Івановича, командира 4 штурмового батальйону військової частини А0000.</w:t>
      </w:r>
      <w:bookmarkEnd w:id="2"/>
    </w:p>
    <w:p w14:paraId="3A8F05A5" w14:textId="77777777" w:rsidR="007D189D" w:rsidRDefault="007D189D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1BD865AF" w14:textId="77777777" w:rsidR="007D189D" w:rsidRDefault="007D189D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7C19CC6" w14:textId="77777777" w:rsidR="007D189D" w:rsidRDefault="00000000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 Затвердити наступний порядок передачі </w:t>
      </w:r>
      <w:proofErr w:type="spellStart"/>
      <w:r>
        <w:rPr>
          <w:rFonts w:ascii="Times New Roman" w:hAnsi="Times New Roman"/>
          <w:sz w:val="28"/>
          <w:szCs w:val="28"/>
        </w:rPr>
        <w:t>батальйонно</w:t>
      </w:r>
      <w:proofErr w:type="spellEnd"/>
      <w:r>
        <w:rPr>
          <w:rFonts w:ascii="Times New Roman" w:hAnsi="Times New Roman"/>
          <w:sz w:val="28"/>
          <w:szCs w:val="28"/>
        </w:rPr>
        <w:t>-тактичною групою військової частини А0000 документів адміністративній групі штабу військової частини А0000:</w:t>
      </w:r>
    </w:p>
    <w:p w14:paraId="39A84C98" w14:textId="77777777" w:rsidR="007D189D" w:rsidRDefault="007D189D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88F35F1" w14:textId="77777777" w:rsidR="007D189D" w:rsidRDefault="00000000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5.1. </w:t>
      </w:r>
      <w:proofErr w:type="spellStart"/>
      <w:r>
        <w:rPr>
          <w:rFonts w:ascii="Times New Roman" w:hAnsi="Times New Roman"/>
          <w:sz w:val="28"/>
          <w:szCs w:val="28"/>
        </w:rPr>
        <w:t>Батальйонно</w:t>
      </w:r>
      <w:proofErr w:type="spellEnd"/>
      <w:r>
        <w:rPr>
          <w:rFonts w:ascii="Times New Roman" w:hAnsi="Times New Roman"/>
          <w:sz w:val="28"/>
          <w:szCs w:val="28"/>
        </w:rPr>
        <w:t xml:space="preserve">-тактична група, через визначених відповідальних осіб, забезпечує облік безпосередньої участі в бойових діях і заходах особового складу, який залучений для виконання бойових завдань у складі </w:t>
      </w:r>
      <w:proofErr w:type="spellStart"/>
      <w:r>
        <w:rPr>
          <w:rFonts w:ascii="Times New Roman" w:hAnsi="Times New Roman"/>
          <w:sz w:val="28"/>
          <w:szCs w:val="28"/>
        </w:rPr>
        <w:t>батальйонно</w:t>
      </w:r>
      <w:proofErr w:type="spellEnd"/>
      <w:r>
        <w:rPr>
          <w:rFonts w:ascii="Times New Roman" w:hAnsi="Times New Roman"/>
          <w:sz w:val="28"/>
          <w:szCs w:val="28"/>
        </w:rPr>
        <w:t>-тактичної групи, в розрізі місць виконання бойових завдань.</w:t>
      </w:r>
    </w:p>
    <w:p w14:paraId="79152667" w14:textId="77777777" w:rsidR="007D189D" w:rsidRDefault="007D189D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B6F450A" w14:textId="77777777" w:rsidR="007D189D" w:rsidRDefault="00000000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5.2. </w:t>
      </w:r>
      <w:proofErr w:type="spellStart"/>
      <w:r>
        <w:rPr>
          <w:rFonts w:ascii="Times New Roman" w:hAnsi="Times New Roman"/>
          <w:sz w:val="28"/>
          <w:szCs w:val="28"/>
        </w:rPr>
        <w:t>Батальйонно</w:t>
      </w:r>
      <w:proofErr w:type="spellEnd"/>
      <w:r>
        <w:rPr>
          <w:rFonts w:ascii="Times New Roman" w:hAnsi="Times New Roman"/>
          <w:sz w:val="28"/>
          <w:szCs w:val="28"/>
        </w:rPr>
        <w:t>-тактична група до 3 числа поточного місяця отримує від командира підрозділу (органу військового управління), в оперативному підпорядкуванні якого знаходиться, завірені витяги із бойових наказів (бойових розпоряджень), якими ставилися бойові (спеціальні) завдання підрозділу.</w:t>
      </w:r>
    </w:p>
    <w:p w14:paraId="36B861C8" w14:textId="77777777" w:rsidR="007D189D" w:rsidRDefault="00000000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5A8C04A1" w14:textId="77777777" w:rsidR="007D189D" w:rsidRDefault="00000000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5.3. </w:t>
      </w:r>
      <w:proofErr w:type="spellStart"/>
      <w:r>
        <w:rPr>
          <w:rFonts w:ascii="Times New Roman" w:hAnsi="Times New Roman"/>
          <w:sz w:val="28"/>
          <w:szCs w:val="28"/>
        </w:rPr>
        <w:t>Батальйонно</w:t>
      </w:r>
      <w:proofErr w:type="spellEnd"/>
      <w:r>
        <w:rPr>
          <w:rFonts w:ascii="Times New Roman" w:hAnsi="Times New Roman"/>
          <w:sz w:val="28"/>
          <w:szCs w:val="28"/>
        </w:rPr>
        <w:t xml:space="preserve">-тактична група, через визначених відповідальних осіб, з метою підтвердження фактичного виконання кожним військовослужбовцем бойових завдань, щомісяця, до 05 числа поточного місяця, організовує та передає адміністративній групі штабу військової частини А0000 </w:t>
      </w:r>
      <w:proofErr w:type="spellStart"/>
      <w:r>
        <w:rPr>
          <w:rFonts w:ascii="Times New Roman" w:hAnsi="Times New Roman"/>
          <w:sz w:val="28"/>
          <w:szCs w:val="28"/>
        </w:rPr>
        <w:t>наручно</w:t>
      </w:r>
      <w:proofErr w:type="spellEnd"/>
      <w:r>
        <w:rPr>
          <w:rFonts w:ascii="Times New Roman" w:hAnsi="Times New Roman"/>
          <w:sz w:val="28"/>
          <w:szCs w:val="28"/>
        </w:rPr>
        <w:t xml:space="preserve">, службою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фельд’єгерсько</w:t>
      </w:r>
      <w:proofErr w:type="spellEnd"/>
      <w:r>
        <w:rPr>
          <w:rFonts w:ascii="Times New Roman" w:hAnsi="Times New Roman"/>
          <w:sz w:val="28"/>
          <w:szCs w:val="28"/>
        </w:rPr>
        <w:t>-поштового зв’язку, засобами СЕДО, МОСІ, КОКОН-М (в залежності від грифу секретності) пакет документів:</w:t>
      </w:r>
    </w:p>
    <w:p w14:paraId="489A7F90" w14:textId="77777777" w:rsidR="007D189D" w:rsidRDefault="00000000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рапорти (донесення) про фактичне виконання кожним військовослужбовцем бойових завдань за минулий місяць;</w:t>
      </w:r>
    </w:p>
    <w:p w14:paraId="6A1C8071" w14:textId="77777777" w:rsidR="007D189D" w:rsidRDefault="00000000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отримані та видані бойові накази (бойові розпорядження) або належним чином завірені витяги із них;</w:t>
      </w:r>
    </w:p>
    <w:p w14:paraId="627853AD" w14:textId="77777777" w:rsidR="007D189D" w:rsidRDefault="00000000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завершені томи журналів бойових дій;</w:t>
      </w:r>
    </w:p>
    <w:p w14:paraId="3D2F11E1" w14:textId="77777777" w:rsidR="007D189D" w:rsidRDefault="00000000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витяги з журналів бойових бій;</w:t>
      </w:r>
    </w:p>
    <w:p w14:paraId="51CDAC25" w14:textId="77777777" w:rsidR="007D189D" w:rsidRDefault="00000000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бойові донесення (ф. № 5.18 Табелю термінових донесень, </w:t>
      </w:r>
      <w:proofErr w:type="spellStart"/>
      <w:r>
        <w:rPr>
          <w:rFonts w:ascii="Times New Roman" w:hAnsi="Times New Roman"/>
          <w:sz w:val="28"/>
          <w:szCs w:val="28"/>
        </w:rPr>
        <w:t>позатермінові</w:t>
      </w:r>
      <w:proofErr w:type="spellEnd"/>
      <w:r>
        <w:rPr>
          <w:rFonts w:ascii="Times New Roman" w:hAnsi="Times New Roman"/>
          <w:sz w:val="28"/>
          <w:szCs w:val="28"/>
        </w:rPr>
        <w:t xml:space="preserve"> бойові донесення);</w:t>
      </w:r>
    </w:p>
    <w:p w14:paraId="5A51E540" w14:textId="77777777" w:rsidR="007D189D" w:rsidRDefault="00000000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витяги з бойових донесень (ф. № 5.18 Табелю термінових донесень, </w:t>
      </w:r>
      <w:proofErr w:type="spellStart"/>
      <w:r>
        <w:rPr>
          <w:rFonts w:ascii="Times New Roman" w:hAnsi="Times New Roman"/>
          <w:sz w:val="28"/>
          <w:szCs w:val="28"/>
        </w:rPr>
        <w:t>позатермінові</w:t>
      </w:r>
      <w:proofErr w:type="spellEnd"/>
      <w:r>
        <w:rPr>
          <w:rFonts w:ascii="Times New Roman" w:hAnsi="Times New Roman"/>
          <w:sz w:val="28"/>
          <w:szCs w:val="28"/>
        </w:rPr>
        <w:t xml:space="preserve"> бойові донесення);</w:t>
      </w:r>
    </w:p>
    <w:p w14:paraId="12D4B1FA" w14:textId="77777777" w:rsidR="007D189D" w:rsidRDefault="00000000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інші документи, що підтверджують фактичне виконання військовослужбовцями </w:t>
      </w:r>
      <w:proofErr w:type="spellStart"/>
      <w:r>
        <w:rPr>
          <w:rFonts w:ascii="Times New Roman" w:hAnsi="Times New Roman"/>
          <w:sz w:val="28"/>
          <w:szCs w:val="28"/>
        </w:rPr>
        <w:t>батальйонно</w:t>
      </w:r>
      <w:proofErr w:type="spellEnd"/>
      <w:r>
        <w:rPr>
          <w:rFonts w:ascii="Times New Roman" w:hAnsi="Times New Roman"/>
          <w:sz w:val="28"/>
          <w:szCs w:val="28"/>
        </w:rPr>
        <w:t xml:space="preserve">-тактичної групи, 2 </w:t>
      </w:r>
      <w:proofErr w:type="spellStart"/>
      <w:r>
        <w:rPr>
          <w:rFonts w:ascii="Times New Roman" w:hAnsi="Times New Roman"/>
          <w:sz w:val="28"/>
          <w:szCs w:val="28"/>
        </w:rPr>
        <w:t>батальйонно</w:t>
      </w:r>
      <w:proofErr w:type="spellEnd"/>
      <w:r>
        <w:rPr>
          <w:rFonts w:ascii="Times New Roman" w:hAnsi="Times New Roman"/>
          <w:sz w:val="28"/>
          <w:szCs w:val="28"/>
        </w:rPr>
        <w:t xml:space="preserve">-тактичної групи бойових завдань, відповідно до пункту 4 Розділу </w:t>
      </w:r>
      <w:r>
        <w:rPr>
          <w:rFonts w:ascii="Times New Roman" w:hAnsi="Times New Roman"/>
          <w:sz w:val="28"/>
          <w:szCs w:val="28"/>
          <w:lang w:val="en-US"/>
        </w:rPr>
        <w:t>XXXIV</w:t>
      </w:r>
      <w:r>
        <w:rPr>
          <w:rFonts w:ascii="Times New Roman" w:hAnsi="Times New Roman"/>
          <w:sz w:val="28"/>
          <w:szCs w:val="28"/>
        </w:rPr>
        <w:t xml:space="preserve"> Порядку виплати грошового забезпечення військовослужбовцям Збройних Сил України та деяким іншим особам, затвердженого наказом Міністерства оборони України від 07.06.2018 № 260.</w:t>
      </w:r>
    </w:p>
    <w:p w14:paraId="04BC829D" w14:textId="77777777" w:rsidR="007D189D" w:rsidRDefault="007D189D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4EEB7CC1" w14:textId="77777777" w:rsidR="007D189D" w:rsidRDefault="00000000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 У разі відсутності у </w:t>
      </w:r>
      <w:proofErr w:type="spellStart"/>
      <w:r>
        <w:rPr>
          <w:rFonts w:ascii="Times New Roman" w:hAnsi="Times New Roman"/>
          <w:sz w:val="28"/>
          <w:szCs w:val="28"/>
        </w:rPr>
        <w:t>батальйонно</w:t>
      </w:r>
      <w:proofErr w:type="spellEnd"/>
      <w:r>
        <w:rPr>
          <w:rFonts w:ascii="Times New Roman" w:hAnsi="Times New Roman"/>
          <w:sz w:val="28"/>
          <w:szCs w:val="28"/>
        </w:rPr>
        <w:t>-тактичній групі засобів зв'язку, необхідних для передачі пакету документів, пакет документів передається адміністративній групі штабу військової частини А0000 одним з двох варіантів:</w:t>
      </w:r>
    </w:p>
    <w:p w14:paraId="3B1DC909" w14:textId="77777777" w:rsidR="007D189D" w:rsidRDefault="00000000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proofErr w:type="spellStart"/>
      <w:r>
        <w:rPr>
          <w:rFonts w:ascii="Times New Roman" w:hAnsi="Times New Roman"/>
          <w:sz w:val="28"/>
          <w:szCs w:val="28"/>
        </w:rPr>
        <w:t>наручно</w:t>
      </w:r>
      <w:proofErr w:type="spellEnd"/>
      <w:r>
        <w:rPr>
          <w:rFonts w:ascii="Times New Roman" w:hAnsi="Times New Roman"/>
          <w:sz w:val="28"/>
          <w:szCs w:val="28"/>
        </w:rPr>
        <w:t>, з дотриманням термінів передачі;</w:t>
      </w:r>
    </w:p>
    <w:p w14:paraId="00B63EB5" w14:textId="77777777" w:rsidR="007D189D" w:rsidRDefault="00000000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через підрозділ (орган управління), в оперативному підпорядкуванні якого знаходиться підрозділ, для чого командир </w:t>
      </w:r>
      <w:proofErr w:type="spellStart"/>
      <w:r>
        <w:rPr>
          <w:rFonts w:ascii="Times New Roman" w:hAnsi="Times New Roman"/>
          <w:sz w:val="28"/>
          <w:szCs w:val="28"/>
        </w:rPr>
        <w:t>батальйонно</w:t>
      </w:r>
      <w:proofErr w:type="spellEnd"/>
      <w:r>
        <w:rPr>
          <w:rFonts w:ascii="Times New Roman" w:hAnsi="Times New Roman"/>
          <w:sz w:val="28"/>
          <w:szCs w:val="28"/>
        </w:rPr>
        <w:t xml:space="preserve">-тактичної групи (командир 2 </w:t>
      </w:r>
      <w:proofErr w:type="spellStart"/>
      <w:r>
        <w:rPr>
          <w:rFonts w:ascii="Times New Roman" w:hAnsi="Times New Roman"/>
          <w:sz w:val="28"/>
          <w:szCs w:val="28"/>
        </w:rPr>
        <w:t>батальйонно</w:t>
      </w:r>
      <w:proofErr w:type="spellEnd"/>
      <w:r>
        <w:rPr>
          <w:rFonts w:ascii="Times New Roman" w:hAnsi="Times New Roman"/>
          <w:sz w:val="28"/>
          <w:szCs w:val="28"/>
        </w:rPr>
        <w:t>-тактичної групи) письмово звертається до командира підрозділу (органу військового управління), в оперативному підпорядкуванні якого знаходиться, з клопотанням про організацію та здійснення передачі зазначеного пакету документів.</w:t>
      </w:r>
    </w:p>
    <w:p w14:paraId="6A905076" w14:textId="77777777" w:rsidR="007D189D" w:rsidRDefault="007D189D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D6BAD3D" w14:textId="77777777" w:rsidR="007D189D" w:rsidRDefault="007D189D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6E1D174" w14:textId="77777777" w:rsidR="007D189D" w:rsidRDefault="00000000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6. Начальнику штабу – заступнику командира військової частини А0000 здійснювати заходи щодо комплектування </w:t>
      </w:r>
      <w:proofErr w:type="spellStart"/>
      <w:r>
        <w:rPr>
          <w:rFonts w:ascii="Times New Roman" w:hAnsi="Times New Roman"/>
          <w:sz w:val="28"/>
          <w:szCs w:val="28"/>
        </w:rPr>
        <w:t>батальйонно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-тактичної групи військової частини А0000 особовим складом підрозділів військової частини А0000.</w:t>
      </w:r>
    </w:p>
    <w:p w14:paraId="002D363F" w14:textId="77777777" w:rsidR="007D189D" w:rsidRDefault="007D189D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186BFF7" w14:textId="77777777" w:rsidR="007D189D" w:rsidRDefault="007D189D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97F3F9A" w14:textId="77777777" w:rsidR="007D189D" w:rsidRDefault="00000000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7. Начальнику логістики – заступнику командира військової частини А0000 організувати забезпечення підрозділів </w:t>
      </w:r>
      <w:proofErr w:type="spellStart"/>
      <w:r>
        <w:rPr>
          <w:rFonts w:ascii="Times New Roman" w:hAnsi="Times New Roman"/>
          <w:sz w:val="28"/>
          <w:szCs w:val="28"/>
        </w:rPr>
        <w:t>батальйонно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-тактичної групи військової частини А0000 необхідним озброєнням, військовою технікою, ракетами, боєприпасами, засобами індивідуального захисту та матеріально-технічними засобами.</w:t>
      </w:r>
    </w:p>
    <w:p w14:paraId="71B7A2C7" w14:textId="77777777" w:rsidR="007D189D" w:rsidRDefault="007D189D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CEC9019" w14:textId="77777777" w:rsidR="007D189D" w:rsidRDefault="007D189D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A60E6D4" w14:textId="77777777" w:rsidR="007D189D" w:rsidRDefault="00000000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8. Начальнику зв’язку – начальнику відділення зв’язку та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кібербезпеки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військової частини А0000 забезпечити підрозділи </w:t>
      </w:r>
      <w:proofErr w:type="spellStart"/>
      <w:r>
        <w:rPr>
          <w:rFonts w:ascii="Times New Roman" w:hAnsi="Times New Roman"/>
          <w:sz w:val="28"/>
          <w:szCs w:val="28"/>
        </w:rPr>
        <w:t>батальйонно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-тактичної групи </w:t>
      </w:r>
      <w:r>
        <w:rPr>
          <w:rFonts w:ascii="Times New Roman" w:hAnsi="Times New Roman"/>
          <w:sz w:val="28"/>
          <w:szCs w:val="28"/>
        </w:rPr>
        <w:t xml:space="preserve">військової частини А0000 </w:t>
      </w:r>
      <w:r>
        <w:rPr>
          <w:rFonts w:ascii="Times New Roman" w:hAnsi="Times New Roman"/>
          <w:sz w:val="28"/>
          <w:szCs w:val="28"/>
          <w:lang w:eastAsia="uk-UA"/>
        </w:rPr>
        <w:t>необхідними засобами для організації стійкого та якісного зв’язку.</w:t>
      </w:r>
    </w:p>
    <w:p w14:paraId="4283FB07" w14:textId="77777777" w:rsidR="007D189D" w:rsidRDefault="007D189D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5C42153B" w14:textId="77777777" w:rsidR="007D189D" w:rsidRDefault="007D189D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E356288" w14:textId="77777777" w:rsidR="007D189D" w:rsidRDefault="00000000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9. Начальнику адміністративної групи штабу військової частини А0000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внести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зміни до номенклатури справ на 2025 рік встановленим порядком щодо внесення Журналу бойових дій </w:t>
      </w:r>
      <w:proofErr w:type="spellStart"/>
      <w:r>
        <w:rPr>
          <w:rFonts w:ascii="Times New Roman" w:hAnsi="Times New Roman"/>
          <w:sz w:val="28"/>
          <w:szCs w:val="28"/>
        </w:rPr>
        <w:t>батальйонно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-тактичної групи військової частини А0000 до номенклатури справ на 2025 рік.</w:t>
      </w:r>
    </w:p>
    <w:p w14:paraId="1111DD0A" w14:textId="77777777" w:rsidR="007D189D" w:rsidRDefault="007D189D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7559962E" w14:textId="77777777" w:rsidR="007D189D" w:rsidRDefault="007D189D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8E362D8" w14:textId="77777777" w:rsidR="007D189D" w:rsidRDefault="00000000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10. Командиру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батальйонно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-тактичної групи військової частини А0000 завести Журнал бойових дій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батальйонно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-тактичної групи військової частини А0000 та здійснювати контроль його ведення у відповідності до вимог керівних документів.</w:t>
      </w:r>
    </w:p>
    <w:p w14:paraId="16539CF6" w14:textId="77777777" w:rsidR="007D189D" w:rsidRDefault="007D189D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0B94E74" w14:textId="77777777" w:rsidR="007D189D" w:rsidRDefault="007D189D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0037DC1" w14:textId="77777777" w:rsidR="007D189D" w:rsidRDefault="00000000">
      <w:pPr>
        <w:pStyle w:val="af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11. 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Контроль за виконанням наказу </w:t>
      </w:r>
      <w:r>
        <w:rPr>
          <w:rFonts w:ascii="Times New Roman" w:hAnsi="Times New Roman"/>
          <w:sz w:val="28"/>
          <w:szCs w:val="28"/>
          <w:lang w:eastAsia="uk-UA"/>
        </w:rPr>
        <w:t>залишаю за собою.</w:t>
      </w:r>
    </w:p>
    <w:p w14:paraId="20FBFEC7" w14:textId="77777777" w:rsidR="007D189D" w:rsidRDefault="007D18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69CB78" w14:textId="77777777" w:rsidR="007D189D" w:rsidRDefault="007D18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AFA495" w14:textId="77777777" w:rsidR="007D189D" w:rsidRDefault="007D18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49AC3D" w14:textId="77777777" w:rsidR="007D189D" w:rsidRDefault="00000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Командир військової частини А0000</w:t>
      </w:r>
    </w:p>
    <w:p w14:paraId="11617E46" w14:textId="77777777" w:rsidR="007D189D" w:rsidRDefault="00000000">
      <w:pPr>
        <w:tabs>
          <w:tab w:val="right" w:pos="9639"/>
        </w:tabs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uk-UA"/>
        </w:rPr>
        <w:sectPr w:rsidR="007D189D" w:rsidSect="00B04622">
          <w:headerReference w:type="default" r:id="rId8"/>
          <w:footerReference w:type="default" r:id="rId9"/>
          <w:footerReference w:type="first" r:id="rId10"/>
          <w:pgSz w:w="11906" w:h="16838"/>
          <w:pgMar w:top="1266" w:right="567" w:bottom="1134" w:left="1701" w:header="709" w:footer="709" w:gutter="0"/>
          <w:cols w:space="720"/>
          <w:formProt w:val="0"/>
          <w:titlePg/>
          <w:docGrid w:linePitch="381"/>
        </w:sect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підполковник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  <w:t xml:space="preserve">Богдан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КОЗАЧЕНКО</w:t>
      </w:r>
    </w:p>
    <w:p w14:paraId="6435FC4C" w14:textId="77777777" w:rsidR="007D189D" w:rsidRDefault="0000000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Проєкт</w:t>
      </w:r>
      <w:proofErr w:type="spellEnd"/>
      <w:r>
        <w:rPr>
          <w:rFonts w:ascii="Times New Roman" w:hAnsi="Times New Roman"/>
          <w:sz w:val="28"/>
          <w:szCs w:val="28"/>
        </w:rPr>
        <w:t xml:space="preserve"> підготовлено та погоджено в остаточній редакції із зацікавленими посадовими особами військової частини А0000:</w:t>
      </w:r>
    </w:p>
    <w:p w14:paraId="061CEAA5" w14:textId="77777777" w:rsidR="007D189D" w:rsidRDefault="007D189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1E627929" w14:textId="77777777" w:rsidR="007D189D" w:rsidRDefault="0000000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Офіцер</w:t>
      </w:r>
      <w:r>
        <w:rPr>
          <w:rFonts w:ascii="Times New Roman" w:eastAsia="Times New Roman" w:hAnsi="Times New Roman"/>
          <w:sz w:val="28"/>
          <w:szCs w:val="28"/>
        </w:rPr>
        <w:t xml:space="preserve"> оперативного відділення штабу військової частини </w:t>
      </w:r>
      <w:r>
        <w:rPr>
          <w:rFonts w:ascii="Times New Roman" w:hAnsi="Times New Roman"/>
          <w:sz w:val="28"/>
          <w:szCs w:val="28"/>
        </w:rPr>
        <w:t>А0000</w:t>
      </w:r>
    </w:p>
    <w:p w14:paraId="42CEDCBB" w14:textId="77777777" w:rsidR="007D189D" w:rsidRDefault="00000000">
      <w:pPr>
        <w:pStyle w:val="a6"/>
        <w:tabs>
          <w:tab w:val="left" w:pos="426"/>
        </w:tabs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лейтенант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/>
          <w:sz w:val="28"/>
          <w:szCs w:val="28"/>
        </w:rPr>
        <w:tab/>
        <w:t xml:space="preserve">               Анатолій КОВАЛЕНКО</w:t>
      </w:r>
    </w:p>
    <w:p w14:paraId="14F6CCAD" w14:textId="77777777" w:rsidR="007D189D" w:rsidRDefault="00000000">
      <w:pPr>
        <w:tabs>
          <w:tab w:val="left" w:pos="-1134"/>
        </w:tabs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"___" ________ 2025 року</w:t>
      </w:r>
    </w:p>
    <w:p w14:paraId="5B16BB0C" w14:textId="77777777" w:rsidR="007D189D" w:rsidRDefault="007D189D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p w14:paraId="1212B007" w14:textId="77777777" w:rsidR="007D189D" w:rsidRDefault="0000000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ПОГОДЖЕНО:</w:t>
      </w:r>
    </w:p>
    <w:p w14:paraId="71F7A8E6" w14:textId="77777777" w:rsidR="007D189D" w:rsidRDefault="0000000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Начальник штабу – заступник командира військової частини </w:t>
      </w:r>
      <w:r>
        <w:rPr>
          <w:rFonts w:ascii="Times New Roman" w:hAnsi="Times New Roman"/>
          <w:sz w:val="28"/>
          <w:szCs w:val="28"/>
        </w:rPr>
        <w:t>А0000</w:t>
      </w:r>
    </w:p>
    <w:p w14:paraId="45176DC6" w14:textId="77777777" w:rsidR="007D189D" w:rsidRDefault="00000000">
      <w:pPr>
        <w:pStyle w:val="a6"/>
        <w:tabs>
          <w:tab w:val="left" w:pos="426"/>
        </w:tabs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підполковник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Олександр ХОЛОДОВ</w:t>
      </w:r>
    </w:p>
    <w:p w14:paraId="2EDB2643" w14:textId="77777777" w:rsidR="007D189D" w:rsidRDefault="00000000">
      <w:pPr>
        <w:tabs>
          <w:tab w:val="left" w:pos="-1134"/>
        </w:tabs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"___" ________ 2025 року</w:t>
      </w:r>
    </w:p>
    <w:p w14:paraId="2857B04F" w14:textId="77777777" w:rsidR="007D189D" w:rsidRDefault="007D189D">
      <w:pPr>
        <w:tabs>
          <w:tab w:val="left" w:pos="8222"/>
          <w:tab w:val="left" w:pos="850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713839E" w14:textId="77777777" w:rsidR="007D189D" w:rsidRDefault="0000000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Начальник логістики – заступник командира військової частини </w:t>
      </w:r>
      <w:r>
        <w:rPr>
          <w:rFonts w:ascii="Times New Roman" w:hAnsi="Times New Roman"/>
          <w:sz w:val="28"/>
          <w:szCs w:val="28"/>
        </w:rPr>
        <w:t>А0000</w:t>
      </w:r>
    </w:p>
    <w:p w14:paraId="52AD11B9" w14:textId="77777777" w:rsidR="007D189D" w:rsidRDefault="00000000">
      <w:pPr>
        <w:tabs>
          <w:tab w:val="right" w:pos="9639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підполковник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Микола СКЛАДНІКОВ</w:t>
      </w:r>
    </w:p>
    <w:p w14:paraId="548DD16E" w14:textId="77777777" w:rsidR="007D189D" w:rsidRDefault="00000000">
      <w:pPr>
        <w:tabs>
          <w:tab w:val="right" w:pos="9639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"___" ________ 2025 року</w:t>
      </w:r>
    </w:p>
    <w:p w14:paraId="5FA84007" w14:textId="77777777" w:rsidR="007D189D" w:rsidRDefault="007D189D">
      <w:pPr>
        <w:tabs>
          <w:tab w:val="left" w:pos="-1134"/>
        </w:tabs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54AD28EE" w14:textId="77777777" w:rsidR="007D189D" w:rsidRDefault="0000000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Начальник відділення персоналу та стройового штабу військової частини </w:t>
      </w:r>
      <w:r>
        <w:rPr>
          <w:rFonts w:ascii="Times New Roman" w:hAnsi="Times New Roman"/>
          <w:sz w:val="28"/>
          <w:szCs w:val="28"/>
        </w:rPr>
        <w:t>А0000</w:t>
      </w:r>
    </w:p>
    <w:p w14:paraId="12080AE1" w14:textId="77777777" w:rsidR="007D189D" w:rsidRDefault="00000000">
      <w:pPr>
        <w:tabs>
          <w:tab w:val="right" w:pos="9639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майор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  <w:t>Дмитро ЧЕРНЯВИЙ</w:t>
      </w:r>
    </w:p>
    <w:p w14:paraId="59961A1A" w14:textId="77777777" w:rsidR="007D189D" w:rsidRDefault="00000000">
      <w:pPr>
        <w:tabs>
          <w:tab w:val="left" w:pos="-1134"/>
        </w:tabs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"___" ________ 2025 року</w:t>
      </w:r>
    </w:p>
    <w:p w14:paraId="6E743268" w14:textId="77777777" w:rsidR="007D189D" w:rsidRDefault="007D189D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ABEAD40" w14:textId="77777777" w:rsidR="007D189D" w:rsidRDefault="00000000">
      <w:pPr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Уповноважена особа з питань запобігання та виявлення корупції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br/>
        <w:t xml:space="preserve">військової частини </w:t>
      </w:r>
      <w:r>
        <w:rPr>
          <w:rFonts w:ascii="Times New Roman" w:hAnsi="Times New Roman"/>
          <w:sz w:val="28"/>
          <w:szCs w:val="28"/>
        </w:rPr>
        <w:t>А0000</w:t>
      </w:r>
    </w:p>
    <w:p w14:paraId="000958A1" w14:textId="77777777" w:rsidR="007D189D" w:rsidRDefault="00000000">
      <w:pPr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капітан                                                                                            Петро СИТНІКОВ</w:t>
      </w:r>
    </w:p>
    <w:p w14:paraId="0199CD04" w14:textId="77777777" w:rsidR="007D189D" w:rsidRDefault="00000000">
      <w:pPr>
        <w:tabs>
          <w:tab w:val="left" w:pos="-1134"/>
        </w:tabs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"___" ________ 2025 року</w:t>
      </w:r>
    </w:p>
    <w:p w14:paraId="045AD299" w14:textId="77777777" w:rsidR="007D189D" w:rsidRDefault="007D189D">
      <w:pPr>
        <w:tabs>
          <w:tab w:val="left" w:pos="-1134"/>
        </w:tabs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2B4DE4EF" w14:textId="77777777" w:rsidR="007D189D" w:rsidRDefault="0000000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Начальник фінансово-економічної служби – головний бухгалтер військової частини </w:t>
      </w:r>
      <w:r>
        <w:rPr>
          <w:rFonts w:ascii="Times New Roman" w:hAnsi="Times New Roman"/>
          <w:sz w:val="28"/>
          <w:szCs w:val="28"/>
        </w:rPr>
        <w:t>А0000</w:t>
      </w:r>
    </w:p>
    <w:p w14:paraId="66546732" w14:textId="77777777" w:rsidR="007D189D" w:rsidRDefault="00000000">
      <w:pPr>
        <w:tabs>
          <w:tab w:val="right" w:pos="9639"/>
        </w:tabs>
        <w:spacing w:after="0" w:line="240" w:lineRule="auto"/>
        <w:ind w:right="-1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майор</w:t>
      </w:r>
      <w:r>
        <w:rPr>
          <w:rFonts w:ascii="Times New Roman" w:hAnsi="Times New Roman"/>
          <w:sz w:val="28"/>
          <w:szCs w:val="28"/>
          <w:lang w:eastAsia="uk-UA"/>
        </w:rPr>
        <w:tab/>
        <w:t>Олексій КРАЙНИК</w:t>
      </w:r>
    </w:p>
    <w:p w14:paraId="4F07CFED" w14:textId="77777777" w:rsidR="007D189D" w:rsidRDefault="00000000">
      <w:pPr>
        <w:tabs>
          <w:tab w:val="left" w:pos="-1134"/>
        </w:tabs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"___" ________ 2025 року</w:t>
      </w:r>
    </w:p>
    <w:p w14:paraId="79C0A8B0" w14:textId="77777777" w:rsidR="007D189D" w:rsidRDefault="007D189D">
      <w:pPr>
        <w:tabs>
          <w:tab w:val="left" w:pos="-1134"/>
        </w:tabs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6F144FDC" w14:textId="77777777" w:rsidR="007D189D" w:rsidRDefault="0000000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Помічник командира військової частини А0000 з правової роботи – начальник юридичної служби військової частини </w:t>
      </w:r>
      <w:r>
        <w:rPr>
          <w:rFonts w:ascii="Times New Roman" w:hAnsi="Times New Roman"/>
          <w:sz w:val="28"/>
          <w:szCs w:val="28"/>
        </w:rPr>
        <w:t>А0000</w:t>
      </w:r>
    </w:p>
    <w:p w14:paraId="7948A8B9" w14:textId="77777777" w:rsidR="007D189D" w:rsidRDefault="00000000">
      <w:pPr>
        <w:tabs>
          <w:tab w:val="right" w:pos="9639"/>
        </w:tabs>
        <w:spacing w:after="0" w:line="240" w:lineRule="auto"/>
        <w:ind w:right="-1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майор юстиції</w:t>
      </w:r>
      <w:r>
        <w:rPr>
          <w:rFonts w:ascii="Times New Roman" w:hAnsi="Times New Roman"/>
          <w:sz w:val="28"/>
          <w:szCs w:val="28"/>
          <w:lang w:eastAsia="uk-UA"/>
        </w:rPr>
        <w:tab/>
        <w:t>Дмитро МАКАРЧУК</w:t>
      </w:r>
    </w:p>
    <w:p w14:paraId="737DC082" w14:textId="77777777" w:rsidR="007D189D" w:rsidRDefault="00000000">
      <w:pPr>
        <w:tabs>
          <w:tab w:val="left" w:pos="-1134"/>
        </w:tabs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"___" ________ 2025 року</w:t>
      </w:r>
    </w:p>
    <w:p w14:paraId="3A4F2C72" w14:textId="77777777" w:rsidR="007D189D" w:rsidRDefault="007D189D">
      <w:pPr>
        <w:tabs>
          <w:tab w:val="left" w:pos="-1134"/>
        </w:tabs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0A68D694" w14:textId="77777777" w:rsidR="007D189D" w:rsidRDefault="0000000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/>
          <w:sz w:val="28"/>
          <w:szCs w:val="28"/>
        </w:rPr>
        <w:t xml:space="preserve"> наказу перевірено на відповідність оформлення вимогам, встановленим нормативно-правовими актами, національними стандартами.</w:t>
      </w:r>
    </w:p>
    <w:p w14:paraId="72FC91FA" w14:textId="77777777" w:rsidR="007D189D" w:rsidRDefault="0000000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Перевірив діловод відділення персоналу та стройового штабу військової частини А0000</w:t>
      </w:r>
    </w:p>
    <w:p w14:paraId="5E791616" w14:textId="77777777" w:rsidR="007D189D" w:rsidRDefault="00000000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ar-SA"/>
        </w:rPr>
        <w:sectPr w:rsidR="007D189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701" w:bottom="1134" w:left="567" w:header="709" w:footer="709" w:gutter="0"/>
          <w:cols w:space="720"/>
          <w:formProt w:val="0"/>
          <w:docGrid w:linePitch="381"/>
        </w:sectPr>
      </w:pPr>
      <w:r>
        <w:rPr>
          <w:rFonts w:ascii="Times New Roman" w:hAnsi="Times New Roman"/>
          <w:sz w:val="28"/>
          <w:szCs w:val="28"/>
        </w:rPr>
        <w:t>старший солдат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          Володимир ЧУТНОВ</w:t>
      </w:r>
    </w:p>
    <w:p w14:paraId="665123FB" w14:textId="77777777" w:rsidR="007D189D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АРКУШ ДОВЕДЕННЯ</w:t>
      </w:r>
    </w:p>
    <w:p w14:paraId="51DE33CB" w14:textId="77777777" w:rsidR="007D189D" w:rsidRDefault="0000000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наказу командира військової частини </w:t>
      </w:r>
      <w:r>
        <w:rPr>
          <w:rFonts w:ascii="Times New Roman" w:hAnsi="Times New Roman"/>
          <w:sz w:val="28"/>
          <w:szCs w:val="28"/>
        </w:rPr>
        <w:t>А0000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з основної діяльності</w:t>
      </w:r>
      <w:r>
        <w:rPr>
          <w:rFonts w:ascii="Times New Roman" w:hAnsi="Times New Roman"/>
          <w:bCs/>
          <w:sz w:val="28"/>
          <w:szCs w:val="28"/>
        </w:rPr>
        <w:t xml:space="preserve">) від 01.01.2025 року № ______ "Про створення </w:t>
      </w:r>
      <w:proofErr w:type="spellStart"/>
      <w:r>
        <w:rPr>
          <w:rFonts w:ascii="Times New Roman" w:hAnsi="Times New Roman"/>
          <w:bCs/>
          <w:sz w:val="28"/>
          <w:szCs w:val="28"/>
        </w:rPr>
        <w:t>батальйонно</w:t>
      </w:r>
      <w:proofErr w:type="spellEnd"/>
      <w:r>
        <w:rPr>
          <w:rFonts w:ascii="Times New Roman" w:hAnsi="Times New Roman"/>
          <w:bCs/>
          <w:sz w:val="28"/>
          <w:szCs w:val="28"/>
        </w:rPr>
        <w:t>-тактичної групи військової частини А0000"</w:t>
      </w:r>
    </w:p>
    <w:p w14:paraId="5475C3E4" w14:textId="77777777" w:rsidR="007D189D" w:rsidRDefault="007D189D">
      <w:pPr>
        <w:spacing w:after="0" w:line="240" w:lineRule="auto"/>
        <w:rPr>
          <w:bCs/>
          <w:u w:val="single"/>
        </w:rPr>
      </w:pPr>
    </w:p>
    <w:tbl>
      <w:tblPr>
        <w:tblStyle w:val="11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4390"/>
        <w:gridCol w:w="4540"/>
      </w:tblGrid>
      <w:tr w:rsidR="007D189D" w14:paraId="664632B9" w14:textId="77777777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F72A" w14:textId="77777777" w:rsidR="007D189D" w:rsidRDefault="00000000">
            <w:pPr>
              <w:tabs>
                <w:tab w:val="left" w:pos="8222"/>
                <w:tab w:val="left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№</w:t>
            </w:r>
          </w:p>
          <w:p w14:paraId="385EF155" w14:textId="77777777" w:rsidR="007D189D" w:rsidRDefault="00000000">
            <w:pPr>
              <w:tabs>
                <w:tab w:val="left" w:pos="8222"/>
                <w:tab w:val="left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1303" w14:textId="77777777" w:rsidR="007D189D" w:rsidRDefault="00000000">
            <w:pPr>
              <w:tabs>
                <w:tab w:val="left" w:pos="8222"/>
                <w:tab w:val="left" w:pos="85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7" w:name="_heading=h.gjdgxs"/>
            <w:bookmarkEnd w:id="7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Найменування підрозділу, служби (відділення) або найменування посади особи, якій доведено наказ командира військової частини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F185A" w14:textId="77777777" w:rsidR="007D189D" w:rsidRDefault="00000000">
            <w:pPr>
              <w:tabs>
                <w:tab w:val="left" w:pos="8222"/>
                <w:tab w:val="left" w:pos="85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Військове звання, підпис, ініціали, прізвище, дата доведення наказу командира військової частини</w:t>
            </w:r>
          </w:p>
        </w:tc>
      </w:tr>
      <w:tr w:rsidR="007D189D" w14:paraId="7EE4E84D" w14:textId="77777777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D0FA" w14:textId="77777777" w:rsidR="007D189D" w:rsidRDefault="00000000">
            <w:pPr>
              <w:tabs>
                <w:tab w:val="left" w:pos="8222"/>
                <w:tab w:val="left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E4A1" w14:textId="77777777" w:rsidR="007D189D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Командир 4 штурмового батальйону військової частини </w:t>
            </w:r>
            <w:r>
              <w:rPr>
                <w:rFonts w:ascii="Times New Roman" w:eastAsia="Calibri" w:hAnsi="Times New Roman"/>
                <w:sz w:val="28"/>
                <w:szCs w:val="28"/>
                <w:lang w:eastAsia="uk-UA"/>
              </w:rPr>
              <w:t>А0000</w:t>
            </w:r>
          </w:p>
          <w:p w14:paraId="30CCDE37" w14:textId="77777777" w:rsidR="007D189D" w:rsidRDefault="007D189D">
            <w:pPr>
              <w:tabs>
                <w:tab w:val="left" w:pos="8222"/>
                <w:tab w:val="left" w:pos="85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5A2D9" w14:textId="77777777" w:rsidR="007D189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майор</w:t>
            </w:r>
          </w:p>
          <w:p w14:paraId="41F52185" w14:textId="77777777" w:rsidR="007D189D" w:rsidRDefault="007D189D">
            <w:pPr>
              <w:tabs>
                <w:tab w:val="left" w:pos="8222"/>
                <w:tab w:val="left" w:pos="85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413B81D" w14:textId="77777777" w:rsidR="007D189D" w:rsidRDefault="00000000">
            <w:pPr>
              <w:tabs>
                <w:tab w:val="left" w:pos="8222"/>
                <w:tab w:val="left" w:pos="85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    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Іван КОШОВИЙ</w:t>
            </w:r>
          </w:p>
          <w:p w14:paraId="338B37B5" w14:textId="77777777" w:rsidR="007D189D" w:rsidRDefault="00000000">
            <w:pPr>
              <w:tabs>
                <w:tab w:val="left" w:pos="8222"/>
                <w:tab w:val="left" w:pos="85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"__" _______ 2025 року</w:t>
            </w:r>
          </w:p>
        </w:tc>
      </w:tr>
      <w:tr w:rsidR="007D189D" w14:paraId="08F4E461" w14:textId="77777777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D21A" w14:textId="77777777" w:rsidR="007D189D" w:rsidRDefault="00000000">
            <w:pPr>
              <w:tabs>
                <w:tab w:val="left" w:pos="8222"/>
                <w:tab w:val="left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FA4C" w14:textId="77777777" w:rsidR="007D189D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Заступник командира з психологічної підтримки персоналу 4 штурмового батальйону військової частини </w:t>
            </w:r>
            <w:r>
              <w:rPr>
                <w:rFonts w:ascii="Times New Roman" w:eastAsia="Calibri" w:hAnsi="Times New Roman"/>
                <w:sz w:val="28"/>
                <w:szCs w:val="28"/>
                <w:lang w:eastAsia="uk-UA"/>
              </w:rPr>
              <w:t>А0000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7210E" w14:textId="77777777" w:rsidR="007D189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капітан</w:t>
            </w:r>
          </w:p>
          <w:p w14:paraId="142C0210" w14:textId="77777777" w:rsidR="007D189D" w:rsidRDefault="007D189D">
            <w:pPr>
              <w:tabs>
                <w:tab w:val="left" w:pos="8222"/>
                <w:tab w:val="left" w:pos="85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757C978" w14:textId="77777777" w:rsidR="007D189D" w:rsidRDefault="00000000">
            <w:pPr>
              <w:tabs>
                <w:tab w:val="left" w:pos="8222"/>
                <w:tab w:val="left" w:pos="85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                   </w:t>
            </w:r>
            <w:r>
              <w:rPr>
                <w:rFonts w:ascii="Times New Roman" w:eastAsia="Calibri" w:hAnsi="Times New Roman"/>
                <w:sz w:val="28"/>
                <w:szCs w:val="28"/>
                <w:lang w:eastAsia="uk-UA"/>
              </w:rPr>
              <w:t>Петро МЕЛЬНИЧЕНКО</w:t>
            </w:r>
          </w:p>
          <w:p w14:paraId="7DD9007E" w14:textId="77777777" w:rsidR="007D189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"__" _______ 2025 року</w:t>
            </w:r>
          </w:p>
        </w:tc>
      </w:tr>
      <w:tr w:rsidR="007D189D" w14:paraId="0F198AD0" w14:textId="77777777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016E" w14:textId="77777777" w:rsidR="007D189D" w:rsidRDefault="00000000">
            <w:pPr>
              <w:tabs>
                <w:tab w:val="left" w:pos="8222"/>
                <w:tab w:val="left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A888" w14:textId="77777777" w:rsidR="007D189D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uk-UA"/>
              </w:rPr>
              <w:t>Начальник логістики – заступник командира військової частини А0000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F65DD" w14:textId="77777777" w:rsidR="007D189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підполковник</w:t>
            </w:r>
          </w:p>
          <w:p w14:paraId="7AD39DE2" w14:textId="77777777" w:rsidR="007D189D" w:rsidRDefault="007D18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35CD5B3" w14:textId="77777777" w:rsidR="007D189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Микола СКЛАДНІКОВ</w:t>
            </w:r>
          </w:p>
          <w:p w14:paraId="3B7EEB66" w14:textId="77777777" w:rsidR="007D189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"__" _______ 2025 року</w:t>
            </w:r>
          </w:p>
        </w:tc>
      </w:tr>
      <w:tr w:rsidR="007D189D" w14:paraId="79E9C1E8" w14:textId="77777777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1079" w14:textId="77777777" w:rsidR="007D189D" w:rsidRDefault="00000000">
            <w:pPr>
              <w:tabs>
                <w:tab w:val="left" w:pos="8222"/>
                <w:tab w:val="left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D3AA" w14:textId="77777777" w:rsidR="007D189D" w:rsidRDefault="0000000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uk-UA"/>
              </w:rPr>
              <w:t xml:space="preserve">Начальник зв’язку – начальник відділення зв’язку та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uk-UA"/>
              </w:rPr>
              <w:t>кібербезпеки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uk-UA"/>
              </w:rPr>
              <w:t xml:space="preserve"> військової частини А0000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FF533" w14:textId="77777777" w:rsidR="007D189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майор</w:t>
            </w:r>
          </w:p>
          <w:p w14:paraId="734E9A90" w14:textId="77777777" w:rsidR="007D189D" w:rsidRDefault="007D18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98C7BE0" w14:textId="77777777" w:rsidR="007D189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Петро РАДІЙНИКОВ</w:t>
            </w:r>
          </w:p>
          <w:p w14:paraId="0D791A11" w14:textId="77777777" w:rsidR="007D189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"__" _______ 2025 року</w:t>
            </w:r>
          </w:p>
        </w:tc>
      </w:tr>
    </w:tbl>
    <w:p w14:paraId="17C0E947" w14:textId="77777777" w:rsidR="007D189D" w:rsidRDefault="007D189D">
      <w:pPr>
        <w:tabs>
          <w:tab w:val="left" w:pos="-1134"/>
        </w:tabs>
        <w:spacing w:after="0" w:line="240" w:lineRule="auto"/>
        <w:ind w:right="1133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EC21658" w14:textId="77777777" w:rsidR="007D189D" w:rsidRDefault="007D189D">
      <w:pPr>
        <w:tabs>
          <w:tab w:val="left" w:pos="-1134"/>
        </w:tabs>
        <w:spacing w:after="0" w:line="240" w:lineRule="auto"/>
        <w:ind w:right="1133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6E007BB" w14:textId="77777777" w:rsidR="007D189D" w:rsidRDefault="007D189D">
      <w:pPr>
        <w:tabs>
          <w:tab w:val="left" w:pos="-1134"/>
        </w:tabs>
        <w:spacing w:after="0" w:line="240" w:lineRule="auto"/>
        <w:ind w:right="1133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B958200" w14:textId="77777777" w:rsidR="007D189D" w:rsidRDefault="007D189D">
      <w:pPr>
        <w:tabs>
          <w:tab w:val="left" w:pos="-1134"/>
        </w:tabs>
        <w:spacing w:after="0" w:line="240" w:lineRule="auto"/>
        <w:ind w:right="1133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1A91782" w14:textId="77777777" w:rsidR="007D189D" w:rsidRDefault="007D189D">
      <w:pPr>
        <w:tabs>
          <w:tab w:val="left" w:pos="-1134"/>
        </w:tabs>
        <w:spacing w:after="0" w:line="240" w:lineRule="auto"/>
        <w:ind w:right="1133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EF7CA71" w14:textId="77777777" w:rsidR="007D189D" w:rsidRDefault="007D189D">
      <w:pPr>
        <w:tabs>
          <w:tab w:val="left" w:pos="-1134"/>
        </w:tabs>
        <w:spacing w:after="0" w:line="240" w:lineRule="auto"/>
        <w:ind w:right="1133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31E2052" w14:textId="77777777" w:rsidR="007D189D" w:rsidRDefault="007D189D">
      <w:pPr>
        <w:tabs>
          <w:tab w:val="left" w:pos="-1134"/>
        </w:tabs>
        <w:spacing w:after="0" w:line="240" w:lineRule="auto"/>
        <w:ind w:right="1133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5CAF0BC" w14:textId="77777777" w:rsidR="007D189D" w:rsidRDefault="007D189D">
      <w:pPr>
        <w:tabs>
          <w:tab w:val="left" w:pos="-1134"/>
        </w:tabs>
        <w:spacing w:after="0" w:line="240" w:lineRule="auto"/>
        <w:ind w:right="1133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5823B62" w14:textId="77777777" w:rsidR="007D189D" w:rsidRDefault="007D189D">
      <w:pPr>
        <w:tabs>
          <w:tab w:val="left" w:pos="-1134"/>
        </w:tabs>
        <w:spacing w:after="0" w:line="240" w:lineRule="auto"/>
        <w:ind w:right="1133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02CE555" w14:textId="77777777" w:rsidR="007D189D" w:rsidRDefault="007D189D">
      <w:pPr>
        <w:tabs>
          <w:tab w:val="left" w:pos="-1134"/>
        </w:tabs>
        <w:spacing w:after="0" w:line="240" w:lineRule="auto"/>
        <w:ind w:right="1133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566D9B4" w14:textId="77777777" w:rsidR="007D189D" w:rsidRDefault="007D189D">
      <w:pPr>
        <w:tabs>
          <w:tab w:val="left" w:pos="-1134"/>
        </w:tabs>
        <w:spacing w:after="0" w:line="240" w:lineRule="auto"/>
        <w:ind w:right="1133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5BA907A" w14:textId="77777777" w:rsidR="007D189D" w:rsidRDefault="007D189D">
      <w:pPr>
        <w:tabs>
          <w:tab w:val="left" w:pos="-1134"/>
        </w:tabs>
        <w:spacing w:after="0" w:line="240" w:lineRule="auto"/>
        <w:ind w:right="1133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1457A1B" w14:textId="77777777" w:rsidR="007D189D" w:rsidRDefault="007D189D">
      <w:pPr>
        <w:tabs>
          <w:tab w:val="left" w:pos="-1134"/>
        </w:tabs>
        <w:spacing w:after="0" w:line="240" w:lineRule="auto"/>
        <w:ind w:right="1133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16A12DD" w14:textId="77777777" w:rsidR="007D189D" w:rsidRDefault="007D189D">
      <w:pPr>
        <w:tabs>
          <w:tab w:val="left" w:pos="-1134"/>
        </w:tabs>
        <w:spacing w:line="240" w:lineRule="auto"/>
        <w:ind w:right="1133"/>
        <w:rPr>
          <w:rFonts w:ascii="Times New Roman" w:eastAsia="Times New Roman" w:hAnsi="Times New Roman"/>
          <w:sz w:val="28"/>
          <w:szCs w:val="28"/>
          <w:lang w:eastAsia="ar-SA"/>
        </w:rPr>
        <w:sectPr w:rsidR="007D189D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134" w:right="567" w:bottom="1134" w:left="1701" w:header="709" w:footer="709" w:gutter="0"/>
          <w:cols w:space="720"/>
          <w:formProt w:val="0"/>
          <w:docGrid w:linePitch="381"/>
        </w:sectPr>
      </w:pPr>
    </w:p>
    <w:p w14:paraId="5D624C79" w14:textId="77777777" w:rsidR="007D189D" w:rsidRDefault="007D189D">
      <w:pPr>
        <w:ind w:left="-1134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1F1CB3E6" w14:textId="77777777" w:rsidR="007D189D" w:rsidRDefault="007D189D">
      <w:pPr>
        <w:ind w:left="-1134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2B2E39C0" w14:textId="77777777" w:rsidR="007D189D" w:rsidRDefault="007D189D">
      <w:pPr>
        <w:ind w:left="-1134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276A4142" w14:textId="77777777" w:rsidR="007D189D" w:rsidRDefault="007D189D">
      <w:pPr>
        <w:ind w:left="-1134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325657E5" w14:textId="77777777" w:rsidR="007D189D" w:rsidRDefault="007D189D">
      <w:pPr>
        <w:ind w:left="-1134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3576BAA4" w14:textId="77777777" w:rsidR="007D189D" w:rsidRDefault="007D189D">
      <w:pPr>
        <w:ind w:left="-1134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26E3063D" w14:textId="77777777" w:rsidR="007D189D" w:rsidRDefault="007D189D">
      <w:pPr>
        <w:ind w:left="-1134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6E7311C6" w14:textId="77777777" w:rsidR="007D189D" w:rsidRDefault="007D189D">
      <w:pPr>
        <w:ind w:left="-1134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4F7DBAEF" w14:textId="77777777" w:rsidR="007D189D" w:rsidRDefault="007D189D">
      <w:pPr>
        <w:ind w:left="-1134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25795325" w14:textId="77777777" w:rsidR="007D189D" w:rsidRDefault="007D189D">
      <w:pPr>
        <w:ind w:left="-1134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3A7770A2" w14:textId="77777777" w:rsidR="007D189D" w:rsidRDefault="007D189D">
      <w:pPr>
        <w:ind w:left="-1134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1328C78D" w14:textId="77777777" w:rsidR="007D189D" w:rsidRDefault="007D189D">
      <w:pPr>
        <w:ind w:left="-1134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1E7C37C1" w14:textId="77777777" w:rsidR="007D189D" w:rsidRDefault="007D189D">
      <w:pPr>
        <w:ind w:left="-1134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1E739E30" w14:textId="77777777" w:rsidR="007D189D" w:rsidRDefault="007D189D">
      <w:pPr>
        <w:ind w:left="-1134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54885E52" w14:textId="77777777" w:rsidR="007D189D" w:rsidRDefault="007D189D">
      <w:pPr>
        <w:ind w:left="-1134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0E974330" w14:textId="77777777" w:rsidR="007D189D" w:rsidRDefault="007D189D">
      <w:pPr>
        <w:ind w:left="-1134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5BF94248" w14:textId="77777777" w:rsidR="007D189D" w:rsidRDefault="007D189D">
      <w:pPr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0470A6B1" w14:textId="77777777" w:rsidR="007D189D" w:rsidRDefault="007D189D">
      <w:pPr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70B7824E" w14:textId="77777777" w:rsidR="007D189D" w:rsidRDefault="007D189D">
      <w:pPr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4B0ED868" w14:textId="77777777" w:rsidR="007D189D" w:rsidRDefault="007D189D">
      <w:pPr>
        <w:spacing w:after="29" w:line="240" w:lineRule="auto"/>
        <w:ind w:left="-1134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1390E12E" w14:textId="77777777" w:rsidR="007D189D" w:rsidRDefault="007D189D">
      <w:pPr>
        <w:spacing w:after="29" w:line="240" w:lineRule="auto"/>
        <w:ind w:left="-1134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381B5B8E" w14:textId="77777777" w:rsidR="007D189D" w:rsidRDefault="007D189D">
      <w:pPr>
        <w:spacing w:after="29" w:line="240" w:lineRule="auto"/>
        <w:ind w:left="-1134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0C94391F" w14:textId="77777777" w:rsidR="007D189D" w:rsidRDefault="007D189D">
      <w:pPr>
        <w:spacing w:after="29" w:line="240" w:lineRule="auto"/>
        <w:ind w:left="-1134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2D600845" w14:textId="77777777" w:rsidR="007D189D" w:rsidRDefault="007D189D">
      <w:pPr>
        <w:spacing w:after="29" w:line="240" w:lineRule="auto"/>
        <w:ind w:left="-1134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582A06C6" w14:textId="77777777" w:rsidR="007D189D" w:rsidRDefault="007D189D">
      <w:pPr>
        <w:spacing w:after="29" w:line="240" w:lineRule="auto"/>
        <w:ind w:left="-1134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5F52AD40" w14:textId="77777777" w:rsidR="007D189D" w:rsidRDefault="007D189D">
      <w:pPr>
        <w:spacing w:after="29" w:line="240" w:lineRule="auto"/>
        <w:ind w:left="-1134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01CD497E" w14:textId="77777777" w:rsidR="007D189D" w:rsidRDefault="00000000">
      <w:pPr>
        <w:spacing w:after="29" w:line="240" w:lineRule="auto"/>
        <w:ind w:left="-1134"/>
        <w:rPr>
          <w:rFonts w:ascii="Times New Roman" w:hAnsi="Times New Roman"/>
          <w:sz w:val="24"/>
          <w:szCs w:val="24"/>
          <w:shd w:val="clear" w:color="auto" w:fill="FFFF00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00"/>
        </w:rPr>
        <w:t>Віддр</w:t>
      </w:r>
      <w:proofErr w:type="spellEnd"/>
      <w:r>
        <w:rPr>
          <w:rFonts w:ascii="Times New Roman" w:hAnsi="Times New Roman"/>
          <w:sz w:val="24"/>
          <w:szCs w:val="24"/>
          <w:shd w:val="clear" w:color="auto" w:fill="FFFF00"/>
        </w:rPr>
        <w:t>. 1 прим., кожен на 4 (чотирьох) аркушах</w:t>
      </w:r>
    </w:p>
    <w:p w14:paraId="3B892710" w14:textId="77777777" w:rsidR="007D189D" w:rsidRDefault="00000000">
      <w:pPr>
        <w:spacing w:after="29" w:line="240" w:lineRule="auto"/>
        <w:ind w:left="-1134"/>
        <w:rPr>
          <w:rFonts w:ascii="Times New Roman" w:hAnsi="Times New Roman"/>
          <w:sz w:val="24"/>
          <w:szCs w:val="24"/>
          <w:shd w:val="clear" w:color="auto" w:fill="FFFF00"/>
        </w:rPr>
      </w:pPr>
      <w:r>
        <w:rPr>
          <w:rFonts w:ascii="Times New Roman" w:hAnsi="Times New Roman"/>
          <w:sz w:val="24"/>
          <w:szCs w:val="24"/>
          <w:shd w:val="clear" w:color="auto" w:fill="FFFF00"/>
        </w:rPr>
        <w:t>Прим. № 1 – до справи</w:t>
      </w:r>
    </w:p>
    <w:p w14:paraId="17AC64D0" w14:textId="77777777" w:rsidR="007D189D" w:rsidRDefault="00000000">
      <w:pPr>
        <w:spacing w:after="29" w:line="240" w:lineRule="auto"/>
        <w:ind w:left="-1134"/>
        <w:rPr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  <w:shd w:val="clear" w:color="auto" w:fill="FFFF00"/>
        </w:rPr>
        <w:t>Пункт 1.1 ПСІ ЗСУ-202</w:t>
      </w:r>
      <w:r>
        <w:rPr>
          <w:rFonts w:ascii="Times New Roman" w:hAnsi="Times New Roman"/>
          <w:sz w:val="24"/>
          <w:szCs w:val="24"/>
          <w:highlight w:val="yellow"/>
        </w:rPr>
        <w:t>5</w:t>
      </w:r>
    </w:p>
    <w:p w14:paraId="4BA43B6E" w14:textId="77777777" w:rsidR="007D189D" w:rsidRDefault="00000000">
      <w:pPr>
        <w:spacing w:after="29" w:line="240" w:lineRule="auto"/>
        <w:ind w:left="-1134"/>
        <w:rPr>
          <w:highlight w:val="yellow"/>
        </w:rPr>
      </w:pPr>
      <w:proofErr w:type="spellStart"/>
      <w:r>
        <w:rPr>
          <w:rFonts w:ascii="Times New Roman" w:hAnsi="Times New Roman"/>
          <w:sz w:val="24"/>
          <w:szCs w:val="24"/>
          <w:highlight w:val="yellow"/>
        </w:rPr>
        <w:t>Вик</w:t>
      </w:r>
      <w:proofErr w:type="spellEnd"/>
      <w:r>
        <w:rPr>
          <w:rFonts w:ascii="Times New Roman" w:hAnsi="Times New Roman"/>
          <w:sz w:val="24"/>
          <w:szCs w:val="24"/>
          <w:highlight w:val="yellow"/>
        </w:rPr>
        <w:t xml:space="preserve">., надр., ГС надав </w:t>
      </w:r>
      <w:r>
        <w:rPr>
          <w:rFonts w:ascii="Times New Roman" w:hAnsi="Times New Roman"/>
          <w:sz w:val="24"/>
          <w:szCs w:val="24"/>
          <w:highlight w:val="yellow"/>
          <w:shd w:val="clear" w:color="auto" w:fill="FFFF00"/>
        </w:rPr>
        <w:t>посада</w:t>
      </w:r>
    </w:p>
    <w:p w14:paraId="7688C9D1" w14:textId="77777777" w:rsidR="007D189D" w:rsidRDefault="00000000">
      <w:pPr>
        <w:spacing w:after="29" w:line="240" w:lineRule="auto"/>
        <w:ind w:left="-1134"/>
        <w:rPr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  <w:shd w:val="clear" w:color="auto" w:fill="FFFF00"/>
        </w:rPr>
        <w:t>скорочене звання        підпис       Ім'я ПРІЗВИЩЕ</w:t>
      </w:r>
    </w:p>
    <w:p w14:paraId="78B3557A" w14:textId="77777777" w:rsidR="007D189D" w:rsidRDefault="00000000">
      <w:pPr>
        <w:spacing w:after="29" w:line="240" w:lineRule="auto"/>
        <w:ind w:left="-1134"/>
        <w:rPr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 xml:space="preserve">Комплект пристроїв №0000000 з ЕНІ-№000000, файл: </w:t>
      </w:r>
    </w:p>
    <w:p w14:paraId="12E32195" w14:textId="77777777" w:rsidR="007D189D" w:rsidRDefault="00000000">
      <w:pPr>
        <w:spacing w:after="29" w:line="240" w:lineRule="auto"/>
        <w:ind w:left="-1134"/>
        <w:rPr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>0000_Наказ.docx</w:t>
      </w:r>
    </w:p>
    <w:p w14:paraId="2E8C1923" w14:textId="77777777" w:rsidR="007D189D" w:rsidRDefault="00000000">
      <w:pPr>
        <w:spacing w:after="29" w:line="240" w:lineRule="auto"/>
        <w:ind w:left="-1134"/>
      </w:pPr>
      <w:bookmarkStart w:id="8" w:name="__DdeLink__50_868328003"/>
      <w:bookmarkStart w:id="9" w:name="__DdeLink__98_615091612"/>
      <w:r>
        <w:rPr>
          <w:rFonts w:ascii="Times New Roman" w:hAnsi="Times New Roman"/>
          <w:sz w:val="24"/>
          <w:szCs w:val="24"/>
          <w:highlight w:val="yellow"/>
        </w:rPr>
        <w:t>01.01.2025 року</w:t>
      </w:r>
      <w:bookmarkEnd w:id="8"/>
      <w:bookmarkEnd w:id="9"/>
    </w:p>
    <w:sectPr w:rsidR="007D189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567" w:bottom="1134" w:left="1701" w:header="709" w:footer="709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0FA64" w14:textId="77777777" w:rsidR="0013142E" w:rsidRDefault="0013142E">
      <w:pPr>
        <w:spacing w:after="0" w:line="240" w:lineRule="auto"/>
      </w:pPr>
      <w:r>
        <w:separator/>
      </w:r>
    </w:p>
  </w:endnote>
  <w:endnote w:type="continuationSeparator" w:id="0">
    <w:p w14:paraId="690495F4" w14:textId="77777777" w:rsidR="0013142E" w:rsidRDefault="0013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ED0D" w14:textId="2836D92F" w:rsidR="007D189D" w:rsidRPr="00B04622" w:rsidRDefault="00000000" w:rsidP="00B04622">
    <w:pPr>
      <w:pStyle w:val="aa"/>
      <w:jc w:val="center"/>
      <w:rPr>
        <w:rFonts w:ascii="Times New Roman" w:hAnsi="Times New Roman"/>
        <w:sz w:val="28"/>
        <w:szCs w:val="28"/>
      </w:rPr>
    </w:pPr>
    <w:r>
      <w:tab/>
    </w:r>
    <w:r w:rsidR="00B04622" w:rsidRPr="00B04622">
      <w:rPr>
        <w:rFonts w:ascii="Times New Roman" w:hAnsi="Times New Roman"/>
        <w:sz w:val="28"/>
        <w:szCs w:val="28"/>
      </w:rPr>
      <w:t>ГРИФ ОБМЕЖЕННЯ ДОСТУПУ</w:t>
    </w:r>
    <w:r w:rsidRPr="00B04622">
      <w:rPr>
        <w:rFonts w:ascii="Times New Roman" w:hAnsi="Times New Roman"/>
        <w:sz w:val="28"/>
        <w:szCs w:val="28"/>
      </w:rPr>
      <w:tab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45568" w14:textId="77777777" w:rsidR="007D189D" w:rsidRDefault="007D189D">
    <w:pPr>
      <w:pStyle w:val="aa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BD6DF" w14:textId="77777777" w:rsidR="007D189D" w:rsidRDefault="007D189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520C7" w14:textId="124BCC4D" w:rsidR="007D189D" w:rsidRPr="00B04622" w:rsidRDefault="00000000">
    <w:pPr>
      <w:pStyle w:val="aa"/>
      <w:rPr>
        <w:rFonts w:ascii="Times New Roman" w:hAnsi="Times New Roman"/>
        <w:sz w:val="28"/>
        <w:szCs w:val="28"/>
      </w:rPr>
    </w:pPr>
    <w:bookmarkStart w:id="3" w:name="_Hlk215223017"/>
    <w:bookmarkStart w:id="4" w:name="_Hlk215223016"/>
    <w:bookmarkStart w:id="5" w:name="_Hlk215222991"/>
    <w:bookmarkStart w:id="6" w:name="_Hlk215222990"/>
    <w:r>
      <w:rPr>
        <w:rFonts w:ascii="Times New Roman" w:hAnsi="Times New Roman"/>
        <w:sz w:val="28"/>
        <w:szCs w:val="28"/>
      </w:rPr>
      <w:tab/>
    </w:r>
    <w:r w:rsidR="00B04622" w:rsidRPr="00B04622">
      <w:rPr>
        <w:rFonts w:ascii="Times New Roman" w:hAnsi="Times New Roman"/>
        <w:sz w:val="28"/>
        <w:szCs w:val="28"/>
      </w:rPr>
      <w:t>ГРИФ ОБМЕЖЕННЯ ДОСТУПУ</w:t>
    </w:r>
    <w:r w:rsidRPr="00B04622">
      <w:rPr>
        <w:rFonts w:ascii="Times New Roman" w:hAnsi="Times New Roman"/>
        <w:sz w:val="28"/>
        <w:szCs w:val="28"/>
      </w:rPr>
      <w:tab/>
    </w:r>
    <w:bookmarkEnd w:id="3"/>
    <w:bookmarkEnd w:id="4"/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7DE2" w14:textId="77777777" w:rsidR="007D189D" w:rsidRDefault="007D189D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25A89" w14:textId="40C39624" w:rsidR="007D189D" w:rsidRPr="00B04622" w:rsidRDefault="00B04622" w:rsidP="00B04622">
    <w:pPr>
      <w:pStyle w:val="aa"/>
      <w:jc w:val="center"/>
      <w:rPr>
        <w:rFonts w:ascii="Times New Roman" w:hAnsi="Times New Roman"/>
        <w:sz w:val="28"/>
        <w:szCs w:val="28"/>
      </w:rPr>
    </w:pPr>
    <w:r>
      <w:t xml:space="preserve">                      </w:t>
    </w:r>
    <w:r w:rsidRPr="00B04622">
      <w:rPr>
        <w:rFonts w:ascii="Times New Roman" w:hAnsi="Times New Roman"/>
        <w:sz w:val="28"/>
        <w:szCs w:val="28"/>
      </w:rPr>
      <w:t>ГРИФ ОБМЕЖЕННЯ ДОСТУПУ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698F5" w14:textId="77777777" w:rsidR="007D189D" w:rsidRDefault="00000000">
    <w:pPr>
      <w:pStyle w:val="aa"/>
    </w:pPr>
    <w:r>
      <w:tab/>
    </w:r>
    <w:r>
      <w:rPr>
        <w:rFonts w:ascii="Times New Roman" w:hAnsi="Times New Roman"/>
        <w:sz w:val="28"/>
        <w:szCs w:val="28"/>
      </w:rPr>
      <w:t>ДЛЯ СЛУЖБОВОГО КОРИСТУВАННЯ</w:t>
    </w:r>
    <w:r>
      <w:rPr>
        <w:rFonts w:ascii="Times New Roman" w:hAnsi="Times New Roman"/>
        <w:sz w:val="28"/>
        <w:szCs w:val="28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91430" w14:textId="77777777" w:rsidR="007D189D" w:rsidRDefault="007D189D">
    <w:pPr>
      <w:pStyle w:val="a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B96D" w14:textId="2C8E55AA" w:rsidR="007D189D" w:rsidRPr="00B04622" w:rsidRDefault="00B04622" w:rsidP="00B04622">
    <w:pPr>
      <w:pStyle w:val="aa"/>
      <w:jc w:val="center"/>
      <w:rPr>
        <w:rFonts w:ascii="Times New Roman" w:hAnsi="Times New Roman"/>
        <w:sz w:val="28"/>
        <w:szCs w:val="28"/>
      </w:rPr>
    </w:pPr>
    <w:r w:rsidRPr="00B04622">
      <w:rPr>
        <w:rFonts w:ascii="Times New Roman" w:hAnsi="Times New Roman"/>
        <w:sz w:val="28"/>
        <w:szCs w:val="28"/>
      </w:rPr>
      <w:t>ГРИФ ОБМЕЖЕННЯ ДОСТУПУ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D9AA3" w14:textId="77777777" w:rsidR="007D189D" w:rsidRDefault="007D189D">
    <w:pPr>
      <w:pStyle w:val="a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44F55" w14:textId="77777777" w:rsidR="007D189D" w:rsidRDefault="007D189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42261" w14:textId="77777777" w:rsidR="0013142E" w:rsidRDefault="0013142E">
      <w:pPr>
        <w:spacing w:after="0" w:line="240" w:lineRule="auto"/>
      </w:pPr>
      <w:r>
        <w:separator/>
      </w:r>
    </w:p>
  </w:footnote>
  <w:footnote w:type="continuationSeparator" w:id="0">
    <w:p w14:paraId="67AE472F" w14:textId="77777777" w:rsidR="0013142E" w:rsidRDefault="00131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8604609"/>
      <w:docPartObj>
        <w:docPartGallery w:val="Page Numbers (Top of Page)"/>
        <w:docPartUnique/>
      </w:docPartObj>
    </w:sdtPr>
    <w:sdtContent>
      <w:p w14:paraId="550FD9BB" w14:textId="77777777" w:rsidR="007D189D" w:rsidRDefault="00000000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4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C20B359" w14:textId="77777777" w:rsidR="007D189D" w:rsidRDefault="007D189D">
    <w:pPr>
      <w:pStyle w:val="a8"/>
      <w:rPr>
        <w:rFonts w:ascii="Times New Roman" w:hAnsi="Times New Roman"/>
        <w:sz w:val="28"/>
        <w:szCs w:val="28"/>
      </w:rPr>
    </w:pPr>
  </w:p>
  <w:p w14:paraId="5F78CE69" w14:textId="27DE324E" w:rsidR="007D189D" w:rsidRPr="00B04622" w:rsidRDefault="00B04622" w:rsidP="00B04622">
    <w:pPr>
      <w:pStyle w:val="aa"/>
      <w:jc w:val="center"/>
      <w:rPr>
        <w:rFonts w:ascii="Times New Roman" w:hAnsi="Times New Roman"/>
        <w:sz w:val="28"/>
        <w:szCs w:val="28"/>
      </w:rPr>
    </w:pPr>
    <w:r w:rsidRPr="00B04622">
      <w:rPr>
        <w:rFonts w:ascii="Times New Roman" w:hAnsi="Times New Roman"/>
        <w:sz w:val="28"/>
        <w:szCs w:val="28"/>
      </w:rPr>
      <w:t>ГРИФ ОБМЕЖЕННЯ ДОСТУПУ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769BD" w14:textId="77777777" w:rsidR="007D189D" w:rsidRDefault="00000000">
    <w:pPr>
      <w:pStyle w:val="a8"/>
      <w:rPr>
        <w:sz w:val="28"/>
        <w:szCs w:val="28"/>
      </w:rPr>
    </w:pPr>
    <w:r>
      <w:rPr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68C3C" w14:textId="77777777" w:rsidR="007D189D" w:rsidRDefault="007D189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33E88" w14:textId="77777777" w:rsidR="007D189D" w:rsidRDefault="00000000">
    <w:pPr>
      <w:pStyle w:val="a8"/>
      <w:rPr>
        <w:sz w:val="28"/>
        <w:szCs w:val="28"/>
      </w:rPr>
    </w:pPr>
    <w:r>
      <w:rPr>
        <w:sz w:val="28"/>
        <w:szCs w:val="28"/>
      </w:rPr>
      <w:tab/>
    </w:r>
  </w:p>
  <w:p w14:paraId="6542C2BE" w14:textId="5A176EAE" w:rsidR="007D189D" w:rsidRPr="00B04622" w:rsidRDefault="00B04622" w:rsidP="00B04622">
    <w:pPr>
      <w:pStyle w:val="aa"/>
      <w:jc w:val="center"/>
      <w:rPr>
        <w:rFonts w:ascii="Times New Roman" w:hAnsi="Times New Roman"/>
        <w:sz w:val="28"/>
        <w:szCs w:val="28"/>
      </w:rPr>
    </w:pPr>
    <w:r w:rsidRPr="00B04622">
      <w:rPr>
        <w:rFonts w:ascii="Times New Roman" w:hAnsi="Times New Roman"/>
        <w:sz w:val="28"/>
        <w:szCs w:val="28"/>
      </w:rPr>
      <w:t xml:space="preserve">                      </w:t>
    </w:r>
    <w:r w:rsidRPr="00B04622">
      <w:rPr>
        <w:rFonts w:ascii="Times New Roman" w:hAnsi="Times New Roman"/>
        <w:sz w:val="28"/>
        <w:szCs w:val="28"/>
      </w:rPr>
      <w:t>ГРИФ ОБМЕЖЕННЯ ДОСТУПУ</w:t>
    </w:r>
  </w:p>
  <w:p w14:paraId="4D35DCF9" w14:textId="77777777" w:rsidR="007D189D" w:rsidRDefault="00000000">
    <w:pPr>
      <w:pStyle w:val="a8"/>
      <w:rPr>
        <w:sz w:val="28"/>
        <w:szCs w:val="28"/>
      </w:rPr>
    </w:pPr>
    <w:r>
      <w:rPr>
        <w:rFonts w:ascii="Times New Roman" w:hAnsi="Times New Roman"/>
        <w:sz w:val="28"/>
        <w:szCs w:val="28"/>
      </w:rPr>
      <w:tab/>
    </w:r>
    <w:r>
      <w:rPr>
        <w:sz w:val="28"/>
        <w:szCs w:val="28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C64ED" w14:textId="77777777" w:rsidR="007D189D" w:rsidRDefault="00000000">
    <w:pPr>
      <w:pStyle w:val="a8"/>
      <w:rPr>
        <w:sz w:val="28"/>
        <w:szCs w:val="28"/>
      </w:rPr>
    </w:pPr>
    <w:r>
      <w:rPr>
        <w:sz w:val="28"/>
        <w:szCs w:val="28"/>
      </w:rPr>
      <w:tab/>
    </w:r>
  </w:p>
  <w:p w14:paraId="2A88B935" w14:textId="77777777" w:rsidR="007D189D" w:rsidRDefault="00000000">
    <w:pPr>
      <w:pStyle w:val="a8"/>
      <w:rPr>
        <w:rFonts w:ascii="Times New Roman" w:hAnsi="Times New Roman"/>
        <w:sz w:val="28"/>
        <w:szCs w:val="28"/>
      </w:rPr>
    </w:pPr>
    <w:r>
      <w:rPr>
        <w:sz w:val="28"/>
        <w:szCs w:val="28"/>
      </w:rPr>
      <w:tab/>
    </w:r>
    <w:r>
      <w:rPr>
        <w:rFonts w:ascii="Times New Roman" w:hAnsi="Times New Roman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t>ДЛЯ СЛУЖБОВОГО КОРИСТУВАННЯ</w:t>
    </w:r>
  </w:p>
  <w:p w14:paraId="5A35E950" w14:textId="77777777" w:rsidR="007D189D" w:rsidRDefault="00000000">
    <w:pPr>
      <w:pStyle w:val="a8"/>
      <w:rPr>
        <w:sz w:val="28"/>
        <w:szCs w:val="28"/>
      </w:rPr>
    </w:pPr>
    <w:r>
      <w:rPr>
        <w:rFonts w:ascii="Times New Roman" w:hAnsi="Times New Roman"/>
        <w:sz w:val="28"/>
        <w:szCs w:val="28"/>
      </w:rPr>
      <w:tab/>
    </w:r>
    <w:r>
      <w:rPr>
        <w:sz w:val="28"/>
        <w:szCs w:val="28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44A1D" w14:textId="77777777" w:rsidR="007D189D" w:rsidRDefault="007D189D">
    <w:pPr>
      <w:pStyle w:val="a8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05BC8" w14:textId="77777777" w:rsidR="007D189D" w:rsidRDefault="00000000">
    <w:pPr>
      <w:pStyle w:val="a8"/>
      <w:tabs>
        <w:tab w:val="clear" w:pos="4819"/>
        <w:tab w:val="clear" w:pos="9639"/>
      </w:tabs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5</w:t>
    </w:r>
  </w:p>
  <w:p w14:paraId="2BCDFE7E" w14:textId="77777777" w:rsidR="007D189D" w:rsidRDefault="007D189D">
    <w:pPr>
      <w:pStyle w:val="a8"/>
      <w:tabs>
        <w:tab w:val="clear" w:pos="4819"/>
        <w:tab w:val="clear" w:pos="9639"/>
      </w:tabs>
      <w:jc w:val="center"/>
      <w:rPr>
        <w:sz w:val="28"/>
        <w:szCs w:val="28"/>
      </w:rPr>
    </w:pPr>
  </w:p>
  <w:p w14:paraId="18A904C3" w14:textId="27524C07" w:rsidR="007D189D" w:rsidRPr="00B04622" w:rsidRDefault="00B04622" w:rsidP="00B04622">
    <w:pPr>
      <w:pStyle w:val="aa"/>
      <w:jc w:val="center"/>
      <w:rPr>
        <w:rFonts w:ascii="Times New Roman" w:hAnsi="Times New Roman"/>
        <w:sz w:val="28"/>
        <w:szCs w:val="28"/>
      </w:rPr>
    </w:pPr>
    <w:r w:rsidRPr="00B04622">
      <w:rPr>
        <w:rFonts w:ascii="Times New Roman" w:hAnsi="Times New Roman"/>
        <w:sz w:val="28"/>
        <w:szCs w:val="28"/>
      </w:rPr>
      <w:t>ГРИФ ОБМЕЖЕННЯ ДОСТУПУ</w:t>
    </w:r>
  </w:p>
  <w:p w14:paraId="27287047" w14:textId="77777777" w:rsidR="007D189D" w:rsidRDefault="00000000">
    <w:pPr>
      <w:pStyle w:val="a8"/>
      <w:rPr>
        <w:sz w:val="28"/>
        <w:szCs w:val="28"/>
      </w:rPr>
    </w:pPr>
    <w:r>
      <w:rPr>
        <w:rFonts w:ascii="Times New Roman" w:hAnsi="Times New Roman"/>
        <w:sz w:val="28"/>
        <w:szCs w:val="28"/>
      </w:rPr>
      <w:tab/>
    </w:r>
    <w:r>
      <w:rPr>
        <w:sz w:val="28"/>
        <w:szCs w:val="28"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210E" w14:textId="77777777" w:rsidR="007D189D" w:rsidRDefault="00000000">
    <w:pPr>
      <w:pStyle w:val="a8"/>
      <w:tabs>
        <w:tab w:val="clear" w:pos="4819"/>
        <w:tab w:val="clear" w:pos="9639"/>
      </w:tabs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5</w:t>
    </w:r>
  </w:p>
  <w:p w14:paraId="1B83F3AD" w14:textId="77777777" w:rsidR="007D189D" w:rsidRDefault="007D189D">
    <w:pPr>
      <w:pStyle w:val="a8"/>
      <w:tabs>
        <w:tab w:val="clear" w:pos="4819"/>
        <w:tab w:val="clear" w:pos="9639"/>
      </w:tabs>
      <w:jc w:val="center"/>
      <w:rPr>
        <w:sz w:val="28"/>
        <w:szCs w:val="28"/>
      </w:rPr>
    </w:pPr>
  </w:p>
  <w:p w14:paraId="3027E24E" w14:textId="77777777" w:rsidR="007D189D" w:rsidRDefault="00000000">
    <w:pPr>
      <w:pStyle w:val="a8"/>
      <w:rPr>
        <w:rFonts w:ascii="Times New Roman" w:hAnsi="Times New Roman"/>
        <w:sz w:val="28"/>
        <w:szCs w:val="28"/>
      </w:rPr>
    </w:pPr>
    <w:r>
      <w:rPr>
        <w:sz w:val="28"/>
        <w:szCs w:val="28"/>
      </w:rPr>
      <w:tab/>
    </w:r>
    <w:r>
      <w:rPr>
        <w:rFonts w:ascii="Times New Roman" w:hAnsi="Times New Roman"/>
        <w:sz w:val="28"/>
        <w:szCs w:val="28"/>
      </w:rPr>
      <w:t xml:space="preserve"> ДЛЯ СЛУЖБОВОГО КОРИСТУВАННЯ</w:t>
    </w:r>
  </w:p>
  <w:p w14:paraId="0521957E" w14:textId="77777777" w:rsidR="007D189D" w:rsidRDefault="00000000">
    <w:pPr>
      <w:pStyle w:val="a8"/>
      <w:rPr>
        <w:sz w:val="28"/>
        <w:szCs w:val="28"/>
      </w:rPr>
    </w:pPr>
    <w:r>
      <w:rPr>
        <w:rFonts w:ascii="Times New Roman" w:hAnsi="Times New Roman"/>
        <w:sz w:val="28"/>
        <w:szCs w:val="28"/>
      </w:rPr>
      <w:tab/>
    </w:r>
    <w:r>
      <w:rPr>
        <w:sz w:val="28"/>
        <w:szCs w:val="28"/>
      </w:rP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6DFC" w14:textId="77777777" w:rsidR="007D189D" w:rsidRDefault="007D189D">
    <w:pPr>
      <w:pStyle w:val="a8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AD291" w14:textId="77777777" w:rsidR="007D189D" w:rsidRDefault="00000000">
    <w:pPr>
      <w:pStyle w:val="a8"/>
      <w:rPr>
        <w:sz w:val="28"/>
        <w:szCs w:val="28"/>
      </w:rPr>
    </w:pPr>
    <w:r>
      <w:rPr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89D"/>
    <w:rsid w:val="0013142E"/>
    <w:rsid w:val="006D1E6C"/>
    <w:rsid w:val="007D189D"/>
    <w:rsid w:val="00B0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624E0"/>
  <w15:docId w15:val="{9F9F3919-2572-47E8-AFF4-49B57E3B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3D2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400A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5223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52232"/>
    <w:pPr>
      <w:keepNext/>
      <w:spacing w:after="0" w:line="240" w:lineRule="auto"/>
      <w:ind w:left="1080"/>
      <w:jc w:val="both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A5223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A522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">
    <w:name w:val="Основний текст з відступом 2 Знак"/>
    <w:basedOn w:val="a0"/>
    <w:link w:val="22"/>
    <w:qFormat/>
    <w:rsid w:val="00A5223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0C722D"/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Знак"/>
    <w:basedOn w:val="a0"/>
    <w:link w:val="a6"/>
    <w:qFormat/>
    <w:rsid w:val="00AB0E12"/>
    <w:rPr>
      <w:rFonts w:ascii="Courier New" w:eastAsia="Times New Roman" w:hAnsi="Courier New" w:cs="Times New Roman"/>
      <w:sz w:val="20"/>
      <w:szCs w:val="20"/>
      <w:lang w:eastAsia="x-none"/>
    </w:rPr>
  </w:style>
  <w:style w:type="character" w:customStyle="1" w:styleId="31">
    <w:name w:val="Основний текст з відступом 3 Знак"/>
    <w:basedOn w:val="a0"/>
    <w:link w:val="32"/>
    <w:uiPriority w:val="99"/>
    <w:semiHidden/>
    <w:qFormat/>
    <w:rsid w:val="0067581F"/>
    <w:rPr>
      <w:rFonts w:ascii="Calibri" w:eastAsia="Calibri" w:hAnsi="Calibri" w:cs="Times New Roman"/>
      <w:sz w:val="16"/>
      <w:szCs w:val="16"/>
    </w:rPr>
  </w:style>
  <w:style w:type="character" w:customStyle="1" w:styleId="a7">
    <w:name w:val="Верхній колонтитул Знак"/>
    <w:basedOn w:val="a0"/>
    <w:link w:val="a8"/>
    <w:uiPriority w:val="99"/>
    <w:qFormat/>
    <w:rsid w:val="00251E1C"/>
    <w:rPr>
      <w:rFonts w:ascii="Calibri" w:eastAsia="Calibri" w:hAnsi="Calibri" w:cs="Times New Roman"/>
    </w:rPr>
  </w:style>
  <w:style w:type="character" w:customStyle="1" w:styleId="a9">
    <w:name w:val="Нижній колонтитул Знак"/>
    <w:basedOn w:val="a0"/>
    <w:link w:val="aa"/>
    <w:qFormat/>
    <w:rsid w:val="00251E1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qFormat/>
    <w:rsid w:val="00400A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b">
    <w:name w:val="Символи виноски"/>
    <w:qFormat/>
  </w:style>
  <w:style w:type="character" w:customStyle="1" w:styleId="ac">
    <w:name w:val="Символи кінцевої виноски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af0">
    <w:name w:val="Body Text"/>
    <w:basedOn w:val="a"/>
    <w:pPr>
      <w:spacing w:after="140"/>
    </w:pPr>
  </w:style>
  <w:style w:type="paragraph" w:styleId="af1">
    <w:name w:val="List"/>
    <w:basedOn w:val="af0"/>
    <w:rPr>
      <w:rFonts w:cs="Noto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af3">
    <w:name w:val="Покажчик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f0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Noto Sans"/>
    </w:rPr>
  </w:style>
  <w:style w:type="paragraph" w:styleId="af4">
    <w:name w:val="List Paragraph"/>
    <w:basedOn w:val="a"/>
    <w:uiPriority w:val="34"/>
    <w:qFormat/>
    <w:rsid w:val="00A52232"/>
    <w:pPr>
      <w:ind w:left="720"/>
      <w:contextualSpacing/>
    </w:pPr>
  </w:style>
  <w:style w:type="paragraph" w:styleId="22">
    <w:name w:val="Body Text Indent 2"/>
    <w:basedOn w:val="a"/>
    <w:link w:val="21"/>
    <w:qFormat/>
    <w:rsid w:val="00A5223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0C72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a5"/>
    <w:qFormat/>
    <w:rsid w:val="00AB0E12"/>
    <w:pPr>
      <w:spacing w:after="0" w:line="240" w:lineRule="auto"/>
    </w:pPr>
    <w:rPr>
      <w:rFonts w:ascii="Courier New" w:eastAsia="Times New Roman" w:hAnsi="Courier New"/>
      <w:sz w:val="20"/>
      <w:szCs w:val="20"/>
      <w:lang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67581F"/>
    <w:pPr>
      <w:spacing w:after="120"/>
      <w:ind w:left="283"/>
    </w:pPr>
    <w:rPr>
      <w:sz w:val="16"/>
      <w:szCs w:val="16"/>
    </w:rPr>
  </w:style>
  <w:style w:type="paragraph" w:customStyle="1" w:styleId="af5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8">
    <w:name w:val="header"/>
    <w:basedOn w:val="a"/>
    <w:link w:val="a7"/>
    <w:uiPriority w:val="99"/>
    <w:unhideWhenUsed/>
    <w:rsid w:val="00251E1C"/>
    <w:pPr>
      <w:tabs>
        <w:tab w:val="center" w:pos="4819"/>
        <w:tab w:val="right" w:pos="9639"/>
      </w:tabs>
      <w:spacing w:after="0" w:line="240" w:lineRule="auto"/>
    </w:pPr>
  </w:style>
  <w:style w:type="paragraph" w:styleId="aa">
    <w:name w:val="footer"/>
    <w:basedOn w:val="a"/>
    <w:link w:val="a9"/>
    <w:unhideWhenUsed/>
    <w:rsid w:val="00251E1C"/>
    <w:pPr>
      <w:tabs>
        <w:tab w:val="center" w:pos="4819"/>
        <w:tab w:val="right" w:pos="9639"/>
      </w:tabs>
      <w:spacing w:after="0" w:line="240" w:lineRule="auto"/>
    </w:pPr>
  </w:style>
  <w:style w:type="paragraph" w:styleId="af6">
    <w:name w:val="index heading"/>
    <w:basedOn w:val="af"/>
  </w:style>
  <w:style w:type="paragraph" w:styleId="af7">
    <w:name w:val="TOC Heading"/>
    <w:basedOn w:val="1"/>
    <w:next w:val="a"/>
    <w:uiPriority w:val="39"/>
    <w:unhideWhenUsed/>
    <w:qFormat/>
    <w:rsid w:val="00400A37"/>
    <w:pPr>
      <w:spacing w:line="259" w:lineRule="auto"/>
      <w:outlineLvl w:val="9"/>
    </w:pPr>
    <w:rPr>
      <w:lang w:eastAsia="uk-UA"/>
    </w:rPr>
  </w:style>
  <w:style w:type="paragraph" w:customStyle="1" w:styleId="af8">
    <w:name w:val="Вміст рамки"/>
    <w:basedOn w:val="a"/>
    <w:qFormat/>
  </w:style>
  <w:style w:type="paragraph" w:customStyle="1" w:styleId="user2">
    <w:name w:val="Вміст рамки (user)"/>
    <w:basedOn w:val="a"/>
    <w:qFormat/>
  </w:style>
  <w:style w:type="paragraph" w:customStyle="1" w:styleId="af9">
    <w:name w:val="Зміст списку"/>
    <w:basedOn w:val="a"/>
    <w:qFormat/>
    <w:pPr>
      <w:ind w:left="567"/>
    </w:pPr>
  </w:style>
  <w:style w:type="numbering" w:customStyle="1" w:styleId="user3">
    <w:name w:val="Без маркерів (user)"/>
    <w:qFormat/>
  </w:style>
  <w:style w:type="numbering" w:customStyle="1" w:styleId="afa">
    <w:name w:val="Без маркерів"/>
    <w:uiPriority w:val="99"/>
    <w:semiHidden/>
    <w:unhideWhenUsed/>
    <w:qFormat/>
  </w:style>
  <w:style w:type="table" w:customStyle="1" w:styleId="11">
    <w:name w:val="1"/>
    <w:basedOn w:val="a1"/>
    <w:rsid w:val="00D73610"/>
    <w:pPr>
      <w:spacing w:after="200" w:line="276" w:lineRule="auto"/>
    </w:pPr>
    <w:rPr>
      <w:lang w:eastAsia="uk-UA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F1CA0-A445-43A9-8B7C-07AC8F1B8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6031</Words>
  <Characters>3438</Characters>
  <Application>Microsoft Office Word</Application>
  <DocSecurity>0</DocSecurity>
  <Lines>28</Lines>
  <Paragraphs>18</Paragraphs>
  <ScaleCrop>false</ScaleCrop>
  <Company>SPecialiST RePack</Company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33</cp:revision>
  <cp:lastPrinted>2025-07-01T06:25:00Z</cp:lastPrinted>
  <dcterms:created xsi:type="dcterms:W3CDTF">2025-11-21T10:38:00Z</dcterms:created>
  <dcterms:modified xsi:type="dcterms:W3CDTF">2026-02-10T14:27:00Z</dcterms:modified>
  <dc:language>uk-UA</dc:language>
</cp:coreProperties>
</file>