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25E2A" w14:textId="51D2A6FC" w:rsidR="00A2289C" w:rsidRDefault="00A2289C" w:rsidP="001D437E">
      <w:pPr>
        <w:spacing w:after="0"/>
        <w:jc w:val="right"/>
        <w:rPr>
          <w:b/>
          <w:lang w:val="uk-UA"/>
        </w:rPr>
      </w:pPr>
      <w:r w:rsidRPr="00A2289C">
        <w:rPr>
          <w:b/>
          <w:lang w:val="uk-UA"/>
        </w:rPr>
        <w:t>ЗРАЗОК №</w:t>
      </w:r>
      <w:r w:rsidR="001D437E">
        <w:rPr>
          <w:b/>
          <w:lang w:val="uk-UA"/>
        </w:rPr>
        <w:t>14</w:t>
      </w:r>
    </w:p>
    <w:p w14:paraId="1BBC5247" w14:textId="77777777" w:rsidR="001D437E" w:rsidRPr="00A2289C" w:rsidRDefault="001D437E" w:rsidP="001D437E">
      <w:pPr>
        <w:spacing w:after="0"/>
        <w:jc w:val="right"/>
        <w:rPr>
          <w:b/>
          <w:lang w:val="uk-UA"/>
        </w:rPr>
      </w:pPr>
    </w:p>
    <w:p w14:paraId="6A59DF11" w14:textId="62E677E4" w:rsidR="00195B80" w:rsidRPr="00A2289C" w:rsidRDefault="0082722B" w:rsidP="00283F88">
      <w:pPr>
        <w:spacing w:after="0"/>
        <w:jc w:val="center"/>
        <w:rPr>
          <w:b/>
          <w:lang w:val="uk-UA"/>
        </w:rPr>
      </w:pPr>
      <w:r w:rsidRPr="00A2289C">
        <w:rPr>
          <w:b/>
          <w:lang w:val="uk-UA"/>
        </w:rPr>
        <w:t>АРКУШ</w:t>
      </w:r>
      <w:r w:rsidR="00283F88" w:rsidRPr="00A2289C">
        <w:rPr>
          <w:b/>
          <w:lang w:val="uk-UA"/>
        </w:rPr>
        <w:t xml:space="preserve"> ДОВЕДЕННЯ</w:t>
      </w:r>
    </w:p>
    <w:p w14:paraId="14CF8C75" w14:textId="29DD5769" w:rsidR="00AD25CA" w:rsidRPr="00A2289C" w:rsidRDefault="00283F88" w:rsidP="00283F88">
      <w:pPr>
        <w:spacing w:after="0"/>
        <w:jc w:val="center"/>
        <w:rPr>
          <w:lang w:val="uk-UA"/>
        </w:rPr>
      </w:pPr>
      <w:r w:rsidRPr="00A2289C">
        <w:rPr>
          <w:lang w:val="uk-UA"/>
        </w:rPr>
        <w:t xml:space="preserve">до </w:t>
      </w:r>
      <w:r w:rsidR="00A2289C" w:rsidRPr="00A2289C">
        <w:rPr>
          <w:lang w:val="uk-UA"/>
        </w:rPr>
        <w:t>старших машин та водіїв</w:t>
      </w:r>
      <w:r w:rsidR="00AD25CA" w:rsidRPr="00A2289C">
        <w:rPr>
          <w:lang w:val="uk-UA"/>
        </w:rPr>
        <w:t>:</w:t>
      </w:r>
    </w:p>
    <w:p w14:paraId="794C32F3" w14:textId="1AFD0101" w:rsidR="00AD25CA" w:rsidRPr="00A2289C" w:rsidRDefault="00AD25CA" w:rsidP="00AD25CA">
      <w:pPr>
        <w:spacing w:after="0"/>
        <w:ind w:firstLine="709"/>
        <w:jc w:val="both"/>
        <w:rPr>
          <w:lang w:val="uk-UA"/>
        </w:rPr>
      </w:pPr>
      <w:r w:rsidRPr="00A2289C">
        <w:rPr>
          <w:lang w:val="uk-UA"/>
        </w:rPr>
        <w:t>-</w:t>
      </w:r>
      <w:r w:rsidR="009A2411">
        <w:rPr>
          <w:lang w:val="uk-UA"/>
        </w:rPr>
        <w:t> </w:t>
      </w:r>
      <w:r w:rsidRPr="00A2289C">
        <w:rPr>
          <w:lang w:val="uk-UA"/>
        </w:rPr>
        <w:t>заборони вживання алкогольних напоїв при виконанні службових обов'язків;</w:t>
      </w:r>
    </w:p>
    <w:p w14:paraId="7B4B9B4B" w14:textId="74413766" w:rsidR="00AD25CA" w:rsidRPr="00A2289C" w:rsidRDefault="00AD25CA" w:rsidP="00AD25CA">
      <w:pPr>
        <w:spacing w:after="0"/>
        <w:ind w:firstLine="709"/>
        <w:jc w:val="both"/>
        <w:rPr>
          <w:lang w:val="uk-UA"/>
        </w:rPr>
      </w:pPr>
      <w:r w:rsidRPr="00A2289C">
        <w:rPr>
          <w:lang w:val="uk-UA"/>
        </w:rPr>
        <w:t>-</w:t>
      </w:r>
      <w:r w:rsidR="009A2411">
        <w:rPr>
          <w:lang w:val="uk-UA"/>
        </w:rPr>
        <w:t> </w:t>
      </w:r>
      <w:r w:rsidR="00333F7A" w:rsidRPr="00A2289C">
        <w:rPr>
          <w:lang w:val="uk-UA"/>
        </w:rPr>
        <w:t xml:space="preserve">заборони </w:t>
      </w:r>
      <w:r w:rsidR="00524837" w:rsidRPr="00A2289C">
        <w:rPr>
          <w:lang w:val="uk-UA"/>
        </w:rPr>
        <w:t xml:space="preserve">вживання </w:t>
      </w:r>
      <w:r w:rsidR="00BA41D4" w:rsidRPr="00A2289C">
        <w:rPr>
          <w:lang w:val="uk-UA"/>
        </w:rPr>
        <w:t xml:space="preserve">наркотичних речовин та керування </w:t>
      </w:r>
      <w:r w:rsidR="00524837" w:rsidRPr="00A2289C">
        <w:rPr>
          <w:lang w:val="uk-UA"/>
        </w:rPr>
        <w:t>транспортним</w:t>
      </w:r>
      <w:r w:rsidR="00BA41D4" w:rsidRPr="00A2289C">
        <w:rPr>
          <w:lang w:val="uk-UA"/>
        </w:rPr>
        <w:t xml:space="preserve">и засобами в </w:t>
      </w:r>
      <w:r w:rsidR="00524837" w:rsidRPr="00A2289C">
        <w:rPr>
          <w:lang w:val="uk-UA"/>
        </w:rPr>
        <w:t xml:space="preserve">стані </w:t>
      </w:r>
      <w:r w:rsidR="00BA41D4" w:rsidRPr="00A2289C">
        <w:rPr>
          <w:lang w:val="uk-UA"/>
        </w:rPr>
        <w:t xml:space="preserve">наркотичного / </w:t>
      </w:r>
      <w:r w:rsidR="00524837" w:rsidRPr="00A2289C">
        <w:rPr>
          <w:lang w:val="uk-UA"/>
        </w:rPr>
        <w:t xml:space="preserve">алкогольного </w:t>
      </w:r>
      <w:r w:rsidR="005742DA" w:rsidRPr="00A2289C">
        <w:rPr>
          <w:lang w:val="uk-UA"/>
        </w:rPr>
        <w:t xml:space="preserve">чи іншого </w:t>
      </w:r>
      <w:r w:rsidR="00524837" w:rsidRPr="00A2289C">
        <w:rPr>
          <w:lang w:val="uk-UA"/>
        </w:rPr>
        <w:t>сп'яніння</w:t>
      </w:r>
      <w:r w:rsidR="005742DA" w:rsidRPr="00A2289C">
        <w:rPr>
          <w:lang w:val="uk-UA"/>
        </w:rPr>
        <w:t xml:space="preserve"> або</w:t>
      </w:r>
      <w:r w:rsidR="004F6E80" w:rsidRPr="00A2289C">
        <w:rPr>
          <w:lang w:val="uk-UA"/>
        </w:rPr>
        <w:t xml:space="preserve"> під дією лікарських препаратів, що </w:t>
      </w:r>
      <w:r w:rsidR="005742DA" w:rsidRPr="00A2289C">
        <w:rPr>
          <w:lang w:val="uk-UA"/>
        </w:rPr>
        <w:t>знижують</w:t>
      </w:r>
      <w:r w:rsidR="004F6E80" w:rsidRPr="00A2289C">
        <w:rPr>
          <w:lang w:val="uk-UA"/>
        </w:rPr>
        <w:t xml:space="preserve"> увагу та швидкість реакції</w:t>
      </w:r>
      <w:r w:rsidRPr="00A2289C">
        <w:rPr>
          <w:lang w:val="uk-UA"/>
        </w:rPr>
        <w:t>;</w:t>
      </w:r>
    </w:p>
    <w:p w14:paraId="1E9198BD" w14:textId="3EC72257" w:rsidR="00050F81" w:rsidRDefault="00AD25CA" w:rsidP="00AD25CA">
      <w:pPr>
        <w:spacing w:after="0"/>
        <w:ind w:firstLine="709"/>
        <w:jc w:val="both"/>
        <w:rPr>
          <w:lang w:val="uk-UA"/>
        </w:rPr>
      </w:pPr>
      <w:r w:rsidRPr="00A2289C">
        <w:rPr>
          <w:lang w:val="uk-UA"/>
        </w:rPr>
        <w:t>-</w:t>
      </w:r>
      <w:r w:rsidR="009A2411">
        <w:rPr>
          <w:lang w:val="uk-UA"/>
        </w:rPr>
        <w:t> </w:t>
      </w:r>
      <w:r w:rsidRPr="00A2289C">
        <w:rPr>
          <w:lang w:val="uk-UA"/>
        </w:rPr>
        <w:t xml:space="preserve">необхідності </w:t>
      </w:r>
      <w:r w:rsidR="00050F81" w:rsidRPr="00A2289C">
        <w:rPr>
          <w:lang w:val="uk-UA"/>
        </w:rPr>
        <w:t xml:space="preserve">дотримання </w:t>
      </w:r>
      <w:r w:rsidRPr="00A2289C">
        <w:rPr>
          <w:lang w:val="uk-UA"/>
        </w:rPr>
        <w:t xml:space="preserve">при керуванні транспортними засобами правил дорожнього руху, особливо дотримання </w:t>
      </w:r>
      <w:r w:rsidR="00050F81" w:rsidRPr="00A2289C">
        <w:rPr>
          <w:lang w:val="uk-UA"/>
        </w:rPr>
        <w:t>безпечної швидкості та дистанції в складних погодних умовах (сніг, дощ, ожеледиця, туман)</w:t>
      </w:r>
      <w:r w:rsidR="00A2289C" w:rsidRPr="00A2289C">
        <w:rPr>
          <w:lang w:val="uk-UA"/>
        </w:rPr>
        <w:t>;</w:t>
      </w:r>
    </w:p>
    <w:p w14:paraId="13592649" w14:textId="32175F2F" w:rsidR="009A2411" w:rsidRPr="00A2289C" w:rsidRDefault="009A2411" w:rsidP="00AD25CA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- правил пересування в автомобільних колонах;</w:t>
      </w:r>
    </w:p>
    <w:p w14:paraId="04C8D465" w14:textId="678A87BE" w:rsidR="00A2289C" w:rsidRPr="00A2289C" w:rsidRDefault="00A2289C" w:rsidP="00A2289C">
      <w:pPr>
        <w:spacing w:after="0"/>
        <w:ind w:firstLine="709"/>
        <w:jc w:val="both"/>
        <w:rPr>
          <w:lang w:val="uk-UA"/>
        </w:rPr>
      </w:pPr>
      <w:r w:rsidRPr="00A2289C">
        <w:rPr>
          <w:lang w:val="uk-UA"/>
        </w:rPr>
        <w:t>- заходів пожежної безпеки;</w:t>
      </w:r>
    </w:p>
    <w:p w14:paraId="2788E14A" w14:textId="747C459B" w:rsidR="00A2289C" w:rsidRPr="00A2289C" w:rsidRDefault="00A2289C" w:rsidP="00A2289C">
      <w:pPr>
        <w:spacing w:after="0"/>
        <w:ind w:firstLine="709"/>
        <w:jc w:val="both"/>
        <w:rPr>
          <w:lang w:val="uk-UA"/>
        </w:rPr>
      </w:pPr>
      <w:r w:rsidRPr="00A2289C">
        <w:rPr>
          <w:lang w:val="uk-UA"/>
        </w:rPr>
        <w:t>- заходів електробезпеки;</w:t>
      </w:r>
    </w:p>
    <w:p w14:paraId="49378902" w14:textId="74A17E42" w:rsidR="00A2289C" w:rsidRPr="00A2289C" w:rsidRDefault="00A2289C" w:rsidP="00A2289C">
      <w:pPr>
        <w:spacing w:after="0"/>
        <w:ind w:firstLine="709"/>
        <w:jc w:val="both"/>
        <w:rPr>
          <w:lang w:val="uk-UA"/>
        </w:rPr>
      </w:pPr>
      <w:r w:rsidRPr="00A2289C">
        <w:rPr>
          <w:lang w:val="uk-UA"/>
        </w:rPr>
        <w:t>- заходів безпеки у разі стихійного лиха;</w:t>
      </w:r>
    </w:p>
    <w:p w14:paraId="50ADD18E" w14:textId="203FE776" w:rsidR="00A2289C" w:rsidRPr="00A2289C" w:rsidRDefault="00A2289C" w:rsidP="00A2289C">
      <w:pPr>
        <w:spacing w:after="0"/>
        <w:ind w:firstLine="709"/>
        <w:jc w:val="both"/>
        <w:rPr>
          <w:lang w:val="uk-UA"/>
        </w:rPr>
      </w:pPr>
      <w:r w:rsidRPr="00A2289C">
        <w:rPr>
          <w:lang w:val="uk-UA"/>
        </w:rPr>
        <w:t>- правил надання потерпілим першої медичної допомоги;</w:t>
      </w:r>
    </w:p>
    <w:p w14:paraId="62F63930" w14:textId="2187999B" w:rsidR="00A2289C" w:rsidRPr="00A2289C" w:rsidRDefault="00A2289C" w:rsidP="00A2289C">
      <w:pPr>
        <w:spacing w:after="0"/>
        <w:ind w:firstLine="709"/>
        <w:jc w:val="both"/>
        <w:rPr>
          <w:lang w:val="uk-UA"/>
        </w:rPr>
      </w:pPr>
      <w:r w:rsidRPr="00A2289C">
        <w:rPr>
          <w:lang w:val="uk-UA"/>
        </w:rPr>
        <w:t>-</w:t>
      </w:r>
      <w:r w:rsidR="009A2411">
        <w:rPr>
          <w:lang w:val="uk-UA"/>
        </w:rPr>
        <w:t> </w:t>
      </w:r>
      <w:r w:rsidRPr="00A2289C">
        <w:rPr>
          <w:lang w:val="uk-UA"/>
        </w:rPr>
        <w:t>дотриманн</w:t>
      </w:r>
      <w:r w:rsidR="009A2411">
        <w:rPr>
          <w:lang w:val="uk-UA"/>
        </w:rPr>
        <w:t>я</w:t>
      </w:r>
      <w:r w:rsidRPr="00A2289C">
        <w:rPr>
          <w:lang w:val="uk-UA"/>
        </w:rPr>
        <w:t xml:space="preserve"> правил перебування в громадських місцях: залізничних  вокзалах, станціях;</w:t>
      </w:r>
    </w:p>
    <w:p w14:paraId="7E89CA5E" w14:textId="6F3070CF" w:rsidR="00A2289C" w:rsidRPr="00A2289C" w:rsidRDefault="00A2289C" w:rsidP="00A2289C">
      <w:pPr>
        <w:spacing w:after="0"/>
        <w:ind w:firstLine="709"/>
        <w:jc w:val="both"/>
        <w:rPr>
          <w:lang w:val="uk-UA"/>
        </w:rPr>
      </w:pPr>
      <w:r w:rsidRPr="00A2289C">
        <w:rPr>
          <w:lang w:val="uk-UA"/>
        </w:rPr>
        <w:t>-</w:t>
      </w:r>
      <w:r w:rsidR="009A2411">
        <w:rPr>
          <w:lang w:val="uk-UA"/>
        </w:rPr>
        <w:t> </w:t>
      </w:r>
      <w:r w:rsidRPr="00A2289C">
        <w:rPr>
          <w:lang w:val="uk-UA"/>
        </w:rPr>
        <w:t>дотриманн</w:t>
      </w:r>
      <w:r w:rsidR="009A2411">
        <w:rPr>
          <w:lang w:val="uk-UA"/>
        </w:rPr>
        <w:t xml:space="preserve">я </w:t>
      </w:r>
      <w:r w:rsidRPr="00A2289C">
        <w:rPr>
          <w:lang w:val="uk-UA"/>
        </w:rPr>
        <w:t>правил військової ввічливості;</w:t>
      </w:r>
    </w:p>
    <w:p w14:paraId="1ED63892" w14:textId="2CB38496" w:rsidR="00A2289C" w:rsidRPr="00A2289C" w:rsidRDefault="00A2289C" w:rsidP="00A2289C">
      <w:pPr>
        <w:spacing w:after="0"/>
        <w:ind w:firstLine="709"/>
        <w:jc w:val="both"/>
        <w:rPr>
          <w:lang w:val="uk-UA"/>
        </w:rPr>
      </w:pPr>
      <w:r w:rsidRPr="00A2289C">
        <w:rPr>
          <w:lang w:val="uk-UA"/>
        </w:rPr>
        <w:t>- правил безпеки при слідуванні залізничним та автомобільним транспортом;</w:t>
      </w:r>
    </w:p>
    <w:p w14:paraId="460D423B" w14:textId="1159DFE3" w:rsidR="00A2289C" w:rsidRPr="00A2289C" w:rsidRDefault="00A2289C" w:rsidP="00A2289C">
      <w:pPr>
        <w:spacing w:after="0"/>
        <w:ind w:firstLine="709"/>
        <w:jc w:val="both"/>
        <w:rPr>
          <w:lang w:val="uk-UA"/>
        </w:rPr>
      </w:pPr>
      <w:r w:rsidRPr="00A2289C">
        <w:rPr>
          <w:lang w:val="uk-UA"/>
        </w:rPr>
        <w:t xml:space="preserve">- </w:t>
      </w:r>
      <w:r w:rsidR="009A2411">
        <w:rPr>
          <w:lang w:val="uk-UA"/>
        </w:rPr>
        <w:t xml:space="preserve">правил </w:t>
      </w:r>
      <w:r w:rsidRPr="00A2289C">
        <w:rPr>
          <w:lang w:val="uk-UA"/>
        </w:rPr>
        <w:t>поводження з електроприладами.</w:t>
      </w:r>
    </w:p>
    <w:p w14:paraId="38EA37CF" w14:textId="77777777" w:rsidR="00A2289C" w:rsidRPr="00A2289C" w:rsidRDefault="00A2289C" w:rsidP="00AD25CA">
      <w:pPr>
        <w:spacing w:after="0"/>
        <w:ind w:firstLine="709"/>
        <w:jc w:val="both"/>
        <w:rPr>
          <w:lang w:val="uk-U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78"/>
        <w:gridCol w:w="2477"/>
        <w:gridCol w:w="2931"/>
        <w:gridCol w:w="1901"/>
        <w:gridCol w:w="1358"/>
      </w:tblGrid>
      <w:tr w:rsidR="00A2289C" w:rsidRPr="00A2289C" w14:paraId="757056D0" w14:textId="77777777" w:rsidTr="00173786">
        <w:trPr>
          <w:jc w:val="center"/>
        </w:trPr>
        <w:tc>
          <w:tcPr>
            <w:tcW w:w="689" w:type="dxa"/>
            <w:vAlign w:val="center"/>
          </w:tcPr>
          <w:p w14:paraId="10A689DA" w14:textId="77777777" w:rsidR="00A2289C" w:rsidRPr="00A2289C" w:rsidRDefault="00A2289C" w:rsidP="00173786">
            <w:pPr>
              <w:jc w:val="center"/>
              <w:rPr>
                <w:szCs w:val="28"/>
                <w:lang w:val="uk-UA"/>
              </w:rPr>
            </w:pPr>
          </w:p>
          <w:p w14:paraId="60033C05" w14:textId="77777777" w:rsidR="00A2289C" w:rsidRPr="00A2289C" w:rsidRDefault="00A2289C" w:rsidP="00173786">
            <w:pPr>
              <w:jc w:val="center"/>
              <w:rPr>
                <w:szCs w:val="28"/>
                <w:lang w:val="uk-UA"/>
              </w:rPr>
            </w:pPr>
          </w:p>
          <w:p w14:paraId="7722851F" w14:textId="77777777" w:rsidR="00A2289C" w:rsidRPr="00A2289C" w:rsidRDefault="00A2289C" w:rsidP="00173786">
            <w:pPr>
              <w:jc w:val="center"/>
              <w:rPr>
                <w:szCs w:val="28"/>
                <w:lang w:val="uk-UA"/>
              </w:rPr>
            </w:pPr>
          </w:p>
          <w:p w14:paraId="0259F964" w14:textId="77777777" w:rsidR="00A2289C" w:rsidRPr="00A2289C" w:rsidRDefault="00A2289C" w:rsidP="00173786">
            <w:pPr>
              <w:jc w:val="center"/>
              <w:rPr>
                <w:szCs w:val="28"/>
                <w:lang w:val="uk-UA"/>
              </w:rPr>
            </w:pPr>
          </w:p>
          <w:p w14:paraId="50C12002" w14:textId="77777777" w:rsidR="00A2289C" w:rsidRPr="00A2289C" w:rsidRDefault="00A2289C" w:rsidP="00173786">
            <w:pPr>
              <w:jc w:val="center"/>
              <w:rPr>
                <w:szCs w:val="28"/>
                <w:lang w:val="uk-UA"/>
              </w:rPr>
            </w:pPr>
            <w:r w:rsidRPr="00A2289C">
              <w:rPr>
                <w:szCs w:val="28"/>
                <w:lang w:val="uk-UA"/>
              </w:rPr>
              <w:t>№</w:t>
            </w:r>
          </w:p>
          <w:p w14:paraId="1BF5CCCA" w14:textId="77777777" w:rsidR="00A2289C" w:rsidRPr="00A2289C" w:rsidRDefault="00A2289C" w:rsidP="00173786">
            <w:pPr>
              <w:jc w:val="center"/>
              <w:rPr>
                <w:szCs w:val="28"/>
                <w:lang w:val="uk-UA"/>
              </w:rPr>
            </w:pPr>
            <w:r w:rsidRPr="00A2289C">
              <w:rPr>
                <w:szCs w:val="28"/>
                <w:lang w:val="uk-UA"/>
              </w:rPr>
              <w:t>з/п</w:t>
            </w:r>
          </w:p>
          <w:p w14:paraId="3FBE269E" w14:textId="77777777" w:rsidR="00A2289C" w:rsidRPr="00A2289C" w:rsidRDefault="00A2289C" w:rsidP="00173786">
            <w:pPr>
              <w:jc w:val="center"/>
              <w:rPr>
                <w:szCs w:val="28"/>
                <w:lang w:val="uk-UA"/>
              </w:rPr>
            </w:pPr>
          </w:p>
          <w:p w14:paraId="7CDC4EF1" w14:textId="77777777" w:rsidR="00A2289C" w:rsidRPr="00A2289C" w:rsidRDefault="00A2289C" w:rsidP="00173786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67" w:type="dxa"/>
            <w:vAlign w:val="center"/>
          </w:tcPr>
          <w:p w14:paraId="2ACD61B2" w14:textId="77777777" w:rsidR="00A2289C" w:rsidRPr="00A2289C" w:rsidRDefault="00A2289C" w:rsidP="00173786">
            <w:pPr>
              <w:jc w:val="center"/>
              <w:rPr>
                <w:szCs w:val="28"/>
                <w:lang w:val="uk-UA"/>
              </w:rPr>
            </w:pPr>
            <w:r w:rsidRPr="00A2289C">
              <w:rPr>
                <w:szCs w:val="28"/>
                <w:lang w:val="uk-UA"/>
              </w:rPr>
              <w:t>Військове звання</w:t>
            </w:r>
          </w:p>
        </w:tc>
        <w:tc>
          <w:tcPr>
            <w:tcW w:w="3064" w:type="dxa"/>
            <w:vAlign w:val="center"/>
          </w:tcPr>
          <w:p w14:paraId="2429C41B" w14:textId="77777777" w:rsidR="00A2289C" w:rsidRPr="00A2289C" w:rsidRDefault="00A2289C" w:rsidP="00173786">
            <w:pPr>
              <w:jc w:val="center"/>
              <w:rPr>
                <w:szCs w:val="28"/>
                <w:lang w:val="uk-UA"/>
              </w:rPr>
            </w:pPr>
            <w:r w:rsidRPr="00A2289C">
              <w:rPr>
                <w:szCs w:val="28"/>
                <w:lang w:val="uk-UA"/>
              </w:rPr>
              <w:t>Прізвище та ініціали</w:t>
            </w:r>
          </w:p>
        </w:tc>
        <w:tc>
          <w:tcPr>
            <w:tcW w:w="1901" w:type="dxa"/>
            <w:vAlign w:val="center"/>
          </w:tcPr>
          <w:p w14:paraId="7154FC7F" w14:textId="77777777" w:rsidR="00A2289C" w:rsidRPr="00A2289C" w:rsidRDefault="00A2289C" w:rsidP="00173786">
            <w:pPr>
              <w:jc w:val="center"/>
              <w:rPr>
                <w:szCs w:val="28"/>
                <w:lang w:val="uk-UA"/>
              </w:rPr>
            </w:pPr>
            <w:r w:rsidRPr="00A2289C">
              <w:rPr>
                <w:szCs w:val="28"/>
                <w:lang w:val="uk-UA"/>
              </w:rPr>
              <w:t>Підпис про ознайомлення та інструктаж:</w:t>
            </w:r>
          </w:p>
        </w:tc>
        <w:tc>
          <w:tcPr>
            <w:tcW w:w="1407" w:type="dxa"/>
            <w:vAlign w:val="center"/>
          </w:tcPr>
          <w:p w14:paraId="64679948" w14:textId="77777777" w:rsidR="00A2289C" w:rsidRPr="00A2289C" w:rsidRDefault="00A2289C" w:rsidP="00173786">
            <w:pPr>
              <w:jc w:val="center"/>
              <w:rPr>
                <w:szCs w:val="28"/>
                <w:lang w:val="uk-UA"/>
              </w:rPr>
            </w:pPr>
            <w:r w:rsidRPr="00A2289C">
              <w:rPr>
                <w:szCs w:val="28"/>
                <w:lang w:val="uk-UA"/>
              </w:rPr>
              <w:t>Дата</w:t>
            </w:r>
          </w:p>
        </w:tc>
      </w:tr>
      <w:tr w:rsidR="00A2289C" w:rsidRPr="00A2289C" w14:paraId="0021D6E7" w14:textId="77777777" w:rsidTr="00173786">
        <w:trPr>
          <w:jc w:val="center"/>
        </w:trPr>
        <w:tc>
          <w:tcPr>
            <w:tcW w:w="689" w:type="dxa"/>
            <w:vAlign w:val="center"/>
          </w:tcPr>
          <w:p w14:paraId="71BF6CD6" w14:textId="77777777" w:rsidR="00A2289C" w:rsidRPr="00A2289C" w:rsidRDefault="00A2289C" w:rsidP="00173786">
            <w:pPr>
              <w:rPr>
                <w:szCs w:val="28"/>
                <w:lang w:val="uk-UA"/>
              </w:rPr>
            </w:pPr>
          </w:p>
        </w:tc>
        <w:tc>
          <w:tcPr>
            <w:tcW w:w="2567" w:type="dxa"/>
            <w:vAlign w:val="center"/>
          </w:tcPr>
          <w:p w14:paraId="57BF3092" w14:textId="77777777" w:rsidR="00A2289C" w:rsidRPr="00A2289C" w:rsidRDefault="00A2289C" w:rsidP="00173786">
            <w:pPr>
              <w:rPr>
                <w:szCs w:val="28"/>
                <w:lang w:val="uk-UA"/>
              </w:rPr>
            </w:pPr>
          </w:p>
        </w:tc>
        <w:tc>
          <w:tcPr>
            <w:tcW w:w="3064" w:type="dxa"/>
            <w:vAlign w:val="center"/>
          </w:tcPr>
          <w:p w14:paraId="5CB7415B" w14:textId="77777777" w:rsidR="00A2289C" w:rsidRPr="00A2289C" w:rsidRDefault="00A2289C" w:rsidP="00173786">
            <w:pPr>
              <w:rPr>
                <w:szCs w:val="28"/>
                <w:lang w:val="uk-UA"/>
              </w:rPr>
            </w:pPr>
          </w:p>
        </w:tc>
        <w:tc>
          <w:tcPr>
            <w:tcW w:w="1901" w:type="dxa"/>
          </w:tcPr>
          <w:p w14:paraId="7D53249C" w14:textId="77777777" w:rsidR="00A2289C" w:rsidRPr="00A2289C" w:rsidRDefault="00A2289C" w:rsidP="00173786">
            <w:pPr>
              <w:rPr>
                <w:szCs w:val="28"/>
                <w:lang w:val="uk-UA"/>
              </w:rPr>
            </w:pPr>
          </w:p>
        </w:tc>
        <w:tc>
          <w:tcPr>
            <w:tcW w:w="1407" w:type="dxa"/>
          </w:tcPr>
          <w:p w14:paraId="79B06BBB" w14:textId="77777777" w:rsidR="00A2289C" w:rsidRPr="00A2289C" w:rsidRDefault="00A2289C" w:rsidP="00173786">
            <w:pPr>
              <w:rPr>
                <w:szCs w:val="28"/>
                <w:lang w:val="uk-UA"/>
              </w:rPr>
            </w:pPr>
          </w:p>
        </w:tc>
      </w:tr>
      <w:tr w:rsidR="00A2289C" w:rsidRPr="00A2289C" w14:paraId="10B9A53B" w14:textId="77777777" w:rsidTr="00173786">
        <w:trPr>
          <w:jc w:val="center"/>
        </w:trPr>
        <w:tc>
          <w:tcPr>
            <w:tcW w:w="689" w:type="dxa"/>
          </w:tcPr>
          <w:p w14:paraId="2D3E1A09" w14:textId="77777777" w:rsidR="00A2289C" w:rsidRPr="00A2289C" w:rsidRDefault="00A2289C" w:rsidP="00173786">
            <w:pPr>
              <w:rPr>
                <w:szCs w:val="28"/>
                <w:lang w:val="uk-UA"/>
              </w:rPr>
            </w:pPr>
          </w:p>
        </w:tc>
        <w:tc>
          <w:tcPr>
            <w:tcW w:w="2567" w:type="dxa"/>
          </w:tcPr>
          <w:p w14:paraId="42799500" w14:textId="77777777" w:rsidR="00A2289C" w:rsidRPr="00A2289C" w:rsidRDefault="00A2289C" w:rsidP="00173786">
            <w:pPr>
              <w:rPr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4D55FF09" w14:textId="77777777" w:rsidR="00A2289C" w:rsidRPr="00A2289C" w:rsidRDefault="00A2289C" w:rsidP="00173786">
            <w:pPr>
              <w:rPr>
                <w:szCs w:val="28"/>
                <w:lang w:val="uk-UA"/>
              </w:rPr>
            </w:pPr>
          </w:p>
        </w:tc>
        <w:tc>
          <w:tcPr>
            <w:tcW w:w="1901" w:type="dxa"/>
          </w:tcPr>
          <w:p w14:paraId="7725D488" w14:textId="77777777" w:rsidR="00A2289C" w:rsidRPr="00A2289C" w:rsidRDefault="00A2289C" w:rsidP="00173786">
            <w:pPr>
              <w:rPr>
                <w:szCs w:val="28"/>
                <w:lang w:val="uk-UA"/>
              </w:rPr>
            </w:pPr>
          </w:p>
        </w:tc>
        <w:tc>
          <w:tcPr>
            <w:tcW w:w="1407" w:type="dxa"/>
          </w:tcPr>
          <w:p w14:paraId="01576490" w14:textId="77777777" w:rsidR="00A2289C" w:rsidRPr="00A2289C" w:rsidRDefault="00A2289C" w:rsidP="00173786">
            <w:pPr>
              <w:rPr>
                <w:szCs w:val="28"/>
                <w:lang w:val="uk-UA"/>
              </w:rPr>
            </w:pPr>
          </w:p>
        </w:tc>
      </w:tr>
      <w:tr w:rsidR="00A2289C" w:rsidRPr="00A2289C" w14:paraId="30541175" w14:textId="77777777" w:rsidTr="00173786">
        <w:trPr>
          <w:jc w:val="center"/>
        </w:trPr>
        <w:tc>
          <w:tcPr>
            <w:tcW w:w="689" w:type="dxa"/>
          </w:tcPr>
          <w:p w14:paraId="3D0495C3" w14:textId="77777777" w:rsidR="00A2289C" w:rsidRPr="00A2289C" w:rsidRDefault="00A2289C" w:rsidP="00173786">
            <w:pPr>
              <w:rPr>
                <w:szCs w:val="28"/>
                <w:lang w:val="uk-UA"/>
              </w:rPr>
            </w:pPr>
          </w:p>
        </w:tc>
        <w:tc>
          <w:tcPr>
            <w:tcW w:w="2567" w:type="dxa"/>
          </w:tcPr>
          <w:p w14:paraId="73F22A33" w14:textId="77777777" w:rsidR="00A2289C" w:rsidRPr="00A2289C" w:rsidRDefault="00A2289C" w:rsidP="00173786">
            <w:pPr>
              <w:rPr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2C49CC48" w14:textId="77777777" w:rsidR="00A2289C" w:rsidRPr="00A2289C" w:rsidRDefault="00A2289C" w:rsidP="00173786">
            <w:pPr>
              <w:rPr>
                <w:szCs w:val="28"/>
                <w:lang w:val="uk-UA"/>
              </w:rPr>
            </w:pPr>
          </w:p>
        </w:tc>
        <w:tc>
          <w:tcPr>
            <w:tcW w:w="1901" w:type="dxa"/>
          </w:tcPr>
          <w:p w14:paraId="262EB369" w14:textId="77777777" w:rsidR="00A2289C" w:rsidRPr="00A2289C" w:rsidRDefault="00A2289C" w:rsidP="00173786">
            <w:pPr>
              <w:rPr>
                <w:szCs w:val="28"/>
                <w:lang w:val="uk-UA"/>
              </w:rPr>
            </w:pPr>
          </w:p>
        </w:tc>
        <w:tc>
          <w:tcPr>
            <w:tcW w:w="1407" w:type="dxa"/>
          </w:tcPr>
          <w:p w14:paraId="68A58108" w14:textId="77777777" w:rsidR="00A2289C" w:rsidRPr="00A2289C" w:rsidRDefault="00A2289C" w:rsidP="00173786">
            <w:pPr>
              <w:rPr>
                <w:szCs w:val="28"/>
                <w:lang w:val="uk-UA"/>
              </w:rPr>
            </w:pPr>
          </w:p>
        </w:tc>
      </w:tr>
      <w:tr w:rsidR="00A2289C" w:rsidRPr="00A2289C" w14:paraId="0720DDC4" w14:textId="77777777" w:rsidTr="00173786">
        <w:trPr>
          <w:jc w:val="center"/>
        </w:trPr>
        <w:tc>
          <w:tcPr>
            <w:tcW w:w="689" w:type="dxa"/>
          </w:tcPr>
          <w:p w14:paraId="242E9185" w14:textId="77777777" w:rsidR="00A2289C" w:rsidRPr="00A2289C" w:rsidRDefault="00A2289C" w:rsidP="00173786">
            <w:pPr>
              <w:rPr>
                <w:szCs w:val="28"/>
                <w:lang w:val="uk-UA"/>
              </w:rPr>
            </w:pPr>
          </w:p>
        </w:tc>
        <w:tc>
          <w:tcPr>
            <w:tcW w:w="2567" w:type="dxa"/>
          </w:tcPr>
          <w:p w14:paraId="299150E4" w14:textId="77777777" w:rsidR="00A2289C" w:rsidRPr="00A2289C" w:rsidRDefault="00A2289C" w:rsidP="00173786">
            <w:pPr>
              <w:rPr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46D90FCC" w14:textId="77777777" w:rsidR="00A2289C" w:rsidRPr="00A2289C" w:rsidRDefault="00A2289C" w:rsidP="00173786">
            <w:pPr>
              <w:rPr>
                <w:szCs w:val="28"/>
                <w:lang w:val="uk-UA"/>
              </w:rPr>
            </w:pPr>
          </w:p>
        </w:tc>
        <w:tc>
          <w:tcPr>
            <w:tcW w:w="1901" w:type="dxa"/>
          </w:tcPr>
          <w:p w14:paraId="103FDE34" w14:textId="77777777" w:rsidR="00A2289C" w:rsidRPr="00A2289C" w:rsidRDefault="00A2289C" w:rsidP="00173786">
            <w:pPr>
              <w:rPr>
                <w:szCs w:val="28"/>
                <w:lang w:val="uk-UA"/>
              </w:rPr>
            </w:pPr>
          </w:p>
        </w:tc>
        <w:tc>
          <w:tcPr>
            <w:tcW w:w="1407" w:type="dxa"/>
          </w:tcPr>
          <w:p w14:paraId="7D3C233D" w14:textId="77777777" w:rsidR="00A2289C" w:rsidRPr="00A2289C" w:rsidRDefault="00A2289C" w:rsidP="00173786">
            <w:pPr>
              <w:rPr>
                <w:szCs w:val="28"/>
                <w:lang w:val="uk-UA"/>
              </w:rPr>
            </w:pPr>
          </w:p>
        </w:tc>
      </w:tr>
    </w:tbl>
    <w:p w14:paraId="3735F233" w14:textId="77777777" w:rsidR="009A17A0" w:rsidRPr="00A2289C" w:rsidRDefault="009A17A0" w:rsidP="00283F88">
      <w:pPr>
        <w:spacing w:after="0"/>
        <w:jc w:val="center"/>
        <w:rPr>
          <w:lang w:val="uk-UA"/>
        </w:rPr>
      </w:pPr>
    </w:p>
    <w:p w14:paraId="15F280B0" w14:textId="77777777" w:rsidR="00A2289C" w:rsidRPr="00A2289C" w:rsidRDefault="00A2289C" w:rsidP="00283F88">
      <w:pPr>
        <w:spacing w:after="0"/>
        <w:jc w:val="center"/>
        <w:rPr>
          <w:lang w:val="uk-UA"/>
        </w:rPr>
      </w:pPr>
    </w:p>
    <w:p w14:paraId="093DB8BA" w14:textId="77777777" w:rsidR="00A2289C" w:rsidRPr="00A2289C" w:rsidRDefault="00A2289C" w:rsidP="00283F88">
      <w:pPr>
        <w:spacing w:after="0"/>
        <w:jc w:val="center"/>
        <w:rPr>
          <w:lang w:val="uk-UA"/>
        </w:rPr>
      </w:pPr>
    </w:p>
    <w:p w14:paraId="66F67F04" w14:textId="77777777" w:rsidR="00A2289C" w:rsidRPr="00A2289C" w:rsidRDefault="00A2289C" w:rsidP="00A2289C">
      <w:pPr>
        <w:spacing w:after="0"/>
        <w:rPr>
          <w:szCs w:val="28"/>
          <w:lang w:val="uk-UA"/>
        </w:rPr>
      </w:pPr>
      <w:r w:rsidRPr="00A2289C">
        <w:rPr>
          <w:szCs w:val="28"/>
          <w:lang w:val="uk-UA"/>
        </w:rPr>
        <w:t>Заступник командира 1 штурмового батальйону з озброєння військової частини А0000</w:t>
      </w:r>
    </w:p>
    <w:p w14:paraId="19739F96" w14:textId="6465F9C4" w:rsidR="00A2289C" w:rsidRPr="00A2289C" w:rsidRDefault="00A2289C" w:rsidP="00A2289C">
      <w:pPr>
        <w:spacing w:after="0"/>
        <w:rPr>
          <w:szCs w:val="28"/>
          <w:lang w:val="uk-UA"/>
        </w:rPr>
      </w:pPr>
      <w:r w:rsidRPr="00A2289C">
        <w:rPr>
          <w:szCs w:val="28"/>
          <w:lang w:val="uk-UA"/>
        </w:rPr>
        <w:t xml:space="preserve">звання </w:t>
      </w:r>
      <w:r w:rsidRPr="00A2289C">
        <w:rPr>
          <w:szCs w:val="28"/>
          <w:lang w:val="uk-UA"/>
        </w:rPr>
        <w:tab/>
      </w:r>
      <w:r w:rsidRPr="00A2289C">
        <w:rPr>
          <w:szCs w:val="28"/>
          <w:lang w:val="uk-UA"/>
        </w:rPr>
        <w:tab/>
      </w:r>
      <w:r w:rsidRPr="00A2289C">
        <w:rPr>
          <w:szCs w:val="28"/>
          <w:lang w:val="uk-UA"/>
        </w:rPr>
        <w:tab/>
      </w:r>
      <w:r w:rsidRPr="00A2289C">
        <w:rPr>
          <w:szCs w:val="28"/>
          <w:lang w:val="uk-UA"/>
        </w:rPr>
        <w:tab/>
      </w:r>
      <w:r w:rsidRPr="00A2289C">
        <w:rPr>
          <w:szCs w:val="28"/>
          <w:lang w:val="uk-UA"/>
        </w:rPr>
        <w:tab/>
      </w:r>
      <w:r w:rsidRPr="00A2289C">
        <w:rPr>
          <w:szCs w:val="28"/>
          <w:lang w:val="uk-UA"/>
        </w:rPr>
        <w:tab/>
      </w:r>
      <w:r w:rsidRPr="00A2289C">
        <w:rPr>
          <w:szCs w:val="28"/>
          <w:lang w:val="uk-UA"/>
        </w:rPr>
        <w:tab/>
      </w:r>
      <w:r w:rsidRPr="00A2289C">
        <w:rPr>
          <w:szCs w:val="28"/>
          <w:lang w:val="uk-UA"/>
        </w:rPr>
        <w:tab/>
        <w:t xml:space="preserve">             Ім'я ПРІЗВИЩЕ</w:t>
      </w:r>
    </w:p>
    <w:p w14:paraId="36097E0C" w14:textId="77777777" w:rsidR="00F257EA" w:rsidRPr="00A2289C" w:rsidRDefault="00F257EA" w:rsidP="00F257EA">
      <w:pPr>
        <w:spacing w:after="0"/>
        <w:jc w:val="both"/>
        <w:rPr>
          <w:lang w:val="uk-UA"/>
        </w:rPr>
      </w:pPr>
    </w:p>
    <w:sectPr w:rsidR="00F257EA" w:rsidRPr="00A2289C" w:rsidSect="00C37076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CF5"/>
    <w:rsid w:val="00050F81"/>
    <w:rsid w:val="000E07F0"/>
    <w:rsid w:val="000F581F"/>
    <w:rsid w:val="00147BD8"/>
    <w:rsid w:val="00195B80"/>
    <w:rsid w:val="001D437E"/>
    <w:rsid w:val="00283F88"/>
    <w:rsid w:val="00333F7A"/>
    <w:rsid w:val="004E65C4"/>
    <w:rsid w:val="004F6E80"/>
    <w:rsid w:val="004F7D17"/>
    <w:rsid w:val="00524837"/>
    <w:rsid w:val="005742DA"/>
    <w:rsid w:val="00575B67"/>
    <w:rsid w:val="00697CF5"/>
    <w:rsid w:val="007744E3"/>
    <w:rsid w:val="0082722B"/>
    <w:rsid w:val="008A18AA"/>
    <w:rsid w:val="008C7701"/>
    <w:rsid w:val="008F5221"/>
    <w:rsid w:val="00977460"/>
    <w:rsid w:val="009A17A0"/>
    <w:rsid w:val="009A2411"/>
    <w:rsid w:val="00A2289C"/>
    <w:rsid w:val="00A36C73"/>
    <w:rsid w:val="00AD25CA"/>
    <w:rsid w:val="00AF5411"/>
    <w:rsid w:val="00BA41D4"/>
    <w:rsid w:val="00C37076"/>
    <w:rsid w:val="00CB054D"/>
    <w:rsid w:val="00D21C03"/>
    <w:rsid w:val="00F257EA"/>
    <w:rsid w:val="00F5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9DC53"/>
  <w15:chartTrackingRefBased/>
  <w15:docId w15:val="{AB1DB444-ACA9-4330-8EB3-D118264B4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5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2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3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162</Words>
  <Characters>1063</Characters>
  <Application>Microsoft Office Word</Application>
  <DocSecurity>0</DocSecurity>
  <Lines>27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Станіслав Гарнага</cp:lastModifiedBy>
  <cp:revision>30</cp:revision>
  <dcterms:created xsi:type="dcterms:W3CDTF">2023-01-15T08:10:00Z</dcterms:created>
  <dcterms:modified xsi:type="dcterms:W3CDTF">2026-01-13T12:10:00Z</dcterms:modified>
</cp:coreProperties>
</file>