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E5823">
        <w:rPr>
          <w:rFonts w:ascii="Times New Roman" w:hAnsi="Times New Roman" w:cs="Times New Roman"/>
          <w:w w:val="100"/>
          <w:sz w:val="24"/>
          <w:szCs w:val="24"/>
        </w:rPr>
        <w:t>24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VІ)</w:t>
      </w:r>
    </w:p>
    <w:p w:rsidR="00EC59AE" w:rsidRPr="00D03DB6" w:rsidRDefault="00EC59AE" w:rsidP="00EC59AE">
      <w:pPr>
        <w:pStyle w:val="Ch6a"/>
        <w:spacing w:before="227" w:after="227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3"/>
        <w:gridCol w:w="1202"/>
        <w:gridCol w:w="4800"/>
      </w:tblGrid>
      <w:tr w:rsidR="00EC59AE" w:rsidRPr="00D03DB6" w:rsidTr="00592C20">
        <w:trPr>
          <w:trHeight w:val="1523"/>
        </w:trPr>
        <w:tc>
          <w:tcPr>
            <w:tcW w:w="2280" w:type="pct"/>
            <w:tcMar>
              <w:top w:w="68" w:type="dxa"/>
              <w:left w:w="0" w:type="dxa"/>
              <w:bottom w:w="68" w:type="dxa"/>
              <w:right w:w="510" w:type="dxa"/>
            </w:tcMar>
          </w:tcPr>
          <w:p w:rsidR="00EC59AE" w:rsidRPr="00D03DB6" w:rsidRDefault="00EC59AE" w:rsidP="00AF7ABC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Кутовий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штамп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військової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частини</w:t>
            </w:r>
          </w:p>
        </w:tc>
        <w:tc>
          <w:tcPr>
            <w:tcW w:w="80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1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ЗАТВЕРДЖУЮ</w:t>
            </w:r>
          </w:p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EC59AE" w:rsidRPr="00D03DB6" w:rsidRDefault="00EC59AE" w:rsidP="00AF7ABC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  <w:p w:rsidR="00EC59AE" w:rsidRPr="00D03DB6" w:rsidRDefault="00EC59AE" w:rsidP="00AF7ABC">
            <w:pPr>
              <w:pStyle w:val="Ch6a"/>
              <w:spacing w:before="28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Default="00EC59AE" w:rsidP="00EC59AE">
      <w:pPr>
        <w:pStyle w:val="Ch67"/>
        <w:rPr>
          <w:rStyle w:val="st42"/>
          <w:rFonts w:ascii="Times New Roman" w:hAnsi="Times New Roman" w:cs="Times New Roman"/>
          <w:sz w:val="24"/>
          <w:szCs w:val="24"/>
        </w:rPr>
      </w:pPr>
      <w:r w:rsidRPr="00132C63">
        <w:rPr>
          <w:rFonts w:ascii="Times New Roman" w:hAnsi="Times New Roman" w:cs="Times New Roman"/>
          <w:w w:val="100"/>
          <w:sz w:val="24"/>
          <w:szCs w:val="24"/>
        </w:rPr>
        <w:t>Акт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br/>
        <w:t>наявності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особистих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цінних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речей,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грошей,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особистих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br/>
      </w:r>
      <w:r w:rsidR="00132C63" w:rsidRPr="00132C63">
        <w:rPr>
          <w:rStyle w:val="st42"/>
          <w:rFonts w:ascii="Times New Roman" w:hAnsi="Times New Roman" w:cs="Times New Roman"/>
          <w:sz w:val="24"/>
          <w:szCs w:val="24"/>
        </w:rPr>
        <w:t>померлого (загиблого), захопленого у полон або заручником, інтернованого у нейтральних державах або зниклого безвісти військовослужбовця</w:t>
      </w:r>
    </w:p>
    <w:p w:rsidR="00132C63" w:rsidRPr="00132C63" w:rsidRDefault="00132C63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EC59AE" w:rsidRPr="00D03DB6" w:rsidRDefault="00EC59AE" w:rsidP="00EC59AE">
      <w:pPr>
        <w:pStyle w:val="Ch6c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Комісія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складі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592C20" w:rsidRDefault="00592C20" w:rsidP="00592C2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592C20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провела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склала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опис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речей,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цінностей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32C63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 w:rsidR="00D03DB6" w:rsidRPr="00132C6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32C63" w:rsidRPr="00132C63">
        <w:rPr>
          <w:rStyle w:val="st42"/>
          <w:sz w:val="24"/>
          <w:szCs w:val="24"/>
        </w:rPr>
        <w:t>померлого (загиблого), захопленого у полон або заручником, інтернованого у нейтральних державах або зникл</w:t>
      </w:r>
      <w:r w:rsidR="00132C63" w:rsidRPr="00132C63">
        <w:rPr>
          <w:rStyle w:val="st42"/>
          <w:sz w:val="24"/>
          <w:szCs w:val="24"/>
        </w:rPr>
        <w:t>ого безвісти військовослужбовця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саме:</w:t>
      </w:r>
      <w:bookmarkStart w:id="0" w:name="_GoBack"/>
      <w:bookmarkEnd w:id="0"/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звання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>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коли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(принятий)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службу: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проходив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військовослужбовець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сім’ї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(близьких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родичів)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дружини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(чоловіка),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матері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близького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родича: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92C20" w:rsidRDefault="00592C20" w:rsidP="00592C2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3368"/>
        <w:gridCol w:w="3154"/>
        <w:gridCol w:w="2832"/>
      </w:tblGrid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№</w:t>
            </w:r>
          </w:p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предметів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  <w:r w:rsidR="00D03DB6"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предметів</w:t>
            </w:r>
          </w:p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(їх</w:t>
            </w:r>
            <w:r w:rsidR="00D03DB6"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орієнтовна</w:t>
            </w:r>
            <w:r w:rsidR="00D03DB6"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вартість)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Для</w:t>
            </w:r>
            <w:r w:rsidR="00D03DB6"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відміток</w:t>
            </w: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92C20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592C20" w:rsidTr="00592C20">
        <w:trPr>
          <w:trHeight w:val="1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592C20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Усього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предметів.</w:t>
      </w:r>
    </w:p>
    <w:p w:rsidR="00EC59AE" w:rsidRPr="00592C20" w:rsidRDefault="00EC59AE" w:rsidP="00EC59AE">
      <w:pPr>
        <w:pStyle w:val="StrokeCh6"/>
        <w:ind w:left="900" w:right="930"/>
        <w:rPr>
          <w:rFonts w:ascii="Times New Roman" w:hAnsi="Times New Roman" w:cs="Times New Roman"/>
          <w:w w:val="100"/>
          <w:sz w:val="20"/>
          <w:szCs w:val="20"/>
        </w:rPr>
      </w:pPr>
      <w:r w:rsidRPr="00592C20">
        <w:rPr>
          <w:rFonts w:ascii="Times New Roman" w:hAnsi="Times New Roman" w:cs="Times New Roman"/>
          <w:w w:val="100"/>
          <w:sz w:val="20"/>
          <w:szCs w:val="20"/>
        </w:rPr>
        <w:t>(цифрами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прописом)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Підписи: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92C20">
        <w:rPr>
          <w:rFonts w:ascii="Times New Roman" w:hAnsi="Times New Roman" w:cs="Times New Roman"/>
          <w:w w:val="100"/>
          <w:sz w:val="24"/>
          <w:szCs w:val="24"/>
        </w:rPr>
        <w:t>________________________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</w:t>
      </w:r>
    </w:p>
    <w:p w:rsidR="00EC59AE" w:rsidRPr="00D03DB6" w:rsidRDefault="00592C20" w:rsidP="00EC59AE">
      <w:pPr>
        <w:pStyle w:val="Ch6c"/>
        <w:ind w:left="6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EC59AE" w:rsidRPr="00D03DB6" w:rsidRDefault="00592C20" w:rsidP="00EC59AE">
      <w:pPr>
        <w:pStyle w:val="Ch6c"/>
        <w:ind w:left="6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EC59AE" w:rsidRPr="00592C20" w:rsidRDefault="00EC59AE" w:rsidP="00EC59AE">
      <w:pPr>
        <w:pStyle w:val="StrokeCh6"/>
        <w:ind w:left="1020"/>
        <w:rPr>
          <w:rFonts w:ascii="Times New Roman" w:hAnsi="Times New Roman" w:cs="Times New Roman"/>
          <w:w w:val="100"/>
          <w:sz w:val="20"/>
          <w:szCs w:val="20"/>
        </w:rPr>
      </w:pPr>
      <w:r w:rsidRPr="00592C20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592C2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92C20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Default="00EC59AE" w:rsidP="00EC59AE">
      <w:pPr>
        <w:pStyle w:val="PrimitkaPRIMITKA"/>
        <w:spacing w:before="283"/>
        <w:rPr>
          <w:rFonts w:ascii="Times New Roman" w:hAnsi="Times New Roman" w:cs="Times New Roman"/>
          <w:w w:val="100"/>
          <w:sz w:val="22"/>
          <w:szCs w:val="22"/>
        </w:rPr>
      </w:pPr>
      <w:r w:rsidRPr="00592C20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Опис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особистих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речей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військовослужбовця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проводиться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докладно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сповна,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переліком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найменувань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предметів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особливостей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(марка,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заводський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номер,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рік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випуску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тощо).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вироби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дорогоцінних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металів,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крім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того,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зазначається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проба</w:t>
      </w:r>
      <w:r w:rsidR="00D03DB6" w:rsidRPr="00592C20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592C20">
        <w:rPr>
          <w:rFonts w:ascii="Times New Roman" w:hAnsi="Times New Roman" w:cs="Times New Roman"/>
          <w:w w:val="100"/>
          <w:sz w:val="22"/>
          <w:szCs w:val="22"/>
        </w:rPr>
        <w:t>металу.</w:t>
      </w:r>
    </w:p>
    <w:p w:rsidR="009A6DED" w:rsidRDefault="009A6DED" w:rsidP="00EC59AE">
      <w:pPr>
        <w:pStyle w:val="PrimitkaPRIMITKA"/>
        <w:spacing w:before="283"/>
        <w:rPr>
          <w:rFonts w:ascii="Times New Roman" w:hAnsi="Times New Roman" w:cs="Times New Roman"/>
          <w:w w:val="100"/>
          <w:sz w:val="22"/>
          <w:szCs w:val="22"/>
        </w:rPr>
      </w:pPr>
    </w:p>
    <w:p w:rsidR="009A6DED" w:rsidRPr="00592C20" w:rsidRDefault="009A6DED" w:rsidP="00EC59AE">
      <w:pPr>
        <w:pStyle w:val="PrimitkaPRIMITKA"/>
        <w:spacing w:before="283"/>
        <w:rPr>
          <w:rFonts w:ascii="Times New Roman" w:hAnsi="Times New Roman" w:cs="Times New Roman"/>
          <w:w w:val="100"/>
          <w:sz w:val="22"/>
          <w:szCs w:val="22"/>
        </w:rPr>
      </w:pPr>
    </w:p>
    <w:p w:rsidR="00EC59AE" w:rsidRPr="00132C63" w:rsidRDefault="00132C63" w:rsidP="00132C63">
      <w:pPr>
        <w:pStyle w:val="PrimitkiPRIMITKA"/>
        <w:tabs>
          <w:tab w:val="clear" w:pos="1020"/>
          <w:tab w:val="right" w:pos="0"/>
        </w:tabs>
        <w:ind w:left="0"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132C63">
        <w:rPr>
          <w:rStyle w:val="st46"/>
          <w:color w:val="auto"/>
        </w:rPr>
        <w:t xml:space="preserve">{Додаток в редакції Наказу Міністерства оборони </w:t>
      </w:r>
      <w:r w:rsidRPr="00132C63">
        <w:rPr>
          <w:rStyle w:val="st131"/>
          <w:color w:val="auto"/>
        </w:rPr>
        <w:t>№ 687 від 14.10.2024</w:t>
      </w:r>
      <w:r w:rsidRPr="00132C63">
        <w:rPr>
          <w:rStyle w:val="st121"/>
          <w:color w:val="auto"/>
        </w:rPr>
        <w:t xml:space="preserve">; із змінами, внесеними згідно з Наказом Міністерства оборони </w:t>
      </w:r>
      <w:r w:rsidRPr="00132C63">
        <w:rPr>
          <w:rStyle w:val="st131"/>
          <w:color w:val="auto"/>
        </w:rPr>
        <w:t>№ 455 від 07.07.2025</w:t>
      </w:r>
      <w:r w:rsidRPr="00132C63">
        <w:rPr>
          <w:rStyle w:val="st46"/>
          <w:color w:val="auto"/>
        </w:rPr>
        <w:t>}</w:t>
      </w:r>
    </w:p>
    <w:sectPr w:rsidR="00EC59AE" w:rsidRPr="00132C63" w:rsidSect="00AD5D0A"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4C" w:rsidRDefault="00811B4C" w:rsidP="003A45A7">
      <w:pPr>
        <w:spacing w:after="0" w:line="240" w:lineRule="auto"/>
      </w:pPr>
      <w:r>
        <w:separator/>
      </w:r>
    </w:p>
  </w:endnote>
  <w:endnote w:type="continuationSeparator" w:id="0">
    <w:p w:rsidR="00811B4C" w:rsidRDefault="00811B4C" w:rsidP="003A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4C" w:rsidRDefault="00811B4C" w:rsidP="003A45A7">
      <w:pPr>
        <w:spacing w:after="0" w:line="240" w:lineRule="auto"/>
      </w:pPr>
      <w:r>
        <w:separator/>
      </w:r>
    </w:p>
  </w:footnote>
  <w:footnote w:type="continuationSeparator" w:id="0">
    <w:p w:rsidR="00811B4C" w:rsidRDefault="00811B4C" w:rsidP="003A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E31B9"/>
    <w:rsid w:val="000F2095"/>
    <w:rsid w:val="00132C63"/>
    <w:rsid w:val="001E5823"/>
    <w:rsid w:val="002E1982"/>
    <w:rsid w:val="00323E71"/>
    <w:rsid w:val="003A45A7"/>
    <w:rsid w:val="00407C30"/>
    <w:rsid w:val="004B7970"/>
    <w:rsid w:val="004D3C9C"/>
    <w:rsid w:val="00505CD3"/>
    <w:rsid w:val="00592C20"/>
    <w:rsid w:val="00594488"/>
    <w:rsid w:val="00610F7B"/>
    <w:rsid w:val="0061242E"/>
    <w:rsid w:val="006628C4"/>
    <w:rsid w:val="007040B3"/>
    <w:rsid w:val="007667B6"/>
    <w:rsid w:val="007909D8"/>
    <w:rsid w:val="00811B4C"/>
    <w:rsid w:val="008318DC"/>
    <w:rsid w:val="00840732"/>
    <w:rsid w:val="009313BC"/>
    <w:rsid w:val="009A6DED"/>
    <w:rsid w:val="00A10E4C"/>
    <w:rsid w:val="00AA3F6E"/>
    <w:rsid w:val="00AD5D0A"/>
    <w:rsid w:val="00AF16EE"/>
    <w:rsid w:val="00AF7ABC"/>
    <w:rsid w:val="00BC7600"/>
    <w:rsid w:val="00C316BA"/>
    <w:rsid w:val="00C32610"/>
    <w:rsid w:val="00C56C1D"/>
    <w:rsid w:val="00C81AB9"/>
    <w:rsid w:val="00D03DB6"/>
    <w:rsid w:val="00D6163B"/>
    <w:rsid w:val="00DB283B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F29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3A45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3A45A7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3A45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3A45A7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9A6DED"/>
    <w:rPr>
      <w:i/>
      <w:iCs/>
      <w:color w:val="000000"/>
    </w:rPr>
  </w:style>
  <w:style w:type="character" w:customStyle="1" w:styleId="st121">
    <w:name w:val="st121"/>
    <w:uiPriority w:val="99"/>
    <w:rsid w:val="00132C63"/>
    <w:rPr>
      <w:i/>
      <w:iCs/>
      <w:color w:val="000000"/>
    </w:rPr>
  </w:style>
  <w:style w:type="character" w:customStyle="1" w:styleId="st131">
    <w:name w:val="st131"/>
    <w:uiPriority w:val="99"/>
    <w:rsid w:val="00132C63"/>
    <w:rPr>
      <w:i/>
      <w:iCs/>
      <w:color w:val="0000FF"/>
    </w:rPr>
  </w:style>
  <w:style w:type="character" w:customStyle="1" w:styleId="st42">
    <w:name w:val="st42"/>
    <w:uiPriority w:val="99"/>
    <w:rsid w:val="00132C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2025-09-17T08:51:00Z</dcterms:created>
  <dcterms:modified xsi:type="dcterms:W3CDTF">2025-09-17T08:51:00Z</dcterms:modified>
</cp:coreProperties>
</file>