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right" w:tblpY="720"/>
        <w:tblW w:w="4768" w:type="dxa"/>
        <w:tblLook w:val="04A0" w:firstRow="1" w:lastRow="0" w:firstColumn="1" w:lastColumn="0" w:noHBand="0" w:noVBand="1"/>
      </w:tblPr>
      <w:tblGrid>
        <w:gridCol w:w="1104"/>
        <w:gridCol w:w="287"/>
        <w:gridCol w:w="266"/>
        <w:gridCol w:w="3111"/>
      </w:tblGrid>
      <w:tr w:rsidR="00B24CA2" w:rsidRPr="00B24CA2" w:rsidTr="00B24CA2">
        <w:trPr>
          <w:trHeight w:val="282"/>
        </w:trPr>
        <w:tc>
          <w:tcPr>
            <w:tcW w:w="4768" w:type="dxa"/>
            <w:gridSpan w:val="4"/>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ЗАТВЕРДЖУЮ</w:t>
            </w:r>
          </w:p>
        </w:tc>
      </w:tr>
      <w:tr w:rsidR="00B24CA2" w:rsidRPr="00B24CA2" w:rsidTr="00B24CA2">
        <w:trPr>
          <w:trHeight w:val="282"/>
        </w:trPr>
        <w:tc>
          <w:tcPr>
            <w:tcW w:w="4768" w:type="dxa"/>
            <w:gridSpan w:val="4"/>
            <w:tcBorders>
              <w:top w:val="nil"/>
              <w:left w:val="nil"/>
              <w:bottom w:val="single" w:sz="4" w:space="0" w:color="000000"/>
              <w:right w:val="nil"/>
            </w:tcBorders>
            <w:shd w:val="clear" w:color="FFFFFF" w:fill="FFFFFF"/>
            <w:noWrap/>
            <w:vAlign w:val="center"/>
            <w:hideMark/>
          </w:tcPr>
          <w:p w:rsidR="00B24CA2" w:rsidRPr="00B24CA2" w:rsidRDefault="00B24CA2" w:rsidP="009C49F1">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командир військової частини А</w:t>
            </w:r>
            <w:r w:rsidR="009C49F1">
              <w:rPr>
                <w:rFonts w:ascii="Times New Roman" w:eastAsia="Times New Roman" w:hAnsi="Times New Roman" w:cs="Times New Roman"/>
                <w:color w:val="000000"/>
                <w:sz w:val="20"/>
                <w:szCs w:val="20"/>
                <w:lang w:eastAsia="uk-UA"/>
              </w:rPr>
              <w:t>0000</w:t>
            </w:r>
          </w:p>
        </w:tc>
      </w:tr>
      <w:tr w:rsidR="00B24CA2" w:rsidRPr="00B24CA2" w:rsidTr="00B24CA2">
        <w:trPr>
          <w:trHeight w:val="282"/>
        </w:trPr>
        <w:tc>
          <w:tcPr>
            <w:tcW w:w="4768" w:type="dxa"/>
            <w:gridSpan w:val="4"/>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7F7F7F"/>
                <w:sz w:val="20"/>
                <w:szCs w:val="20"/>
                <w:lang w:eastAsia="uk-UA"/>
              </w:rPr>
            </w:pPr>
            <w:r w:rsidRPr="00B24CA2">
              <w:rPr>
                <w:rFonts w:ascii="Times New Roman" w:eastAsia="Times New Roman" w:hAnsi="Times New Roman" w:cs="Times New Roman"/>
                <w:color w:val="7F7F7F"/>
                <w:sz w:val="20"/>
                <w:szCs w:val="20"/>
                <w:lang w:eastAsia="uk-UA"/>
              </w:rPr>
              <w:t>(посада)</w:t>
            </w:r>
          </w:p>
        </w:tc>
      </w:tr>
      <w:tr w:rsidR="00B24CA2" w:rsidRPr="00B24CA2" w:rsidTr="00B24CA2">
        <w:trPr>
          <w:trHeight w:val="282"/>
        </w:trPr>
        <w:tc>
          <w:tcPr>
            <w:tcW w:w="1391" w:type="dxa"/>
            <w:gridSpan w:val="2"/>
            <w:tcBorders>
              <w:top w:val="nil"/>
              <w:left w:val="nil"/>
              <w:bottom w:val="single" w:sz="4" w:space="0" w:color="000000"/>
              <w:right w:val="nil"/>
            </w:tcBorders>
            <w:shd w:val="clear" w:color="FFFFFF" w:fill="FFFFFF"/>
            <w:noWrap/>
            <w:vAlign w:val="center"/>
            <w:hideMark/>
          </w:tcPr>
          <w:p w:rsidR="00B24CA2" w:rsidRPr="00B24CA2" w:rsidRDefault="009C49F1" w:rsidP="00B24CA2">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звання</w:t>
            </w:r>
          </w:p>
        </w:tc>
        <w:tc>
          <w:tcPr>
            <w:tcW w:w="266" w:type="dxa"/>
            <w:tcBorders>
              <w:top w:val="nil"/>
              <w:left w:val="nil"/>
              <w:bottom w:val="single" w:sz="4" w:space="0" w:color="000000"/>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3111" w:type="dxa"/>
            <w:tcBorders>
              <w:top w:val="nil"/>
              <w:left w:val="nil"/>
              <w:bottom w:val="single" w:sz="4" w:space="0" w:color="000000"/>
              <w:right w:val="nil"/>
            </w:tcBorders>
            <w:shd w:val="clear" w:color="FFFFFF" w:fill="FFFFFF"/>
            <w:noWrap/>
            <w:vAlign w:val="center"/>
            <w:hideMark/>
          </w:tcPr>
          <w:p w:rsidR="00B24CA2" w:rsidRPr="00B24CA2" w:rsidRDefault="009C49F1" w:rsidP="00B24CA2">
            <w:pPr>
              <w:spacing w:after="0" w:line="240" w:lineRule="auto"/>
              <w:jc w:val="right"/>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Ім’я ПРІЗВИЩЕ</w:t>
            </w:r>
          </w:p>
        </w:tc>
      </w:tr>
      <w:tr w:rsidR="00B24CA2" w:rsidRPr="00B24CA2" w:rsidTr="00B24CA2">
        <w:trPr>
          <w:trHeight w:val="282"/>
        </w:trPr>
        <w:tc>
          <w:tcPr>
            <w:tcW w:w="4768" w:type="dxa"/>
            <w:gridSpan w:val="4"/>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7F7F7F"/>
                <w:sz w:val="20"/>
                <w:szCs w:val="20"/>
                <w:lang w:eastAsia="uk-UA"/>
              </w:rPr>
            </w:pPr>
            <w:r w:rsidRPr="00B24CA2">
              <w:rPr>
                <w:rFonts w:ascii="Times New Roman" w:eastAsia="Times New Roman" w:hAnsi="Times New Roman" w:cs="Times New Roman"/>
                <w:color w:val="7F7F7F"/>
                <w:sz w:val="20"/>
                <w:szCs w:val="20"/>
                <w:lang w:eastAsia="uk-UA"/>
              </w:rPr>
              <w:t>(військове звання, підпис, Ім'я, ПРІЗВИЩЕ)</w:t>
            </w:r>
          </w:p>
        </w:tc>
      </w:tr>
      <w:tr w:rsidR="00B24CA2" w:rsidRPr="00B24CA2" w:rsidTr="00B24CA2">
        <w:trPr>
          <w:trHeight w:val="282"/>
        </w:trPr>
        <w:tc>
          <w:tcPr>
            <w:tcW w:w="4768" w:type="dxa"/>
            <w:gridSpan w:val="4"/>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«_</w:t>
            </w:r>
            <w:r w:rsidRPr="00B24CA2">
              <w:rPr>
                <w:rFonts w:ascii="Times New Roman" w:eastAsia="Times New Roman" w:hAnsi="Times New Roman" w:cs="Times New Roman"/>
                <w:color w:val="000000"/>
                <w:sz w:val="20"/>
                <w:szCs w:val="20"/>
                <w:u w:val="single"/>
                <w:lang w:eastAsia="uk-UA"/>
              </w:rPr>
              <w:t>29</w:t>
            </w:r>
            <w:r w:rsidRPr="00B24CA2">
              <w:rPr>
                <w:rFonts w:ascii="Times New Roman" w:eastAsia="Times New Roman" w:hAnsi="Times New Roman" w:cs="Times New Roman"/>
                <w:color w:val="000000"/>
                <w:sz w:val="20"/>
                <w:szCs w:val="20"/>
                <w:lang w:eastAsia="uk-UA"/>
              </w:rPr>
              <w:t>_»__верес</w:t>
            </w:r>
            <w:r w:rsidRPr="00B24CA2">
              <w:rPr>
                <w:rFonts w:ascii="Times New Roman" w:eastAsia="Times New Roman" w:hAnsi="Times New Roman" w:cs="Times New Roman"/>
                <w:color w:val="000000"/>
                <w:sz w:val="20"/>
                <w:szCs w:val="20"/>
                <w:u w:val="single"/>
                <w:lang w:eastAsia="uk-UA"/>
              </w:rPr>
              <w:t>ня_</w:t>
            </w:r>
            <w:r w:rsidRPr="00B24CA2">
              <w:rPr>
                <w:rFonts w:ascii="Times New Roman" w:eastAsia="Times New Roman" w:hAnsi="Times New Roman" w:cs="Times New Roman"/>
                <w:color w:val="000000"/>
                <w:sz w:val="20"/>
                <w:szCs w:val="20"/>
                <w:lang w:eastAsia="uk-UA"/>
              </w:rPr>
              <w:t>_ 2025 р.</w:t>
            </w:r>
          </w:p>
        </w:tc>
      </w:tr>
      <w:tr w:rsidR="00B24CA2" w:rsidRPr="00B24CA2" w:rsidTr="00B24CA2">
        <w:trPr>
          <w:trHeight w:val="282"/>
        </w:trPr>
        <w:tc>
          <w:tcPr>
            <w:tcW w:w="1104"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7F7F7F"/>
                <w:sz w:val="20"/>
                <w:szCs w:val="20"/>
                <w:lang w:eastAsia="uk-UA"/>
              </w:rPr>
            </w:pPr>
            <w:r w:rsidRPr="00B24CA2">
              <w:rPr>
                <w:rFonts w:ascii="Times New Roman" w:eastAsia="Times New Roman" w:hAnsi="Times New Roman" w:cs="Times New Roman"/>
                <w:color w:val="7F7F7F"/>
                <w:sz w:val="20"/>
                <w:szCs w:val="20"/>
                <w:lang w:eastAsia="uk-UA"/>
              </w:rPr>
              <w:t>М.П.</w:t>
            </w:r>
          </w:p>
        </w:tc>
        <w:tc>
          <w:tcPr>
            <w:tcW w:w="287"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266"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3111"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r>
    </w:tbl>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Додаток 3</w:t>
      </w:r>
      <w:r w:rsidRPr="00B24CA2">
        <w:rPr>
          <w:rFonts w:ascii="Times New Roman" w:eastAsia="Times New Roman" w:hAnsi="Times New Roman" w:cs="Times New Roman"/>
          <w:color w:val="000000"/>
          <w:sz w:val="20"/>
          <w:szCs w:val="20"/>
          <w:lang w:eastAsia="uk-UA"/>
        </w:rPr>
        <w:br/>
        <w:t>до Порядку списання військового майна у Збройних Силах України та Державній спеціальній службі транспорту</w:t>
      </w:r>
      <w:r w:rsidRPr="00B24CA2">
        <w:rPr>
          <w:rFonts w:ascii="Times New Roman" w:eastAsia="Times New Roman" w:hAnsi="Times New Roman" w:cs="Times New Roman"/>
          <w:color w:val="000000"/>
          <w:sz w:val="20"/>
          <w:szCs w:val="20"/>
          <w:lang w:eastAsia="uk-UA"/>
        </w:rPr>
        <w:br/>
        <w:t>(пункт 5 розділу I)</w:t>
      </w:r>
    </w:p>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p>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p>
    <w:tbl>
      <w:tblPr>
        <w:tblW w:w="9360" w:type="dxa"/>
        <w:tblLook w:val="04A0" w:firstRow="1" w:lastRow="0" w:firstColumn="1" w:lastColumn="0" w:noHBand="0" w:noVBand="1"/>
      </w:tblPr>
      <w:tblGrid>
        <w:gridCol w:w="3180"/>
        <w:gridCol w:w="2020"/>
        <w:gridCol w:w="4160"/>
      </w:tblGrid>
      <w:tr w:rsidR="00B24CA2" w:rsidRPr="00B24CA2" w:rsidTr="00B24CA2">
        <w:trPr>
          <w:trHeight w:val="282"/>
        </w:trPr>
        <w:tc>
          <w:tcPr>
            <w:tcW w:w="3180"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Номенклатурний номер</w:t>
            </w:r>
          </w:p>
        </w:tc>
        <w:tc>
          <w:tcPr>
            <w:tcW w:w="2020" w:type="dxa"/>
            <w:tcBorders>
              <w:top w:val="single" w:sz="4" w:space="0" w:color="000000"/>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Основний рахунок</w:t>
            </w:r>
          </w:p>
        </w:tc>
        <w:tc>
          <w:tcPr>
            <w:tcW w:w="4160" w:type="dxa"/>
            <w:tcBorders>
              <w:top w:val="single" w:sz="4" w:space="0" w:color="000000"/>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Кореспондентський рахунок</w:t>
            </w:r>
          </w:p>
        </w:tc>
      </w:tr>
      <w:tr w:rsidR="00B24CA2" w:rsidRPr="00B24CA2" w:rsidTr="00B24CA2">
        <w:trPr>
          <w:trHeight w:val="282"/>
        </w:trPr>
        <w:tc>
          <w:tcPr>
            <w:tcW w:w="3180"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rsidR="00B24CA2" w:rsidRPr="00B24CA2" w:rsidRDefault="00B24CA2" w:rsidP="00B24CA2">
            <w:pPr>
              <w:spacing w:after="0" w:line="240" w:lineRule="auto"/>
              <w:rPr>
                <w:rFonts w:ascii="Times New Roman" w:eastAsia="Times New Roman" w:hAnsi="Times New Roman" w:cs="Times New Roman"/>
                <w:color w:val="000000"/>
                <w:lang w:eastAsia="uk-UA"/>
              </w:rPr>
            </w:pPr>
            <w:r w:rsidRPr="00B24CA2">
              <w:rPr>
                <w:rFonts w:ascii="Times New Roman" w:eastAsia="Times New Roman" w:hAnsi="Times New Roman" w:cs="Times New Roman"/>
                <w:color w:val="000000"/>
                <w:lang w:eastAsia="uk-UA"/>
              </w:rPr>
              <w:t> </w:t>
            </w:r>
          </w:p>
        </w:tc>
        <w:tc>
          <w:tcPr>
            <w:tcW w:w="2020" w:type="dxa"/>
            <w:tcBorders>
              <w:top w:val="single" w:sz="4" w:space="0" w:color="000000"/>
              <w:left w:val="nil"/>
              <w:bottom w:val="single" w:sz="4" w:space="0" w:color="000000"/>
              <w:right w:val="single" w:sz="4" w:space="0" w:color="000000"/>
            </w:tcBorders>
            <w:shd w:val="clear" w:color="FFFFFF" w:fill="FFFFFF"/>
            <w:noWrap/>
            <w:vAlign w:val="bottom"/>
            <w:hideMark/>
          </w:tcPr>
          <w:p w:rsidR="00B24CA2" w:rsidRPr="00B24CA2" w:rsidRDefault="00B24CA2" w:rsidP="00B24CA2">
            <w:pPr>
              <w:spacing w:after="0" w:line="240" w:lineRule="auto"/>
              <w:rPr>
                <w:rFonts w:ascii="Times New Roman" w:eastAsia="Times New Roman" w:hAnsi="Times New Roman" w:cs="Times New Roman"/>
                <w:color w:val="000000"/>
                <w:lang w:eastAsia="uk-UA"/>
              </w:rPr>
            </w:pPr>
            <w:r w:rsidRPr="00B24CA2">
              <w:rPr>
                <w:rFonts w:ascii="Times New Roman" w:eastAsia="Times New Roman" w:hAnsi="Times New Roman" w:cs="Times New Roman"/>
                <w:color w:val="000000"/>
                <w:lang w:eastAsia="uk-UA"/>
              </w:rPr>
              <w:t> </w:t>
            </w:r>
          </w:p>
        </w:tc>
        <w:tc>
          <w:tcPr>
            <w:tcW w:w="4160" w:type="dxa"/>
            <w:tcBorders>
              <w:top w:val="single" w:sz="4" w:space="0" w:color="000000"/>
              <w:left w:val="nil"/>
              <w:bottom w:val="single" w:sz="4" w:space="0" w:color="000000"/>
              <w:right w:val="single" w:sz="4" w:space="0" w:color="000000"/>
            </w:tcBorders>
            <w:shd w:val="clear" w:color="FFFFFF" w:fill="FFFFFF"/>
            <w:noWrap/>
            <w:vAlign w:val="bottom"/>
            <w:hideMark/>
          </w:tcPr>
          <w:p w:rsidR="00B24CA2" w:rsidRPr="00B24CA2" w:rsidRDefault="00B24CA2" w:rsidP="00B24CA2">
            <w:pPr>
              <w:spacing w:after="0" w:line="240" w:lineRule="auto"/>
              <w:rPr>
                <w:rFonts w:ascii="Times New Roman" w:eastAsia="Times New Roman" w:hAnsi="Times New Roman" w:cs="Times New Roman"/>
                <w:color w:val="000000"/>
                <w:lang w:eastAsia="uk-UA"/>
              </w:rPr>
            </w:pPr>
            <w:r w:rsidRPr="00B24CA2">
              <w:rPr>
                <w:rFonts w:ascii="Times New Roman" w:eastAsia="Times New Roman" w:hAnsi="Times New Roman" w:cs="Times New Roman"/>
                <w:color w:val="000000"/>
                <w:lang w:eastAsia="uk-UA"/>
              </w:rPr>
              <w:t> </w:t>
            </w:r>
          </w:p>
        </w:tc>
      </w:tr>
      <w:tr w:rsidR="00B24CA2" w:rsidRPr="00B24CA2" w:rsidTr="00B24CA2">
        <w:trPr>
          <w:trHeight w:val="282"/>
        </w:trPr>
        <w:tc>
          <w:tcPr>
            <w:tcW w:w="3180"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rsidR="00B24CA2" w:rsidRPr="00B24CA2" w:rsidRDefault="00B24CA2" w:rsidP="00B24CA2">
            <w:pPr>
              <w:spacing w:after="0" w:line="240" w:lineRule="auto"/>
              <w:rPr>
                <w:rFonts w:ascii="Times New Roman" w:eastAsia="Times New Roman" w:hAnsi="Times New Roman" w:cs="Times New Roman"/>
                <w:color w:val="000000"/>
                <w:lang w:eastAsia="uk-UA"/>
              </w:rPr>
            </w:pPr>
            <w:r w:rsidRPr="00B24CA2">
              <w:rPr>
                <w:rFonts w:ascii="Times New Roman" w:eastAsia="Times New Roman" w:hAnsi="Times New Roman" w:cs="Times New Roman"/>
                <w:color w:val="000000"/>
                <w:lang w:eastAsia="uk-UA"/>
              </w:rPr>
              <w:t> </w:t>
            </w:r>
          </w:p>
        </w:tc>
        <w:tc>
          <w:tcPr>
            <w:tcW w:w="2020" w:type="dxa"/>
            <w:tcBorders>
              <w:top w:val="single" w:sz="4" w:space="0" w:color="000000"/>
              <w:left w:val="nil"/>
              <w:bottom w:val="single" w:sz="4" w:space="0" w:color="000000"/>
              <w:right w:val="single" w:sz="4" w:space="0" w:color="000000"/>
            </w:tcBorders>
            <w:shd w:val="clear" w:color="FFFFFF" w:fill="FFFFFF"/>
            <w:noWrap/>
            <w:vAlign w:val="bottom"/>
            <w:hideMark/>
          </w:tcPr>
          <w:p w:rsidR="00B24CA2" w:rsidRPr="00B24CA2" w:rsidRDefault="00B24CA2" w:rsidP="00B24CA2">
            <w:pPr>
              <w:spacing w:after="0" w:line="240" w:lineRule="auto"/>
              <w:rPr>
                <w:rFonts w:ascii="Times New Roman" w:eastAsia="Times New Roman" w:hAnsi="Times New Roman" w:cs="Times New Roman"/>
                <w:color w:val="000000"/>
                <w:lang w:eastAsia="uk-UA"/>
              </w:rPr>
            </w:pPr>
            <w:r w:rsidRPr="00B24CA2">
              <w:rPr>
                <w:rFonts w:ascii="Times New Roman" w:eastAsia="Times New Roman" w:hAnsi="Times New Roman" w:cs="Times New Roman"/>
                <w:color w:val="000000"/>
                <w:lang w:eastAsia="uk-UA"/>
              </w:rPr>
              <w:t> </w:t>
            </w:r>
          </w:p>
        </w:tc>
        <w:tc>
          <w:tcPr>
            <w:tcW w:w="4160" w:type="dxa"/>
            <w:tcBorders>
              <w:top w:val="single" w:sz="4" w:space="0" w:color="000000"/>
              <w:left w:val="nil"/>
              <w:bottom w:val="single" w:sz="4" w:space="0" w:color="000000"/>
              <w:right w:val="single" w:sz="4" w:space="0" w:color="000000"/>
            </w:tcBorders>
            <w:shd w:val="clear" w:color="FFFFFF" w:fill="FFFFFF"/>
            <w:noWrap/>
            <w:vAlign w:val="bottom"/>
            <w:hideMark/>
          </w:tcPr>
          <w:p w:rsidR="00B24CA2" w:rsidRPr="00B24CA2" w:rsidRDefault="00B24CA2" w:rsidP="00B24CA2">
            <w:pPr>
              <w:spacing w:after="0" w:line="240" w:lineRule="auto"/>
              <w:rPr>
                <w:rFonts w:ascii="Times New Roman" w:eastAsia="Times New Roman" w:hAnsi="Times New Roman" w:cs="Times New Roman"/>
                <w:color w:val="000000"/>
                <w:lang w:eastAsia="uk-UA"/>
              </w:rPr>
            </w:pPr>
            <w:r w:rsidRPr="00B24CA2">
              <w:rPr>
                <w:rFonts w:ascii="Times New Roman" w:eastAsia="Times New Roman" w:hAnsi="Times New Roman" w:cs="Times New Roman"/>
                <w:color w:val="000000"/>
                <w:lang w:eastAsia="uk-UA"/>
              </w:rPr>
              <w:t> </w:t>
            </w:r>
          </w:p>
        </w:tc>
      </w:tr>
      <w:tr w:rsidR="00B24CA2" w:rsidRPr="00B24CA2" w:rsidTr="00B24CA2">
        <w:trPr>
          <w:trHeight w:val="282"/>
        </w:trPr>
        <w:tc>
          <w:tcPr>
            <w:tcW w:w="3180"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rsidR="00B24CA2" w:rsidRPr="00B24CA2" w:rsidRDefault="00B24CA2" w:rsidP="00B24CA2">
            <w:pPr>
              <w:spacing w:after="0" w:line="240" w:lineRule="auto"/>
              <w:rPr>
                <w:rFonts w:ascii="Times New Roman" w:eastAsia="Times New Roman" w:hAnsi="Times New Roman" w:cs="Times New Roman"/>
                <w:color w:val="000000"/>
                <w:lang w:eastAsia="uk-UA"/>
              </w:rPr>
            </w:pPr>
            <w:r w:rsidRPr="00B24CA2">
              <w:rPr>
                <w:rFonts w:ascii="Times New Roman" w:eastAsia="Times New Roman" w:hAnsi="Times New Roman" w:cs="Times New Roman"/>
                <w:color w:val="000000"/>
                <w:lang w:eastAsia="uk-UA"/>
              </w:rPr>
              <w:t> </w:t>
            </w:r>
          </w:p>
        </w:tc>
        <w:tc>
          <w:tcPr>
            <w:tcW w:w="2020" w:type="dxa"/>
            <w:tcBorders>
              <w:top w:val="single" w:sz="4" w:space="0" w:color="000000"/>
              <w:left w:val="nil"/>
              <w:bottom w:val="single" w:sz="4" w:space="0" w:color="000000"/>
              <w:right w:val="single" w:sz="4" w:space="0" w:color="000000"/>
            </w:tcBorders>
            <w:shd w:val="clear" w:color="FFFFFF" w:fill="FFFFFF"/>
            <w:noWrap/>
            <w:vAlign w:val="bottom"/>
            <w:hideMark/>
          </w:tcPr>
          <w:p w:rsidR="00B24CA2" w:rsidRPr="00B24CA2" w:rsidRDefault="00B24CA2" w:rsidP="00B24CA2">
            <w:pPr>
              <w:spacing w:after="0" w:line="240" w:lineRule="auto"/>
              <w:rPr>
                <w:rFonts w:ascii="Times New Roman" w:eastAsia="Times New Roman" w:hAnsi="Times New Roman" w:cs="Times New Roman"/>
                <w:color w:val="000000"/>
                <w:lang w:eastAsia="uk-UA"/>
              </w:rPr>
            </w:pPr>
            <w:r w:rsidRPr="00B24CA2">
              <w:rPr>
                <w:rFonts w:ascii="Times New Roman" w:eastAsia="Times New Roman" w:hAnsi="Times New Roman" w:cs="Times New Roman"/>
                <w:color w:val="000000"/>
                <w:lang w:eastAsia="uk-UA"/>
              </w:rPr>
              <w:t> </w:t>
            </w:r>
          </w:p>
        </w:tc>
        <w:tc>
          <w:tcPr>
            <w:tcW w:w="4160" w:type="dxa"/>
            <w:tcBorders>
              <w:top w:val="single" w:sz="4" w:space="0" w:color="000000"/>
              <w:left w:val="nil"/>
              <w:bottom w:val="single" w:sz="4" w:space="0" w:color="000000"/>
              <w:right w:val="single" w:sz="4" w:space="0" w:color="000000"/>
            </w:tcBorders>
            <w:shd w:val="clear" w:color="FFFFFF" w:fill="FFFFFF"/>
            <w:noWrap/>
            <w:vAlign w:val="bottom"/>
            <w:hideMark/>
          </w:tcPr>
          <w:p w:rsidR="00B24CA2" w:rsidRPr="00B24CA2" w:rsidRDefault="00B24CA2" w:rsidP="00B24CA2">
            <w:pPr>
              <w:spacing w:after="0" w:line="240" w:lineRule="auto"/>
              <w:rPr>
                <w:rFonts w:ascii="Times New Roman" w:eastAsia="Times New Roman" w:hAnsi="Times New Roman" w:cs="Times New Roman"/>
                <w:color w:val="000000"/>
                <w:lang w:eastAsia="uk-UA"/>
              </w:rPr>
            </w:pPr>
            <w:r w:rsidRPr="00B24CA2">
              <w:rPr>
                <w:rFonts w:ascii="Times New Roman" w:eastAsia="Times New Roman" w:hAnsi="Times New Roman" w:cs="Times New Roman"/>
                <w:color w:val="000000"/>
                <w:lang w:eastAsia="uk-UA"/>
              </w:rPr>
              <w:t> </w:t>
            </w:r>
          </w:p>
        </w:tc>
      </w:tr>
    </w:tbl>
    <w:p w:rsidR="006E7FC2" w:rsidRPr="00B24CA2" w:rsidRDefault="006E7FC2" w:rsidP="00B24CA2">
      <w:pPr>
        <w:rPr>
          <w:rFonts w:ascii="Times New Roman" w:hAnsi="Times New Roman" w:cs="Times New Roman"/>
        </w:rPr>
      </w:pPr>
    </w:p>
    <w:p w:rsidR="00B24CA2" w:rsidRPr="00B24CA2" w:rsidRDefault="00B24CA2" w:rsidP="00B24CA2">
      <w:pPr>
        <w:rPr>
          <w:rFonts w:ascii="Times New Roman" w:hAnsi="Times New Roman" w:cs="Times New Roman"/>
        </w:rPr>
      </w:pPr>
    </w:p>
    <w:tbl>
      <w:tblPr>
        <w:tblW w:w="0" w:type="auto"/>
        <w:tblLook w:val="04A0" w:firstRow="1" w:lastRow="0" w:firstColumn="1" w:lastColumn="0" w:noHBand="0" w:noVBand="1"/>
      </w:tblPr>
      <w:tblGrid>
        <w:gridCol w:w="1270"/>
        <w:gridCol w:w="2230"/>
        <w:gridCol w:w="512"/>
        <w:gridCol w:w="512"/>
        <w:gridCol w:w="1189"/>
        <w:gridCol w:w="966"/>
        <w:gridCol w:w="1019"/>
        <w:gridCol w:w="1507"/>
        <w:gridCol w:w="1643"/>
        <w:gridCol w:w="1043"/>
        <w:gridCol w:w="1007"/>
        <w:gridCol w:w="980"/>
        <w:gridCol w:w="781"/>
        <w:gridCol w:w="479"/>
      </w:tblGrid>
      <w:tr w:rsidR="00B24CA2" w:rsidRPr="00B24CA2" w:rsidTr="00B24CA2">
        <w:trPr>
          <w:trHeight w:val="282"/>
        </w:trPr>
        <w:tc>
          <w:tcPr>
            <w:tcW w:w="0" w:type="auto"/>
            <w:gridSpan w:val="14"/>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b/>
                <w:bCs/>
                <w:color w:val="000000"/>
                <w:sz w:val="20"/>
                <w:szCs w:val="20"/>
                <w:lang w:eastAsia="uk-UA"/>
              </w:rPr>
            </w:pPr>
            <w:r w:rsidRPr="00B24CA2">
              <w:rPr>
                <w:rFonts w:ascii="Times New Roman" w:eastAsia="Times New Roman" w:hAnsi="Times New Roman" w:cs="Times New Roman"/>
                <w:b/>
                <w:bCs/>
                <w:color w:val="000000"/>
                <w:sz w:val="20"/>
                <w:szCs w:val="20"/>
                <w:lang w:eastAsia="uk-UA"/>
              </w:rPr>
              <w:t>АКТ СПИСАННЯ №8</w:t>
            </w:r>
          </w:p>
        </w:tc>
      </w:tr>
      <w:tr w:rsidR="00B24CA2" w:rsidRPr="00B24CA2" w:rsidTr="00B24CA2">
        <w:trPr>
          <w:trHeight w:val="282"/>
        </w:trPr>
        <w:tc>
          <w:tcPr>
            <w:tcW w:w="0" w:type="auto"/>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0" w:type="auto"/>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0" w:type="auto"/>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0" w:type="auto"/>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0" w:type="auto"/>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0" w:type="auto"/>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0" w:type="auto"/>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0" w:type="auto"/>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0" w:type="auto"/>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0" w:type="auto"/>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7F7F7F"/>
                <w:sz w:val="20"/>
                <w:szCs w:val="20"/>
                <w:lang w:eastAsia="uk-UA"/>
              </w:rPr>
            </w:pPr>
            <w:r w:rsidRPr="00B24CA2">
              <w:rPr>
                <w:rFonts w:ascii="Times New Roman" w:eastAsia="Times New Roman" w:hAnsi="Times New Roman" w:cs="Times New Roman"/>
                <w:color w:val="7F7F7F"/>
                <w:sz w:val="20"/>
                <w:szCs w:val="20"/>
                <w:lang w:eastAsia="uk-UA"/>
              </w:rPr>
              <w:t> </w:t>
            </w:r>
          </w:p>
        </w:tc>
        <w:tc>
          <w:tcPr>
            <w:tcW w:w="0" w:type="auto"/>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0" w:type="auto"/>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0" w:type="auto"/>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0" w:type="auto"/>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r>
      <w:tr w:rsidR="00B24CA2" w:rsidRPr="00B24CA2" w:rsidTr="00B24CA2">
        <w:trPr>
          <w:trHeight w:val="450"/>
        </w:trPr>
        <w:tc>
          <w:tcPr>
            <w:tcW w:w="0" w:type="auto"/>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Ознака інформації</w:t>
            </w:r>
          </w:p>
        </w:tc>
        <w:tc>
          <w:tcPr>
            <w:tcW w:w="0" w:type="auto"/>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Реєстраційний номер</w:t>
            </w: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Номер аркуша</w:t>
            </w:r>
          </w:p>
        </w:tc>
        <w:tc>
          <w:tcPr>
            <w:tcW w:w="0" w:type="auto"/>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Код документа</w:t>
            </w: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Номер документа</w:t>
            </w:r>
          </w:p>
        </w:tc>
        <w:tc>
          <w:tcPr>
            <w:tcW w:w="0" w:type="auto"/>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Дата документа</w:t>
            </w:r>
          </w:p>
        </w:tc>
        <w:tc>
          <w:tcPr>
            <w:tcW w:w="0" w:type="auto"/>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Підстава (мета) операції</w:t>
            </w:r>
          </w:p>
        </w:tc>
        <w:tc>
          <w:tcPr>
            <w:tcW w:w="0" w:type="auto"/>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Код операції</w:t>
            </w:r>
          </w:p>
        </w:tc>
        <w:tc>
          <w:tcPr>
            <w:tcW w:w="0" w:type="auto"/>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Дата операції</w:t>
            </w:r>
          </w:p>
        </w:tc>
        <w:tc>
          <w:tcPr>
            <w:tcW w:w="0" w:type="auto"/>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Служба</w:t>
            </w: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Військова частина</w:t>
            </w:r>
          </w:p>
        </w:tc>
      </w:tr>
      <w:tr w:rsidR="00B24CA2" w:rsidRPr="00B24CA2" w:rsidTr="00B24CA2">
        <w:trPr>
          <w:trHeight w:val="4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p>
        </w:tc>
      </w:tr>
      <w:tr w:rsidR="00B24CA2" w:rsidRPr="00B24CA2" w:rsidTr="00B24CA2">
        <w:trPr>
          <w:trHeight w:val="4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p>
        </w:tc>
      </w:tr>
      <w:tr w:rsidR="00B24CA2" w:rsidRPr="00B24CA2" w:rsidTr="00B24CA2">
        <w:trPr>
          <w:trHeight w:val="282"/>
        </w:trPr>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000</w:t>
            </w:r>
          </w:p>
        </w:tc>
        <w:tc>
          <w:tcPr>
            <w:tcW w:w="0" w:type="auto"/>
            <w:tcBorders>
              <w:top w:val="nil"/>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001</w:t>
            </w:r>
          </w:p>
        </w:tc>
        <w:tc>
          <w:tcPr>
            <w:tcW w:w="0" w:type="auto"/>
            <w:gridSpan w:val="2"/>
            <w:tcBorders>
              <w:top w:val="single" w:sz="4" w:space="0" w:color="000000"/>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002</w:t>
            </w:r>
          </w:p>
        </w:tc>
        <w:tc>
          <w:tcPr>
            <w:tcW w:w="0" w:type="auto"/>
            <w:tcBorders>
              <w:top w:val="nil"/>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003</w:t>
            </w:r>
          </w:p>
        </w:tc>
        <w:tc>
          <w:tcPr>
            <w:tcW w:w="0" w:type="auto"/>
            <w:gridSpan w:val="2"/>
            <w:tcBorders>
              <w:top w:val="single" w:sz="4" w:space="0" w:color="000000"/>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005</w:t>
            </w:r>
          </w:p>
        </w:tc>
        <w:tc>
          <w:tcPr>
            <w:tcW w:w="0" w:type="auto"/>
            <w:tcBorders>
              <w:top w:val="nil"/>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032</w:t>
            </w:r>
          </w:p>
        </w:tc>
        <w:tc>
          <w:tcPr>
            <w:tcW w:w="0" w:type="auto"/>
            <w:tcBorders>
              <w:top w:val="nil"/>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045</w:t>
            </w:r>
          </w:p>
        </w:tc>
        <w:tc>
          <w:tcPr>
            <w:tcW w:w="0" w:type="auto"/>
            <w:tcBorders>
              <w:top w:val="nil"/>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004</w:t>
            </w:r>
          </w:p>
        </w:tc>
        <w:tc>
          <w:tcPr>
            <w:tcW w:w="0" w:type="auto"/>
            <w:tcBorders>
              <w:top w:val="nil"/>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034</w:t>
            </w:r>
          </w:p>
        </w:tc>
        <w:tc>
          <w:tcPr>
            <w:tcW w:w="0" w:type="auto"/>
            <w:tcBorders>
              <w:top w:val="nil"/>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046</w:t>
            </w:r>
          </w:p>
        </w:tc>
        <w:tc>
          <w:tcPr>
            <w:tcW w:w="0" w:type="auto"/>
            <w:gridSpan w:val="2"/>
            <w:tcBorders>
              <w:top w:val="single" w:sz="4" w:space="0" w:color="000000"/>
              <w:left w:val="nil"/>
              <w:bottom w:val="single" w:sz="4" w:space="0" w:color="000000"/>
              <w:right w:val="single" w:sz="4" w:space="0" w:color="000000"/>
            </w:tcBorders>
            <w:shd w:val="clear" w:color="FFFFFF" w:fill="FFFFFF"/>
            <w:noWrap/>
            <w:vAlign w:val="bottom"/>
            <w:hideMark/>
          </w:tcPr>
          <w:p w:rsidR="00B24CA2" w:rsidRPr="00B24CA2" w:rsidRDefault="00B24CA2" w:rsidP="00B24CA2">
            <w:pPr>
              <w:spacing w:after="0" w:line="240" w:lineRule="auto"/>
              <w:rPr>
                <w:rFonts w:ascii="Times New Roman" w:eastAsia="Times New Roman" w:hAnsi="Times New Roman" w:cs="Times New Roman"/>
                <w:color w:val="000000"/>
                <w:lang w:eastAsia="uk-UA"/>
              </w:rPr>
            </w:pPr>
            <w:r w:rsidRPr="00B24CA2">
              <w:rPr>
                <w:rFonts w:ascii="Times New Roman" w:eastAsia="Times New Roman" w:hAnsi="Times New Roman" w:cs="Times New Roman"/>
                <w:color w:val="000000"/>
                <w:lang w:eastAsia="uk-UA"/>
              </w:rPr>
              <w:t> </w:t>
            </w:r>
          </w:p>
        </w:tc>
      </w:tr>
      <w:tr w:rsidR="00B24CA2" w:rsidRPr="00B24CA2" w:rsidTr="00B24CA2">
        <w:trPr>
          <w:trHeight w:val="804"/>
        </w:trPr>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0" w:type="auto"/>
            <w:tcBorders>
              <w:top w:val="nil"/>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0" w:type="auto"/>
            <w:gridSpan w:val="2"/>
            <w:tcBorders>
              <w:top w:val="single" w:sz="4" w:space="0" w:color="000000"/>
              <w:left w:val="nil"/>
              <w:bottom w:val="single" w:sz="4" w:space="0" w:color="000000"/>
              <w:right w:val="single" w:sz="4" w:space="0" w:color="000000"/>
            </w:tcBorders>
            <w:shd w:val="clear" w:color="FFFFFF" w:fill="FFFFFF"/>
            <w:noWrap/>
            <w:vAlign w:val="bottom"/>
            <w:hideMark/>
          </w:tcPr>
          <w:p w:rsidR="00B24CA2" w:rsidRPr="00B24CA2" w:rsidRDefault="00B24CA2" w:rsidP="00B24CA2">
            <w:pPr>
              <w:spacing w:after="0" w:line="240" w:lineRule="auto"/>
              <w:rPr>
                <w:rFonts w:ascii="Times New Roman" w:eastAsia="Times New Roman" w:hAnsi="Times New Roman" w:cs="Times New Roman"/>
                <w:color w:val="000000"/>
                <w:lang w:eastAsia="uk-UA"/>
              </w:rPr>
            </w:pPr>
            <w:r w:rsidRPr="00B24CA2">
              <w:rPr>
                <w:rFonts w:ascii="Times New Roman" w:eastAsia="Times New Roman" w:hAnsi="Times New Roman" w:cs="Times New Roman"/>
                <w:color w:val="000000"/>
                <w:lang w:eastAsia="uk-UA"/>
              </w:rPr>
              <w:t> </w:t>
            </w:r>
          </w:p>
        </w:tc>
        <w:tc>
          <w:tcPr>
            <w:tcW w:w="0" w:type="auto"/>
            <w:tcBorders>
              <w:top w:val="nil"/>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0" w:type="auto"/>
            <w:gridSpan w:val="2"/>
            <w:tcBorders>
              <w:top w:val="single" w:sz="4" w:space="0" w:color="000000"/>
              <w:left w:val="nil"/>
              <w:bottom w:val="single" w:sz="4" w:space="0" w:color="000000"/>
              <w:right w:val="single" w:sz="4" w:space="0" w:color="000000"/>
            </w:tcBorders>
            <w:shd w:val="clear" w:color="FFFFFF" w:fill="FFFFFF"/>
            <w:noWrap/>
            <w:vAlign w:val="bottom"/>
            <w:hideMark/>
          </w:tcPr>
          <w:p w:rsidR="00B24CA2" w:rsidRPr="00B24CA2" w:rsidRDefault="00B24CA2" w:rsidP="00B24CA2">
            <w:pPr>
              <w:spacing w:after="0" w:line="240" w:lineRule="auto"/>
              <w:rPr>
                <w:rFonts w:ascii="Times New Roman" w:eastAsia="Times New Roman" w:hAnsi="Times New Roman" w:cs="Times New Roman"/>
                <w:color w:val="000000"/>
                <w:lang w:eastAsia="uk-UA"/>
              </w:rPr>
            </w:pPr>
            <w:r w:rsidRPr="00B24CA2">
              <w:rPr>
                <w:rFonts w:ascii="Times New Roman" w:eastAsia="Times New Roman" w:hAnsi="Times New Roman" w:cs="Times New Roman"/>
                <w:color w:val="000000"/>
                <w:lang w:eastAsia="uk-UA"/>
              </w:rPr>
              <w:t> </w:t>
            </w:r>
          </w:p>
        </w:tc>
        <w:tc>
          <w:tcPr>
            <w:tcW w:w="0" w:type="auto"/>
            <w:tcBorders>
              <w:top w:val="nil"/>
              <w:left w:val="nil"/>
              <w:bottom w:val="single" w:sz="4" w:space="0" w:color="000000"/>
              <w:right w:val="single" w:sz="4" w:space="0" w:color="000000"/>
            </w:tcBorders>
            <w:shd w:val="clear" w:color="FFFFFF" w:fill="FFFFFF"/>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29.09.2025</w:t>
            </w:r>
          </w:p>
        </w:tc>
        <w:tc>
          <w:tcPr>
            <w:tcW w:w="0" w:type="auto"/>
            <w:tcBorders>
              <w:top w:val="nil"/>
              <w:left w:val="nil"/>
              <w:bottom w:val="single" w:sz="4" w:space="0" w:color="000000"/>
              <w:right w:val="single" w:sz="4" w:space="0" w:color="000000"/>
            </w:tcBorders>
            <w:shd w:val="clear" w:color="FFFFFF" w:fill="FFFFFF"/>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Наказ №</w:t>
            </w:r>
            <w:r w:rsidR="00310CEA">
              <w:rPr>
                <w:rFonts w:ascii="Times New Roman" w:eastAsia="Times New Roman" w:hAnsi="Times New Roman" w:cs="Times New Roman"/>
                <w:color w:val="000000"/>
                <w:sz w:val="20"/>
                <w:szCs w:val="20"/>
                <w:lang w:eastAsia="uk-UA"/>
              </w:rPr>
              <w:t>0000</w:t>
            </w:r>
            <w:r w:rsidRPr="00B24CA2">
              <w:rPr>
                <w:rFonts w:ascii="Times New Roman" w:eastAsia="Times New Roman" w:hAnsi="Times New Roman" w:cs="Times New Roman"/>
                <w:color w:val="000000"/>
                <w:sz w:val="20"/>
                <w:szCs w:val="20"/>
                <w:lang w:eastAsia="uk-UA"/>
              </w:rPr>
              <w:t xml:space="preserve"> від 29.09.2025</w:t>
            </w:r>
          </w:p>
        </w:tc>
        <w:tc>
          <w:tcPr>
            <w:tcW w:w="0" w:type="auto"/>
            <w:tcBorders>
              <w:top w:val="nil"/>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0" w:type="auto"/>
            <w:tcBorders>
              <w:top w:val="nil"/>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0" w:type="auto"/>
            <w:tcBorders>
              <w:top w:val="nil"/>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ПММ</w:t>
            </w:r>
          </w:p>
        </w:tc>
        <w:tc>
          <w:tcPr>
            <w:tcW w:w="0" w:type="auto"/>
            <w:gridSpan w:val="2"/>
            <w:tcBorders>
              <w:top w:val="single" w:sz="4" w:space="0" w:color="000000"/>
              <w:left w:val="nil"/>
              <w:bottom w:val="single" w:sz="4" w:space="0" w:color="000000"/>
              <w:right w:val="single" w:sz="4" w:space="0" w:color="000000"/>
            </w:tcBorders>
            <w:shd w:val="clear" w:color="FFFFFF" w:fill="FFFFFF"/>
            <w:noWrap/>
            <w:vAlign w:val="center"/>
            <w:hideMark/>
          </w:tcPr>
          <w:p w:rsidR="00B24CA2" w:rsidRPr="00B24CA2" w:rsidRDefault="00B24CA2" w:rsidP="009C49F1">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А</w:t>
            </w:r>
            <w:r w:rsidR="009C49F1">
              <w:rPr>
                <w:rFonts w:ascii="Times New Roman" w:eastAsia="Times New Roman" w:hAnsi="Times New Roman" w:cs="Times New Roman"/>
                <w:color w:val="000000"/>
                <w:sz w:val="20"/>
                <w:szCs w:val="20"/>
                <w:lang w:eastAsia="uk-UA"/>
              </w:rPr>
              <w:t>0000</w:t>
            </w:r>
          </w:p>
        </w:tc>
      </w:tr>
      <w:tr w:rsidR="00B24CA2" w:rsidRPr="00B24CA2" w:rsidTr="00B24CA2">
        <w:trPr>
          <w:trHeight w:val="282"/>
        </w:trPr>
        <w:tc>
          <w:tcPr>
            <w:tcW w:w="0" w:type="auto"/>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0" w:type="auto"/>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0" w:type="auto"/>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0" w:type="auto"/>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0" w:type="auto"/>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0" w:type="auto"/>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0" w:type="auto"/>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0" w:type="auto"/>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0" w:type="auto"/>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0" w:type="auto"/>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7F7F7F"/>
                <w:sz w:val="20"/>
                <w:szCs w:val="20"/>
                <w:lang w:eastAsia="uk-UA"/>
              </w:rPr>
            </w:pPr>
            <w:r w:rsidRPr="00B24CA2">
              <w:rPr>
                <w:rFonts w:ascii="Times New Roman" w:eastAsia="Times New Roman" w:hAnsi="Times New Roman" w:cs="Times New Roman"/>
                <w:color w:val="7F7F7F"/>
                <w:sz w:val="20"/>
                <w:szCs w:val="20"/>
                <w:lang w:eastAsia="uk-UA"/>
              </w:rPr>
              <w:t> </w:t>
            </w:r>
          </w:p>
        </w:tc>
        <w:tc>
          <w:tcPr>
            <w:tcW w:w="0" w:type="auto"/>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0" w:type="auto"/>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0" w:type="auto"/>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0" w:type="auto"/>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r>
      <w:tr w:rsidR="00B24CA2" w:rsidRPr="00B24CA2" w:rsidTr="00B24CA2">
        <w:trPr>
          <w:trHeight w:val="840"/>
        </w:trPr>
        <w:tc>
          <w:tcPr>
            <w:tcW w:w="0" w:type="auto"/>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з/п</w:t>
            </w:r>
          </w:p>
        </w:tc>
        <w:tc>
          <w:tcPr>
            <w:tcW w:w="0" w:type="auto"/>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Найменування військового майна (індекс, номер креслення)</w:t>
            </w:r>
          </w:p>
        </w:tc>
        <w:tc>
          <w:tcPr>
            <w:tcW w:w="0" w:type="auto"/>
            <w:vMerge w:val="restart"/>
            <w:tcBorders>
              <w:top w:val="single" w:sz="4" w:space="0" w:color="000000"/>
              <w:left w:val="single" w:sz="4" w:space="0" w:color="000000"/>
              <w:bottom w:val="single" w:sz="4" w:space="0" w:color="000000"/>
              <w:right w:val="single" w:sz="4" w:space="0" w:color="000000"/>
            </w:tcBorders>
            <w:shd w:val="clear" w:color="FFFFFF" w:fill="FFFFFF"/>
            <w:textDirection w:val="btLr"/>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Код номенклатури</w:t>
            </w:r>
          </w:p>
        </w:tc>
        <w:tc>
          <w:tcPr>
            <w:tcW w:w="0" w:type="auto"/>
            <w:vMerge w:val="restart"/>
            <w:tcBorders>
              <w:top w:val="single" w:sz="4" w:space="0" w:color="000000"/>
              <w:left w:val="single" w:sz="4" w:space="0" w:color="000000"/>
              <w:bottom w:val="single" w:sz="4" w:space="0" w:color="000000"/>
              <w:right w:val="single" w:sz="4" w:space="0" w:color="000000"/>
            </w:tcBorders>
            <w:shd w:val="clear" w:color="FFFFFF" w:fill="FFFFFF"/>
            <w:textDirection w:val="btLr"/>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Одиниця виміру</w:t>
            </w:r>
          </w:p>
        </w:tc>
        <w:tc>
          <w:tcPr>
            <w:tcW w:w="0" w:type="auto"/>
            <w:vMerge w:val="restart"/>
            <w:tcBorders>
              <w:top w:val="single" w:sz="4" w:space="0" w:color="000000"/>
              <w:left w:val="single" w:sz="4" w:space="0" w:color="000000"/>
              <w:bottom w:val="single" w:sz="4" w:space="0" w:color="000000"/>
              <w:right w:val="single" w:sz="4" w:space="0" w:color="000000"/>
            </w:tcBorders>
            <w:shd w:val="clear" w:color="FFFFFF" w:fill="FFFFFF"/>
            <w:textDirection w:val="btLr"/>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Категорія</w:t>
            </w:r>
          </w:p>
        </w:tc>
        <w:tc>
          <w:tcPr>
            <w:tcW w:w="0" w:type="auto"/>
            <w:vMerge w:val="restart"/>
            <w:tcBorders>
              <w:top w:val="single" w:sz="4" w:space="0" w:color="000000"/>
              <w:left w:val="single" w:sz="4" w:space="0" w:color="000000"/>
              <w:bottom w:val="single" w:sz="4" w:space="0" w:color="000000"/>
              <w:right w:val="single" w:sz="4" w:space="0" w:color="000000"/>
            </w:tcBorders>
            <w:shd w:val="clear" w:color="FFFFFF" w:fill="FFFFFF"/>
            <w:textDirection w:val="btLr"/>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Ціна за одиницю</w:t>
            </w:r>
          </w:p>
        </w:tc>
        <w:tc>
          <w:tcPr>
            <w:tcW w:w="0" w:type="auto"/>
            <w:gridSpan w:val="2"/>
            <w:tcBorders>
              <w:top w:val="single" w:sz="4" w:space="0" w:color="000000"/>
              <w:left w:val="nil"/>
              <w:bottom w:val="single" w:sz="4" w:space="0" w:color="000000"/>
              <w:right w:val="single" w:sz="4" w:space="0" w:color="000000"/>
            </w:tcBorders>
            <w:shd w:val="clear" w:color="FFFFFF" w:fill="FFFFFF"/>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Фактично використано, втрачено</w:t>
            </w:r>
          </w:p>
        </w:tc>
        <w:tc>
          <w:tcPr>
            <w:tcW w:w="0" w:type="auto"/>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Належить використати за нормою</w:t>
            </w:r>
          </w:p>
        </w:tc>
        <w:tc>
          <w:tcPr>
            <w:tcW w:w="0" w:type="auto"/>
            <w:gridSpan w:val="2"/>
            <w:tcBorders>
              <w:top w:val="single" w:sz="4" w:space="0" w:color="000000"/>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Перевитрати</w:t>
            </w:r>
          </w:p>
        </w:tc>
        <w:tc>
          <w:tcPr>
            <w:tcW w:w="0" w:type="auto"/>
            <w:gridSpan w:val="2"/>
            <w:tcBorders>
              <w:top w:val="single" w:sz="4" w:space="0" w:color="000000"/>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Економія</w:t>
            </w:r>
          </w:p>
        </w:tc>
        <w:tc>
          <w:tcPr>
            <w:tcW w:w="0" w:type="auto"/>
            <w:vMerge w:val="restart"/>
            <w:tcBorders>
              <w:top w:val="single" w:sz="4" w:space="0" w:color="000000"/>
              <w:left w:val="single" w:sz="4" w:space="0" w:color="000000"/>
              <w:bottom w:val="single" w:sz="4" w:space="0" w:color="000000"/>
              <w:right w:val="single" w:sz="4" w:space="0" w:color="000000"/>
            </w:tcBorders>
            <w:shd w:val="clear" w:color="FFFFFF" w:fill="FFFFFF"/>
            <w:noWrap/>
            <w:textDirection w:val="btLr"/>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Примітка</w:t>
            </w:r>
          </w:p>
        </w:tc>
      </w:tr>
      <w:tr w:rsidR="00B24CA2" w:rsidRPr="00B24CA2" w:rsidTr="00B24CA2">
        <w:trPr>
          <w:trHeight w:val="16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p>
        </w:tc>
        <w:tc>
          <w:tcPr>
            <w:tcW w:w="0" w:type="auto"/>
            <w:tcBorders>
              <w:top w:val="nil"/>
              <w:left w:val="nil"/>
              <w:bottom w:val="single" w:sz="4" w:space="0" w:color="000000"/>
              <w:right w:val="single" w:sz="4" w:space="0" w:color="000000"/>
            </w:tcBorders>
            <w:shd w:val="clear" w:color="FFFFFF" w:fill="FFFFFF"/>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кількість</w:t>
            </w:r>
          </w:p>
        </w:tc>
        <w:tc>
          <w:tcPr>
            <w:tcW w:w="0" w:type="auto"/>
            <w:tcBorders>
              <w:top w:val="nil"/>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сума, грн</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p>
        </w:tc>
        <w:tc>
          <w:tcPr>
            <w:tcW w:w="0" w:type="auto"/>
            <w:tcBorders>
              <w:top w:val="nil"/>
              <w:left w:val="nil"/>
              <w:bottom w:val="single" w:sz="4" w:space="0" w:color="000000"/>
              <w:right w:val="single" w:sz="4" w:space="0" w:color="000000"/>
            </w:tcBorders>
            <w:shd w:val="clear" w:color="FFFFFF" w:fill="FFFFFF"/>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кількість</w:t>
            </w:r>
          </w:p>
        </w:tc>
        <w:tc>
          <w:tcPr>
            <w:tcW w:w="0" w:type="auto"/>
            <w:tcBorders>
              <w:top w:val="nil"/>
              <w:left w:val="nil"/>
              <w:bottom w:val="single" w:sz="4" w:space="0" w:color="000000"/>
              <w:right w:val="single" w:sz="4" w:space="0" w:color="000000"/>
            </w:tcBorders>
            <w:shd w:val="clear" w:color="FFFFFF" w:fill="FFFFFF"/>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сума, грн</w:t>
            </w:r>
          </w:p>
        </w:tc>
        <w:tc>
          <w:tcPr>
            <w:tcW w:w="0" w:type="auto"/>
            <w:tcBorders>
              <w:top w:val="nil"/>
              <w:left w:val="nil"/>
              <w:bottom w:val="single" w:sz="4" w:space="0" w:color="000000"/>
              <w:right w:val="single" w:sz="4" w:space="0" w:color="000000"/>
            </w:tcBorders>
            <w:shd w:val="clear" w:color="FFFFFF" w:fill="FFFFFF"/>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кількість</w:t>
            </w:r>
          </w:p>
        </w:tc>
        <w:tc>
          <w:tcPr>
            <w:tcW w:w="0" w:type="auto"/>
            <w:tcBorders>
              <w:top w:val="nil"/>
              <w:left w:val="nil"/>
              <w:bottom w:val="single" w:sz="4" w:space="0" w:color="000000"/>
              <w:right w:val="single" w:sz="4" w:space="0" w:color="000000"/>
            </w:tcBorders>
            <w:shd w:val="clear" w:color="FFFFFF" w:fill="FFFFFF"/>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сума, грн</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p>
        </w:tc>
      </w:tr>
      <w:tr w:rsidR="00B24CA2" w:rsidRPr="00B24CA2" w:rsidTr="00B24CA2">
        <w:trPr>
          <w:trHeight w:val="288"/>
        </w:trPr>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1</w:t>
            </w:r>
          </w:p>
        </w:tc>
        <w:tc>
          <w:tcPr>
            <w:tcW w:w="0" w:type="auto"/>
            <w:tcBorders>
              <w:top w:val="nil"/>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2</w:t>
            </w:r>
          </w:p>
        </w:tc>
        <w:tc>
          <w:tcPr>
            <w:tcW w:w="0" w:type="auto"/>
            <w:tcBorders>
              <w:top w:val="nil"/>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3</w:t>
            </w:r>
          </w:p>
        </w:tc>
        <w:tc>
          <w:tcPr>
            <w:tcW w:w="0" w:type="auto"/>
            <w:tcBorders>
              <w:top w:val="nil"/>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4</w:t>
            </w:r>
          </w:p>
        </w:tc>
        <w:tc>
          <w:tcPr>
            <w:tcW w:w="0" w:type="auto"/>
            <w:tcBorders>
              <w:top w:val="nil"/>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5</w:t>
            </w:r>
          </w:p>
        </w:tc>
        <w:tc>
          <w:tcPr>
            <w:tcW w:w="0" w:type="auto"/>
            <w:tcBorders>
              <w:top w:val="nil"/>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6</w:t>
            </w:r>
          </w:p>
        </w:tc>
        <w:tc>
          <w:tcPr>
            <w:tcW w:w="0" w:type="auto"/>
            <w:tcBorders>
              <w:top w:val="nil"/>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7</w:t>
            </w:r>
          </w:p>
        </w:tc>
        <w:tc>
          <w:tcPr>
            <w:tcW w:w="0" w:type="auto"/>
            <w:tcBorders>
              <w:top w:val="nil"/>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8</w:t>
            </w:r>
          </w:p>
        </w:tc>
        <w:tc>
          <w:tcPr>
            <w:tcW w:w="0" w:type="auto"/>
            <w:tcBorders>
              <w:top w:val="nil"/>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9</w:t>
            </w:r>
          </w:p>
        </w:tc>
        <w:tc>
          <w:tcPr>
            <w:tcW w:w="0" w:type="auto"/>
            <w:tcBorders>
              <w:top w:val="nil"/>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10</w:t>
            </w:r>
          </w:p>
        </w:tc>
        <w:tc>
          <w:tcPr>
            <w:tcW w:w="0" w:type="auto"/>
            <w:tcBorders>
              <w:top w:val="nil"/>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11</w:t>
            </w:r>
          </w:p>
        </w:tc>
        <w:tc>
          <w:tcPr>
            <w:tcW w:w="0" w:type="auto"/>
            <w:tcBorders>
              <w:top w:val="nil"/>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12</w:t>
            </w:r>
          </w:p>
        </w:tc>
        <w:tc>
          <w:tcPr>
            <w:tcW w:w="0" w:type="auto"/>
            <w:tcBorders>
              <w:top w:val="nil"/>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13</w:t>
            </w:r>
          </w:p>
        </w:tc>
        <w:tc>
          <w:tcPr>
            <w:tcW w:w="0" w:type="auto"/>
            <w:tcBorders>
              <w:top w:val="nil"/>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14</w:t>
            </w:r>
          </w:p>
        </w:tc>
      </w:tr>
      <w:tr w:rsidR="00B24CA2" w:rsidRPr="00B24CA2" w:rsidTr="00B24CA2">
        <w:trPr>
          <w:trHeight w:val="1005"/>
        </w:trPr>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1.</w:t>
            </w:r>
          </w:p>
        </w:tc>
        <w:tc>
          <w:tcPr>
            <w:tcW w:w="0" w:type="auto"/>
            <w:tcBorders>
              <w:top w:val="nil"/>
              <w:left w:val="nil"/>
              <w:bottom w:val="single" w:sz="4" w:space="0" w:color="000000"/>
              <w:right w:val="single" w:sz="4" w:space="0" w:color="000000"/>
            </w:tcBorders>
            <w:shd w:val="clear" w:color="FFFFFF" w:fill="FFFFFF"/>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ДП-Л-Євро5-В0</w:t>
            </w:r>
          </w:p>
        </w:tc>
        <w:tc>
          <w:tcPr>
            <w:tcW w:w="0" w:type="auto"/>
            <w:tcBorders>
              <w:top w:val="nil"/>
              <w:left w:val="nil"/>
              <w:bottom w:val="single" w:sz="4" w:space="0" w:color="000000"/>
              <w:right w:val="single" w:sz="4" w:space="0" w:color="000000"/>
            </w:tcBorders>
            <w:shd w:val="clear" w:color="FFFFFF" w:fill="FFFFFF"/>
            <w:noWrap/>
            <w:textDirection w:val="btLr"/>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0076</w:t>
            </w:r>
          </w:p>
        </w:tc>
        <w:tc>
          <w:tcPr>
            <w:tcW w:w="0" w:type="auto"/>
            <w:tcBorders>
              <w:top w:val="nil"/>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кг.</w:t>
            </w:r>
          </w:p>
        </w:tc>
        <w:tc>
          <w:tcPr>
            <w:tcW w:w="0" w:type="auto"/>
            <w:tcBorders>
              <w:top w:val="nil"/>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ІІ</w:t>
            </w:r>
          </w:p>
        </w:tc>
        <w:tc>
          <w:tcPr>
            <w:tcW w:w="0" w:type="auto"/>
            <w:tcBorders>
              <w:top w:val="nil"/>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37,47000</w:t>
            </w:r>
          </w:p>
        </w:tc>
        <w:tc>
          <w:tcPr>
            <w:tcW w:w="0" w:type="auto"/>
            <w:tcBorders>
              <w:top w:val="nil"/>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sz w:val="20"/>
                <w:szCs w:val="20"/>
                <w:lang w:eastAsia="uk-UA"/>
              </w:rPr>
            </w:pPr>
            <w:r w:rsidRPr="00B24CA2">
              <w:rPr>
                <w:rFonts w:ascii="Times New Roman" w:eastAsia="Times New Roman" w:hAnsi="Times New Roman" w:cs="Times New Roman"/>
                <w:sz w:val="20"/>
                <w:szCs w:val="20"/>
                <w:lang w:eastAsia="uk-UA"/>
              </w:rPr>
              <w:t>57</w:t>
            </w:r>
          </w:p>
        </w:tc>
        <w:tc>
          <w:tcPr>
            <w:tcW w:w="0" w:type="auto"/>
            <w:tcBorders>
              <w:top w:val="nil"/>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sz w:val="20"/>
                <w:szCs w:val="20"/>
                <w:lang w:eastAsia="uk-UA"/>
              </w:rPr>
            </w:pPr>
            <w:r w:rsidRPr="00B24CA2">
              <w:rPr>
                <w:rFonts w:ascii="Times New Roman" w:eastAsia="Times New Roman" w:hAnsi="Times New Roman" w:cs="Times New Roman"/>
                <w:sz w:val="20"/>
                <w:szCs w:val="20"/>
                <w:lang w:eastAsia="uk-UA"/>
              </w:rPr>
              <w:t xml:space="preserve">          2 135,79 </w:t>
            </w:r>
          </w:p>
        </w:tc>
        <w:tc>
          <w:tcPr>
            <w:tcW w:w="0" w:type="auto"/>
            <w:tcBorders>
              <w:top w:val="nil"/>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0" w:type="auto"/>
            <w:tcBorders>
              <w:top w:val="nil"/>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0" w:type="auto"/>
            <w:tcBorders>
              <w:top w:val="nil"/>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0" w:type="auto"/>
            <w:tcBorders>
              <w:top w:val="nil"/>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0" w:type="auto"/>
            <w:tcBorders>
              <w:top w:val="nil"/>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0" w:type="auto"/>
            <w:tcBorders>
              <w:top w:val="nil"/>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r>
      <w:tr w:rsidR="00B24CA2" w:rsidRPr="00B24CA2" w:rsidTr="00B24CA2">
        <w:trPr>
          <w:trHeight w:val="399"/>
        </w:trPr>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0" w:type="auto"/>
            <w:gridSpan w:val="13"/>
            <w:tcBorders>
              <w:top w:val="single" w:sz="4" w:space="0" w:color="000000"/>
              <w:left w:val="nil"/>
              <w:bottom w:val="single" w:sz="4" w:space="0" w:color="000000"/>
              <w:right w:val="single" w:sz="4" w:space="0" w:color="000000"/>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xml:space="preserve">Всього: 1 (одне) найменування на загальну суму 2135,79 (дві </w:t>
            </w:r>
            <w:proofErr w:type="spellStart"/>
            <w:r w:rsidRPr="00B24CA2">
              <w:rPr>
                <w:rFonts w:ascii="Times New Roman" w:eastAsia="Times New Roman" w:hAnsi="Times New Roman" w:cs="Times New Roman"/>
                <w:color w:val="000000"/>
                <w:sz w:val="20"/>
                <w:szCs w:val="20"/>
                <w:lang w:eastAsia="uk-UA"/>
              </w:rPr>
              <w:t>тисячи</w:t>
            </w:r>
            <w:proofErr w:type="spellEnd"/>
            <w:r w:rsidRPr="00B24CA2">
              <w:rPr>
                <w:rFonts w:ascii="Times New Roman" w:eastAsia="Times New Roman" w:hAnsi="Times New Roman" w:cs="Times New Roman"/>
                <w:color w:val="000000"/>
                <w:sz w:val="20"/>
                <w:szCs w:val="20"/>
                <w:lang w:eastAsia="uk-UA"/>
              </w:rPr>
              <w:t xml:space="preserve"> сто тридцять </w:t>
            </w:r>
            <w:proofErr w:type="spellStart"/>
            <w:r w:rsidRPr="00B24CA2">
              <w:rPr>
                <w:rFonts w:ascii="Times New Roman" w:eastAsia="Times New Roman" w:hAnsi="Times New Roman" w:cs="Times New Roman"/>
                <w:color w:val="000000"/>
                <w:sz w:val="20"/>
                <w:szCs w:val="20"/>
                <w:lang w:eastAsia="uk-UA"/>
              </w:rPr>
              <w:t>п"ять</w:t>
            </w:r>
            <w:proofErr w:type="spellEnd"/>
            <w:r w:rsidRPr="00B24CA2">
              <w:rPr>
                <w:rFonts w:ascii="Times New Roman" w:eastAsia="Times New Roman" w:hAnsi="Times New Roman" w:cs="Times New Roman"/>
                <w:color w:val="000000"/>
                <w:sz w:val="20"/>
                <w:szCs w:val="20"/>
                <w:lang w:eastAsia="uk-UA"/>
              </w:rPr>
              <w:t xml:space="preserve">) грн 79 копійок </w:t>
            </w:r>
          </w:p>
        </w:tc>
      </w:tr>
    </w:tbl>
    <w:p w:rsidR="00B24CA2" w:rsidRPr="00B24CA2" w:rsidRDefault="00B24CA2" w:rsidP="00B24CA2">
      <w:pPr>
        <w:rPr>
          <w:rFonts w:ascii="Times New Roman" w:hAnsi="Times New Roman" w:cs="Times New Roman"/>
        </w:rPr>
      </w:pPr>
    </w:p>
    <w:tbl>
      <w:tblPr>
        <w:tblW w:w="15420" w:type="dxa"/>
        <w:tblLook w:val="04A0" w:firstRow="1" w:lastRow="0" w:firstColumn="1" w:lastColumn="0" w:noHBand="0" w:noVBand="1"/>
      </w:tblPr>
      <w:tblGrid>
        <w:gridCol w:w="1170"/>
        <w:gridCol w:w="1170"/>
        <w:gridCol w:w="1170"/>
        <w:gridCol w:w="1170"/>
        <w:gridCol w:w="1170"/>
        <w:gridCol w:w="1170"/>
        <w:gridCol w:w="1170"/>
        <w:gridCol w:w="1170"/>
        <w:gridCol w:w="1040"/>
        <w:gridCol w:w="860"/>
        <w:gridCol w:w="1060"/>
        <w:gridCol w:w="900"/>
        <w:gridCol w:w="1340"/>
        <w:gridCol w:w="860"/>
      </w:tblGrid>
      <w:tr w:rsidR="00B24CA2" w:rsidRPr="00B24CA2" w:rsidTr="00B24CA2">
        <w:trPr>
          <w:trHeight w:val="282"/>
        </w:trPr>
        <w:tc>
          <w:tcPr>
            <w:tcW w:w="9360" w:type="dxa"/>
            <w:gridSpan w:val="8"/>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Додатки: відомість щодо визначення залишкової вартості військового майна на 24.09.2025 року</w:t>
            </w:r>
          </w:p>
        </w:tc>
        <w:tc>
          <w:tcPr>
            <w:tcW w:w="104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86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106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90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134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86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r>
      <w:tr w:rsidR="00B24CA2" w:rsidRPr="00B24CA2" w:rsidTr="00B24CA2">
        <w:trPr>
          <w:trHeight w:val="282"/>
        </w:trPr>
        <w:tc>
          <w:tcPr>
            <w:tcW w:w="117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p>
        </w:tc>
        <w:tc>
          <w:tcPr>
            <w:tcW w:w="117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117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117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117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117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117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117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104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86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106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90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134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86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r>
      <w:tr w:rsidR="00B24CA2" w:rsidRPr="00B24CA2" w:rsidTr="00B24CA2">
        <w:trPr>
          <w:trHeight w:val="282"/>
        </w:trPr>
        <w:tc>
          <w:tcPr>
            <w:tcW w:w="117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117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117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117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117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117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117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117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104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86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106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90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134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86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r>
      <w:tr w:rsidR="00B24CA2" w:rsidRPr="00B24CA2" w:rsidTr="00B24CA2">
        <w:trPr>
          <w:trHeight w:val="282"/>
        </w:trPr>
        <w:tc>
          <w:tcPr>
            <w:tcW w:w="2340" w:type="dxa"/>
            <w:gridSpan w:val="2"/>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Висновок комісії</w:t>
            </w:r>
          </w:p>
        </w:tc>
        <w:tc>
          <w:tcPr>
            <w:tcW w:w="117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117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117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117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117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117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104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86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106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90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134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860"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r>
      <w:tr w:rsidR="00B24CA2" w:rsidRPr="00B24CA2" w:rsidTr="00B24CA2">
        <w:trPr>
          <w:trHeight w:val="1920"/>
        </w:trPr>
        <w:tc>
          <w:tcPr>
            <w:tcW w:w="15420" w:type="dxa"/>
            <w:gridSpan w:val="14"/>
            <w:tcBorders>
              <w:top w:val="nil"/>
              <w:left w:val="nil"/>
              <w:bottom w:val="nil"/>
              <w:right w:val="nil"/>
            </w:tcBorders>
            <w:shd w:val="clear" w:color="FFFFFF" w:fill="FFFFFF"/>
            <w:vAlign w:val="center"/>
            <w:hideMark/>
          </w:tcPr>
          <w:p w:rsidR="00B24CA2" w:rsidRPr="00B24CA2" w:rsidRDefault="00B24CA2" w:rsidP="00B24CA2">
            <w:pPr>
              <w:spacing w:after="0" w:line="240" w:lineRule="auto"/>
              <w:jc w:val="both"/>
              <w:rPr>
                <w:rFonts w:ascii="Times New Roman" w:eastAsia="Times New Roman" w:hAnsi="Times New Roman" w:cs="Times New Roman"/>
                <w:color w:val="000000"/>
                <w:sz w:val="20"/>
                <w:szCs w:val="20"/>
                <w:u w:val="single"/>
                <w:lang w:eastAsia="uk-UA"/>
              </w:rPr>
            </w:pPr>
            <w:r w:rsidRPr="00B24CA2">
              <w:rPr>
                <w:rFonts w:ascii="Times New Roman" w:eastAsia="Times New Roman" w:hAnsi="Times New Roman" w:cs="Times New Roman"/>
                <w:color w:val="000000"/>
                <w:sz w:val="20"/>
                <w:szCs w:val="20"/>
                <w:u w:val="single"/>
                <w:lang w:eastAsia="uk-UA"/>
              </w:rPr>
              <w:t>За результатами проведеного службового розслідування встановлено, що військове майно, яке було знищено 24.09.2025 року внаслідок бойових дій, слід відносити до втраченого (знищеного) під час відсічі збройної агресії російської федерації, вина особового складу відсутня. Керуючись вимогами  розділу VІІ  «ПОРЯДКУ списання військового майна у Збройних Силах України та Державній спеціальній службі транспорту», затвердженого наказом Міністра оборони України від 29.03.2021 № 81 (зареєстрованого в Міністерстві юстиції України за № 665/36277 від 19.05.2021), знищене військове майно підлягає списанню за  єдиним актом списання.</w:t>
            </w:r>
          </w:p>
          <w:p w:rsidR="00B24CA2" w:rsidRPr="00B24CA2" w:rsidRDefault="00B24CA2" w:rsidP="00B24CA2">
            <w:pPr>
              <w:spacing w:after="0" w:line="240" w:lineRule="auto"/>
              <w:jc w:val="both"/>
              <w:rPr>
                <w:rFonts w:ascii="Times New Roman" w:eastAsia="Times New Roman" w:hAnsi="Times New Roman" w:cs="Times New Roman"/>
                <w:color w:val="000000"/>
                <w:sz w:val="20"/>
                <w:szCs w:val="20"/>
                <w:u w:val="single"/>
                <w:lang w:eastAsia="uk-UA"/>
              </w:rPr>
            </w:pPr>
          </w:p>
          <w:p w:rsidR="00B24CA2" w:rsidRPr="00B24CA2" w:rsidRDefault="00B24CA2" w:rsidP="00B24CA2">
            <w:pPr>
              <w:spacing w:after="0" w:line="240" w:lineRule="auto"/>
              <w:jc w:val="both"/>
              <w:rPr>
                <w:rFonts w:ascii="Times New Roman" w:eastAsia="Times New Roman" w:hAnsi="Times New Roman" w:cs="Times New Roman"/>
                <w:color w:val="000000"/>
                <w:sz w:val="20"/>
                <w:szCs w:val="20"/>
                <w:u w:val="single"/>
                <w:lang w:eastAsia="uk-UA"/>
              </w:rPr>
            </w:pPr>
          </w:p>
          <w:tbl>
            <w:tblPr>
              <w:tblW w:w="15166" w:type="dxa"/>
              <w:tblLook w:val="04A0" w:firstRow="1" w:lastRow="0" w:firstColumn="1" w:lastColumn="0" w:noHBand="0" w:noVBand="1"/>
            </w:tblPr>
            <w:tblGrid>
              <w:gridCol w:w="1412"/>
              <w:gridCol w:w="1412"/>
              <w:gridCol w:w="5489"/>
              <w:gridCol w:w="923"/>
              <w:gridCol w:w="763"/>
              <w:gridCol w:w="941"/>
              <w:gridCol w:w="799"/>
              <w:gridCol w:w="1190"/>
              <w:gridCol w:w="2237"/>
            </w:tblGrid>
            <w:tr w:rsidR="00B24CA2" w:rsidRPr="00B24CA2" w:rsidTr="00B24CA2">
              <w:trPr>
                <w:trHeight w:val="251"/>
              </w:trPr>
              <w:tc>
                <w:tcPr>
                  <w:tcW w:w="2824" w:type="dxa"/>
                  <w:gridSpan w:val="2"/>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Голова комісії</w:t>
                  </w:r>
                </w:p>
              </w:tc>
              <w:tc>
                <w:tcPr>
                  <w:tcW w:w="5489" w:type="dxa"/>
                  <w:tcBorders>
                    <w:top w:val="nil"/>
                    <w:left w:val="nil"/>
                    <w:bottom w:val="single" w:sz="4" w:space="0" w:color="000000"/>
                    <w:right w:val="nil"/>
                  </w:tcBorders>
                  <w:shd w:val="clear" w:color="FFFFFF" w:fill="FFFFFF"/>
                  <w:noWrap/>
                  <w:vAlign w:val="center"/>
                  <w:hideMark/>
                </w:tcPr>
                <w:p w:rsidR="00B24CA2" w:rsidRPr="00B24CA2" w:rsidRDefault="009C49F1" w:rsidP="009C49F1">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Посада, звання</w:t>
                  </w:r>
                </w:p>
              </w:tc>
              <w:tc>
                <w:tcPr>
                  <w:tcW w:w="923" w:type="dxa"/>
                  <w:tcBorders>
                    <w:top w:val="nil"/>
                    <w:left w:val="nil"/>
                    <w:bottom w:val="single" w:sz="4" w:space="0" w:color="000000"/>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763" w:type="dxa"/>
                  <w:tcBorders>
                    <w:top w:val="nil"/>
                    <w:left w:val="nil"/>
                    <w:bottom w:val="single" w:sz="4" w:space="0" w:color="000000"/>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941" w:type="dxa"/>
                  <w:tcBorders>
                    <w:top w:val="nil"/>
                    <w:left w:val="nil"/>
                    <w:bottom w:val="single" w:sz="4" w:space="0" w:color="000000"/>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799" w:type="dxa"/>
                  <w:tcBorders>
                    <w:top w:val="nil"/>
                    <w:left w:val="nil"/>
                    <w:bottom w:val="single" w:sz="4" w:space="0" w:color="000000"/>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p>
              </w:tc>
              <w:tc>
                <w:tcPr>
                  <w:tcW w:w="1190" w:type="dxa"/>
                  <w:tcBorders>
                    <w:top w:val="nil"/>
                    <w:left w:val="nil"/>
                    <w:bottom w:val="single" w:sz="4" w:space="0" w:color="000000"/>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2234" w:type="dxa"/>
                  <w:tcBorders>
                    <w:top w:val="nil"/>
                    <w:left w:val="nil"/>
                    <w:bottom w:val="single" w:sz="4" w:space="0" w:color="000000"/>
                    <w:right w:val="nil"/>
                  </w:tcBorders>
                  <w:shd w:val="clear" w:color="FFFFFF" w:fill="FFFFFF"/>
                  <w:noWrap/>
                  <w:vAlign w:val="center"/>
                  <w:hideMark/>
                </w:tcPr>
                <w:p w:rsidR="00B24CA2" w:rsidRPr="00B24CA2" w:rsidRDefault="009C49F1" w:rsidP="00B24CA2">
                  <w:pPr>
                    <w:spacing w:after="0" w:line="240" w:lineRule="auto"/>
                    <w:jc w:val="right"/>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Ім’я ПРІЗВИЩЕ</w:t>
                  </w:r>
                </w:p>
              </w:tc>
            </w:tr>
            <w:tr w:rsidR="00B24CA2" w:rsidRPr="00B24CA2" w:rsidTr="00B24CA2">
              <w:trPr>
                <w:trHeight w:val="251"/>
              </w:trPr>
              <w:tc>
                <w:tcPr>
                  <w:tcW w:w="1412"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1412"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12342" w:type="dxa"/>
                  <w:gridSpan w:val="7"/>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7F7F7F"/>
                      <w:sz w:val="20"/>
                      <w:szCs w:val="20"/>
                      <w:lang w:eastAsia="uk-UA"/>
                    </w:rPr>
                  </w:pPr>
                  <w:r w:rsidRPr="00B24CA2">
                    <w:rPr>
                      <w:rFonts w:ascii="Times New Roman" w:eastAsia="Times New Roman" w:hAnsi="Times New Roman" w:cs="Times New Roman"/>
                      <w:color w:val="7F7F7F"/>
                      <w:sz w:val="20"/>
                      <w:szCs w:val="20"/>
                      <w:lang w:eastAsia="uk-UA"/>
                    </w:rPr>
                    <w:t>(посада, військове звання, підпис, Ім'я, ПРІЗВИЩЕ)</w:t>
                  </w:r>
                </w:p>
              </w:tc>
            </w:tr>
            <w:tr w:rsidR="00B24CA2" w:rsidRPr="00B24CA2" w:rsidTr="00B24CA2">
              <w:trPr>
                <w:trHeight w:val="251"/>
              </w:trPr>
              <w:tc>
                <w:tcPr>
                  <w:tcW w:w="2824" w:type="dxa"/>
                  <w:gridSpan w:val="2"/>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Члени комісії:</w:t>
                  </w:r>
                </w:p>
              </w:tc>
              <w:tc>
                <w:tcPr>
                  <w:tcW w:w="6412" w:type="dxa"/>
                  <w:gridSpan w:val="2"/>
                  <w:tcBorders>
                    <w:top w:val="nil"/>
                    <w:left w:val="nil"/>
                    <w:bottom w:val="single" w:sz="4" w:space="0" w:color="000000"/>
                    <w:right w:val="nil"/>
                  </w:tcBorders>
                  <w:shd w:val="clear" w:color="FFFFFF" w:fill="FFFFFF"/>
                  <w:noWrap/>
                  <w:vAlign w:val="center"/>
                  <w:hideMark/>
                </w:tcPr>
                <w:p w:rsidR="00B24CA2" w:rsidRPr="00B24CA2" w:rsidRDefault="009C49F1" w:rsidP="00B24CA2">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Посада, звання</w:t>
                  </w:r>
                </w:p>
              </w:tc>
              <w:tc>
                <w:tcPr>
                  <w:tcW w:w="763" w:type="dxa"/>
                  <w:tcBorders>
                    <w:top w:val="nil"/>
                    <w:left w:val="nil"/>
                    <w:bottom w:val="single" w:sz="4" w:space="0" w:color="000000"/>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941" w:type="dxa"/>
                  <w:tcBorders>
                    <w:top w:val="nil"/>
                    <w:left w:val="nil"/>
                    <w:bottom w:val="single" w:sz="4" w:space="0" w:color="000000"/>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799" w:type="dxa"/>
                  <w:tcBorders>
                    <w:top w:val="nil"/>
                    <w:left w:val="nil"/>
                    <w:bottom w:val="single" w:sz="4" w:space="0" w:color="000000"/>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1190" w:type="dxa"/>
                  <w:tcBorders>
                    <w:top w:val="nil"/>
                    <w:left w:val="nil"/>
                    <w:bottom w:val="single" w:sz="4" w:space="0" w:color="000000"/>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2234" w:type="dxa"/>
                  <w:tcBorders>
                    <w:top w:val="nil"/>
                    <w:left w:val="nil"/>
                    <w:bottom w:val="single" w:sz="4" w:space="0" w:color="000000"/>
                    <w:right w:val="nil"/>
                  </w:tcBorders>
                  <w:shd w:val="clear" w:color="FFFFFF" w:fill="FFFFFF"/>
                  <w:noWrap/>
                  <w:vAlign w:val="center"/>
                  <w:hideMark/>
                </w:tcPr>
                <w:p w:rsidR="00B24CA2" w:rsidRPr="00B24CA2" w:rsidRDefault="009C49F1" w:rsidP="00B24CA2">
                  <w:pPr>
                    <w:spacing w:after="0" w:line="240" w:lineRule="auto"/>
                    <w:jc w:val="right"/>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Ім’я ПРІЗВИЩЕ</w:t>
                  </w:r>
                </w:p>
              </w:tc>
            </w:tr>
            <w:tr w:rsidR="00B24CA2" w:rsidRPr="00B24CA2" w:rsidTr="00B24CA2">
              <w:trPr>
                <w:trHeight w:val="251"/>
              </w:trPr>
              <w:tc>
                <w:tcPr>
                  <w:tcW w:w="1412"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1412"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12342" w:type="dxa"/>
                  <w:gridSpan w:val="7"/>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7F7F7F"/>
                      <w:sz w:val="20"/>
                      <w:szCs w:val="20"/>
                      <w:lang w:eastAsia="uk-UA"/>
                    </w:rPr>
                  </w:pPr>
                  <w:r w:rsidRPr="00B24CA2">
                    <w:rPr>
                      <w:rFonts w:ascii="Times New Roman" w:eastAsia="Times New Roman" w:hAnsi="Times New Roman" w:cs="Times New Roman"/>
                      <w:color w:val="7F7F7F"/>
                      <w:sz w:val="20"/>
                      <w:szCs w:val="20"/>
                      <w:lang w:eastAsia="uk-UA"/>
                    </w:rPr>
                    <w:t>(посада, військове звання, підпис, Ім'я, ПРІЗВИЩЕ)</w:t>
                  </w:r>
                </w:p>
              </w:tc>
            </w:tr>
            <w:tr w:rsidR="00B24CA2" w:rsidRPr="00B24CA2" w:rsidTr="00B24CA2">
              <w:trPr>
                <w:trHeight w:val="251"/>
              </w:trPr>
              <w:tc>
                <w:tcPr>
                  <w:tcW w:w="1412"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1412"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5489" w:type="dxa"/>
                  <w:tcBorders>
                    <w:top w:val="nil"/>
                    <w:left w:val="nil"/>
                    <w:bottom w:val="single" w:sz="4" w:space="0" w:color="000000"/>
                    <w:right w:val="nil"/>
                  </w:tcBorders>
                  <w:shd w:val="clear" w:color="FFFFFF" w:fill="FFFFFF"/>
                  <w:noWrap/>
                  <w:vAlign w:val="center"/>
                  <w:hideMark/>
                </w:tcPr>
                <w:p w:rsidR="00B24CA2" w:rsidRPr="00B24CA2" w:rsidRDefault="009C49F1" w:rsidP="00B24CA2">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Посада, звання</w:t>
                  </w:r>
                </w:p>
              </w:tc>
              <w:tc>
                <w:tcPr>
                  <w:tcW w:w="923" w:type="dxa"/>
                  <w:tcBorders>
                    <w:top w:val="nil"/>
                    <w:left w:val="nil"/>
                    <w:bottom w:val="single" w:sz="4" w:space="0" w:color="000000"/>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763" w:type="dxa"/>
                  <w:tcBorders>
                    <w:top w:val="nil"/>
                    <w:left w:val="nil"/>
                    <w:bottom w:val="single" w:sz="4" w:space="0" w:color="000000"/>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941" w:type="dxa"/>
                  <w:tcBorders>
                    <w:top w:val="nil"/>
                    <w:left w:val="nil"/>
                    <w:bottom w:val="single" w:sz="4" w:space="0" w:color="000000"/>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799" w:type="dxa"/>
                  <w:tcBorders>
                    <w:top w:val="nil"/>
                    <w:left w:val="nil"/>
                    <w:bottom w:val="single" w:sz="4" w:space="0" w:color="000000"/>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1190" w:type="dxa"/>
                  <w:tcBorders>
                    <w:top w:val="nil"/>
                    <w:left w:val="nil"/>
                    <w:bottom w:val="single" w:sz="4" w:space="0" w:color="000000"/>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2234" w:type="dxa"/>
                  <w:tcBorders>
                    <w:top w:val="nil"/>
                    <w:left w:val="nil"/>
                    <w:bottom w:val="single" w:sz="4" w:space="0" w:color="000000"/>
                    <w:right w:val="nil"/>
                  </w:tcBorders>
                  <w:shd w:val="clear" w:color="FFFFFF" w:fill="FFFFFF"/>
                  <w:noWrap/>
                  <w:vAlign w:val="center"/>
                  <w:hideMark/>
                </w:tcPr>
                <w:p w:rsidR="00B24CA2" w:rsidRPr="00B24CA2" w:rsidRDefault="009C49F1" w:rsidP="00B24CA2">
                  <w:pPr>
                    <w:spacing w:after="0" w:line="240" w:lineRule="auto"/>
                    <w:jc w:val="right"/>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Ім’я ПРІЗВИЩЕ</w:t>
                  </w:r>
                </w:p>
              </w:tc>
            </w:tr>
            <w:tr w:rsidR="00B24CA2" w:rsidRPr="00B24CA2" w:rsidTr="00B24CA2">
              <w:trPr>
                <w:trHeight w:val="251"/>
              </w:trPr>
              <w:tc>
                <w:tcPr>
                  <w:tcW w:w="1412"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1412"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12342" w:type="dxa"/>
                  <w:gridSpan w:val="7"/>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jc w:val="center"/>
                    <w:rPr>
                      <w:rFonts w:ascii="Times New Roman" w:eastAsia="Times New Roman" w:hAnsi="Times New Roman" w:cs="Times New Roman"/>
                      <w:color w:val="7F7F7F"/>
                      <w:sz w:val="20"/>
                      <w:szCs w:val="20"/>
                      <w:lang w:eastAsia="uk-UA"/>
                    </w:rPr>
                  </w:pPr>
                  <w:r w:rsidRPr="00B24CA2">
                    <w:rPr>
                      <w:rFonts w:ascii="Times New Roman" w:eastAsia="Times New Roman" w:hAnsi="Times New Roman" w:cs="Times New Roman"/>
                      <w:color w:val="7F7F7F"/>
                      <w:sz w:val="20"/>
                      <w:szCs w:val="20"/>
                      <w:lang w:eastAsia="uk-UA"/>
                    </w:rPr>
                    <w:t>(посада, військове звання, підпис, Ім'я, ПРІЗВИЩЕ)</w:t>
                  </w:r>
                </w:p>
              </w:tc>
            </w:tr>
          </w:tbl>
          <w:p w:rsidR="00B24CA2" w:rsidRPr="00B24CA2" w:rsidRDefault="00B24CA2" w:rsidP="00B24CA2">
            <w:pPr>
              <w:spacing w:after="0" w:line="240" w:lineRule="auto"/>
              <w:jc w:val="both"/>
              <w:rPr>
                <w:rFonts w:ascii="Times New Roman" w:eastAsia="Times New Roman" w:hAnsi="Times New Roman" w:cs="Times New Roman"/>
                <w:color w:val="000000"/>
                <w:sz w:val="20"/>
                <w:szCs w:val="20"/>
                <w:u w:val="single"/>
                <w:lang w:eastAsia="uk-UA"/>
              </w:rPr>
            </w:pPr>
          </w:p>
        </w:tc>
      </w:tr>
    </w:tbl>
    <w:p w:rsidR="00B24CA2" w:rsidRDefault="00B24CA2" w:rsidP="00B24CA2">
      <w:pPr>
        <w:rPr>
          <w:rFonts w:ascii="Times New Roman" w:hAnsi="Times New Roman" w:cs="Times New Roman"/>
        </w:rPr>
      </w:pPr>
    </w:p>
    <w:tbl>
      <w:tblPr>
        <w:tblW w:w="15276" w:type="dxa"/>
        <w:tblLook w:val="04A0" w:firstRow="1" w:lastRow="0" w:firstColumn="1" w:lastColumn="0" w:noHBand="0" w:noVBand="1"/>
      </w:tblPr>
      <w:tblGrid>
        <w:gridCol w:w="1461"/>
        <w:gridCol w:w="2309"/>
        <w:gridCol w:w="548"/>
        <w:gridCol w:w="813"/>
        <w:gridCol w:w="548"/>
        <w:gridCol w:w="2044"/>
        <w:gridCol w:w="605"/>
        <w:gridCol w:w="1287"/>
        <w:gridCol w:w="984"/>
        <w:gridCol w:w="813"/>
        <w:gridCol w:w="1003"/>
        <w:gridCol w:w="851"/>
        <w:gridCol w:w="1268"/>
        <w:gridCol w:w="813"/>
      </w:tblGrid>
      <w:tr w:rsidR="00B24CA2" w:rsidRPr="00B24CA2" w:rsidTr="00B24CA2">
        <w:trPr>
          <w:trHeight w:val="259"/>
        </w:trPr>
        <w:tc>
          <w:tcPr>
            <w:tcW w:w="1382" w:type="dxa"/>
            <w:tcBorders>
              <w:top w:val="nil"/>
              <w:left w:val="nil"/>
              <w:bottom w:val="nil"/>
              <w:right w:val="nil"/>
            </w:tcBorders>
            <w:noWrap/>
            <w:vAlign w:val="center"/>
            <w:hideMark/>
          </w:tcPr>
          <w:p w:rsidR="00B24CA2" w:rsidRPr="00B24CA2" w:rsidRDefault="009C49F1" w:rsidP="00B24CA2">
            <w:pPr>
              <w:spacing w:after="0" w:line="240" w:lineRule="auto"/>
              <w:rPr>
                <w:rFonts w:ascii="Liberation Serif" w:eastAsia="Times New Roman" w:hAnsi="Liberation Serif" w:cs="Calibri"/>
                <w:color w:val="000000"/>
                <w:sz w:val="24"/>
                <w:szCs w:val="24"/>
                <w:lang w:eastAsia="uk-UA"/>
              </w:rPr>
            </w:pPr>
            <w:r>
              <w:rPr>
                <w:rFonts w:ascii="Liberation Serif" w:eastAsia="Times New Roman" w:hAnsi="Liberation Serif" w:cs="Calibri"/>
                <w:color w:val="000000"/>
                <w:sz w:val="24"/>
                <w:szCs w:val="24"/>
                <w:lang w:eastAsia="uk-UA"/>
              </w:rPr>
              <w:t>Висновок</w:t>
            </w:r>
            <w:r>
              <w:rPr>
                <w:rFonts w:eastAsia="Times New Roman" w:cs="Calibri"/>
                <w:color w:val="000000"/>
                <w:sz w:val="24"/>
                <w:szCs w:val="24"/>
                <w:lang w:eastAsia="uk-UA"/>
              </w:rPr>
              <w:t xml:space="preserve"> </w:t>
            </w:r>
            <w:r w:rsidR="00B24CA2" w:rsidRPr="00B24CA2">
              <w:rPr>
                <w:rFonts w:ascii="Liberation Serif" w:eastAsia="Times New Roman" w:hAnsi="Liberation Serif" w:cs="Calibri"/>
                <w:color w:val="000000"/>
                <w:sz w:val="24"/>
                <w:szCs w:val="24"/>
                <w:lang w:eastAsia="uk-UA"/>
              </w:rPr>
              <w:t>старших начальників</w:t>
            </w:r>
          </w:p>
        </w:tc>
        <w:tc>
          <w:tcPr>
            <w:tcW w:w="2309"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r w:rsidRPr="00B24CA2">
              <w:rPr>
                <w:rFonts w:ascii="Times New Roman" w:eastAsia="Times New Roman" w:hAnsi="Times New Roman" w:cs="Times New Roman"/>
                <w:color w:val="000000"/>
                <w:sz w:val="20"/>
                <w:szCs w:val="20"/>
                <w:lang w:eastAsia="uk-UA"/>
              </w:rPr>
              <w:t> </w:t>
            </w:r>
          </w:p>
        </w:tc>
        <w:tc>
          <w:tcPr>
            <w:tcW w:w="548"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7F7F7F"/>
                <w:sz w:val="20"/>
                <w:szCs w:val="20"/>
                <w:lang w:eastAsia="uk-UA"/>
              </w:rPr>
            </w:pPr>
            <w:r w:rsidRPr="00B24CA2">
              <w:rPr>
                <w:rFonts w:ascii="Times New Roman" w:eastAsia="Times New Roman" w:hAnsi="Times New Roman" w:cs="Times New Roman"/>
                <w:color w:val="7F7F7F"/>
                <w:sz w:val="20"/>
                <w:szCs w:val="20"/>
                <w:lang w:eastAsia="uk-UA"/>
              </w:rPr>
              <w:t> </w:t>
            </w:r>
          </w:p>
        </w:tc>
        <w:tc>
          <w:tcPr>
            <w:tcW w:w="813"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7F7F7F"/>
                <w:sz w:val="20"/>
                <w:szCs w:val="20"/>
                <w:lang w:eastAsia="uk-UA"/>
              </w:rPr>
            </w:pPr>
            <w:r w:rsidRPr="00B24CA2">
              <w:rPr>
                <w:rFonts w:ascii="Times New Roman" w:eastAsia="Times New Roman" w:hAnsi="Times New Roman" w:cs="Times New Roman"/>
                <w:color w:val="7F7F7F"/>
                <w:sz w:val="20"/>
                <w:szCs w:val="20"/>
                <w:lang w:eastAsia="uk-UA"/>
              </w:rPr>
              <w:t> </w:t>
            </w:r>
          </w:p>
        </w:tc>
        <w:tc>
          <w:tcPr>
            <w:tcW w:w="548"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7F7F7F"/>
                <w:sz w:val="20"/>
                <w:szCs w:val="20"/>
                <w:lang w:eastAsia="uk-UA"/>
              </w:rPr>
            </w:pPr>
            <w:r w:rsidRPr="00B24CA2">
              <w:rPr>
                <w:rFonts w:ascii="Times New Roman" w:eastAsia="Times New Roman" w:hAnsi="Times New Roman" w:cs="Times New Roman"/>
                <w:color w:val="7F7F7F"/>
                <w:sz w:val="20"/>
                <w:szCs w:val="20"/>
                <w:lang w:eastAsia="uk-UA"/>
              </w:rPr>
              <w:t> </w:t>
            </w:r>
          </w:p>
        </w:tc>
        <w:tc>
          <w:tcPr>
            <w:tcW w:w="2044"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7F7F7F"/>
                <w:sz w:val="20"/>
                <w:szCs w:val="20"/>
                <w:lang w:eastAsia="uk-UA"/>
              </w:rPr>
            </w:pPr>
            <w:r w:rsidRPr="00B24CA2">
              <w:rPr>
                <w:rFonts w:ascii="Times New Roman" w:eastAsia="Times New Roman" w:hAnsi="Times New Roman" w:cs="Times New Roman"/>
                <w:color w:val="7F7F7F"/>
                <w:sz w:val="20"/>
                <w:szCs w:val="20"/>
                <w:lang w:eastAsia="uk-UA"/>
              </w:rPr>
              <w:t> </w:t>
            </w:r>
          </w:p>
        </w:tc>
        <w:tc>
          <w:tcPr>
            <w:tcW w:w="605"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7F7F7F"/>
                <w:sz w:val="20"/>
                <w:szCs w:val="20"/>
                <w:lang w:eastAsia="uk-UA"/>
              </w:rPr>
            </w:pPr>
            <w:r w:rsidRPr="00B24CA2">
              <w:rPr>
                <w:rFonts w:ascii="Times New Roman" w:eastAsia="Times New Roman" w:hAnsi="Times New Roman" w:cs="Times New Roman"/>
                <w:color w:val="7F7F7F"/>
                <w:sz w:val="20"/>
                <w:szCs w:val="20"/>
                <w:lang w:eastAsia="uk-UA"/>
              </w:rPr>
              <w:t> </w:t>
            </w:r>
          </w:p>
        </w:tc>
        <w:tc>
          <w:tcPr>
            <w:tcW w:w="1287"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7F7F7F"/>
                <w:sz w:val="20"/>
                <w:szCs w:val="20"/>
                <w:lang w:eastAsia="uk-UA"/>
              </w:rPr>
            </w:pPr>
            <w:r w:rsidRPr="00B24CA2">
              <w:rPr>
                <w:rFonts w:ascii="Times New Roman" w:eastAsia="Times New Roman" w:hAnsi="Times New Roman" w:cs="Times New Roman"/>
                <w:color w:val="7F7F7F"/>
                <w:sz w:val="20"/>
                <w:szCs w:val="20"/>
                <w:lang w:eastAsia="uk-UA"/>
              </w:rPr>
              <w:t> </w:t>
            </w:r>
          </w:p>
        </w:tc>
        <w:tc>
          <w:tcPr>
            <w:tcW w:w="984"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7F7F7F"/>
                <w:sz w:val="20"/>
                <w:szCs w:val="20"/>
                <w:lang w:eastAsia="uk-UA"/>
              </w:rPr>
            </w:pPr>
            <w:r w:rsidRPr="00B24CA2">
              <w:rPr>
                <w:rFonts w:ascii="Times New Roman" w:eastAsia="Times New Roman" w:hAnsi="Times New Roman" w:cs="Times New Roman"/>
                <w:color w:val="7F7F7F"/>
                <w:sz w:val="20"/>
                <w:szCs w:val="20"/>
                <w:lang w:eastAsia="uk-UA"/>
              </w:rPr>
              <w:t> </w:t>
            </w:r>
          </w:p>
        </w:tc>
        <w:tc>
          <w:tcPr>
            <w:tcW w:w="813"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7F7F7F"/>
                <w:sz w:val="20"/>
                <w:szCs w:val="20"/>
                <w:lang w:eastAsia="uk-UA"/>
              </w:rPr>
            </w:pPr>
            <w:r w:rsidRPr="00B24CA2">
              <w:rPr>
                <w:rFonts w:ascii="Times New Roman" w:eastAsia="Times New Roman" w:hAnsi="Times New Roman" w:cs="Times New Roman"/>
                <w:color w:val="7F7F7F"/>
                <w:sz w:val="20"/>
                <w:szCs w:val="20"/>
                <w:lang w:eastAsia="uk-UA"/>
              </w:rPr>
              <w:t> </w:t>
            </w:r>
          </w:p>
        </w:tc>
        <w:tc>
          <w:tcPr>
            <w:tcW w:w="1003"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7F7F7F"/>
                <w:sz w:val="20"/>
                <w:szCs w:val="20"/>
                <w:lang w:eastAsia="uk-UA"/>
              </w:rPr>
            </w:pPr>
            <w:r w:rsidRPr="00B24CA2">
              <w:rPr>
                <w:rFonts w:ascii="Times New Roman" w:eastAsia="Times New Roman" w:hAnsi="Times New Roman" w:cs="Times New Roman"/>
                <w:color w:val="7F7F7F"/>
                <w:sz w:val="20"/>
                <w:szCs w:val="20"/>
                <w:lang w:eastAsia="uk-UA"/>
              </w:rPr>
              <w:t> </w:t>
            </w:r>
          </w:p>
        </w:tc>
        <w:tc>
          <w:tcPr>
            <w:tcW w:w="851"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7F7F7F"/>
                <w:sz w:val="20"/>
                <w:szCs w:val="20"/>
                <w:lang w:eastAsia="uk-UA"/>
              </w:rPr>
            </w:pPr>
            <w:r w:rsidRPr="00B24CA2">
              <w:rPr>
                <w:rFonts w:ascii="Times New Roman" w:eastAsia="Times New Roman" w:hAnsi="Times New Roman" w:cs="Times New Roman"/>
                <w:color w:val="7F7F7F"/>
                <w:sz w:val="20"/>
                <w:szCs w:val="20"/>
                <w:lang w:eastAsia="uk-UA"/>
              </w:rPr>
              <w:t> </w:t>
            </w:r>
          </w:p>
        </w:tc>
        <w:tc>
          <w:tcPr>
            <w:tcW w:w="1268"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7F7F7F"/>
                <w:sz w:val="20"/>
                <w:szCs w:val="20"/>
                <w:lang w:eastAsia="uk-UA"/>
              </w:rPr>
            </w:pPr>
            <w:r w:rsidRPr="00B24CA2">
              <w:rPr>
                <w:rFonts w:ascii="Times New Roman" w:eastAsia="Times New Roman" w:hAnsi="Times New Roman" w:cs="Times New Roman"/>
                <w:color w:val="7F7F7F"/>
                <w:sz w:val="20"/>
                <w:szCs w:val="20"/>
                <w:lang w:eastAsia="uk-UA"/>
              </w:rPr>
              <w:t> </w:t>
            </w:r>
          </w:p>
        </w:tc>
        <w:tc>
          <w:tcPr>
            <w:tcW w:w="813" w:type="dxa"/>
            <w:tcBorders>
              <w:top w:val="nil"/>
              <w:left w:val="nil"/>
              <w:bottom w:val="nil"/>
              <w:right w:val="nil"/>
            </w:tcBorders>
            <w:shd w:val="clear" w:color="FFFFFF" w:fill="FFFFFF"/>
            <w:noWrap/>
            <w:vAlign w:val="center"/>
            <w:hideMark/>
          </w:tcPr>
          <w:p w:rsidR="00B24CA2" w:rsidRPr="00B24CA2" w:rsidRDefault="00B24CA2" w:rsidP="00B24CA2">
            <w:pPr>
              <w:spacing w:after="0" w:line="240" w:lineRule="auto"/>
              <w:rPr>
                <w:rFonts w:ascii="Times New Roman" w:eastAsia="Times New Roman" w:hAnsi="Times New Roman" w:cs="Times New Roman"/>
                <w:color w:val="7F7F7F"/>
                <w:sz w:val="20"/>
                <w:szCs w:val="20"/>
                <w:lang w:eastAsia="uk-UA"/>
              </w:rPr>
            </w:pPr>
            <w:r w:rsidRPr="00B24CA2">
              <w:rPr>
                <w:rFonts w:ascii="Times New Roman" w:eastAsia="Times New Roman" w:hAnsi="Times New Roman" w:cs="Times New Roman"/>
                <w:color w:val="7F7F7F"/>
                <w:sz w:val="20"/>
                <w:szCs w:val="20"/>
                <w:lang w:eastAsia="uk-UA"/>
              </w:rPr>
              <w:t> </w:t>
            </w:r>
          </w:p>
        </w:tc>
      </w:tr>
      <w:tr w:rsidR="00B24CA2" w:rsidRPr="00B24CA2" w:rsidTr="00B24CA2">
        <w:trPr>
          <w:trHeight w:val="634"/>
        </w:trPr>
        <w:tc>
          <w:tcPr>
            <w:tcW w:w="15276" w:type="dxa"/>
            <w:gridSpan w:val="14"/>
            <w:tcBorders>
              <w:top w:val="nil"/>
              <w:left w:val="nil"/>
              <w:bottom w:val="nil"/>
              <w:right w:val="nil"/>
            </w:tcBorders>
            <w:vAlign w:val="center"/>
            <w:hideMark/>
          </w:tcPr>
          <w:p w:rsidR="00B24CA2" w:rsidRPr="00B24CA2" w:rsidRDefault="00B24CA2" w:rsidP="00B24CA2">
            <w:pPr>
              <w:spacing w:after="0" w:line="240" w:lineRule="auto"/>
              <w:jc w:val="both"/>
              <w:rPr>
                <w:rFonts w:ascii="Liberation Serif" w:eastAsia="Times New Roman" w:hAnsi="Liberation Serif" w:cs="Calibri"/>
                <w:color w:val="000000"/>
                <w:sz w:val="24"/>
                <w:szCs w:val="24"/>
                <w:u w:val="single"/>
                <w:lang w:eastAsia="uk-UA"/>
              </w:rPr>
            </w:pPr>
            <w:r w:rsidRPr="00B24CA2">
              <w:rPr>
                <w:rFonts w:ascii="Liberation Serif" w:eastAsia="Times New Roman" w:hAnsi="Liberation Serif" w:cs="Calibri"/>
                <w:color w:val="000000"/>
                <w:sz w:val="24"/>
                <w:szCs w:val="24"/>
                <w:u w:val="single"/>
                <w:lang w:eastAsia="uk-UA"/>
              </w:rPr>
              <w:t>З висновками комісії згоден, речове майно повністю знищено, відновленню не підлягає, до подальшої експлуатації не придатне. Згідно наказу Міністра оборони України від 29.03.2021 № 81 підлягає списанню за єдиним актом. Клопочу про списання за єдиним актом.</w:t>
            </w:r>
          </w:p>
        </w:tc>
      </w:tr>
    </w:tbl>
    <w:p w:rsidR="00B24CA2" w:rsidRPr="00B24CA2" w:rsidRDefault="00B24CA2" w:rsidP="00B24CA2">
      <w:pPr>
        <w:rPr>
          <w:rFonts w:ascii="Times New Roman" w:hAnsi="Times New Roman" w:cs="Times New Roman"/>
        </w:rPr>
      </w:pPr>
    </w:p>
    <w:tbl>
      <w:tblPr>
        <w:tblpPr w:leftFromText="180" w:rightFromText="180" w:horzAnchor="page" w:tblpX="1" w:tblpY="744"/>
        <w:tblW w:w="22112" w:type="dxa"/>
        <w:tblLook w:val="04A0" w:firstRow="1" w:lastRow="0" w:firstColumn="1" w:lastColumn="0" w:noHBand="0" w:noVBand="1"/>
      </w:tblPr>
      <w:tblGrid>
        <w:gridCol w:w="7432"/>
        <w:gridCol w:w="2440"/>
        <w:gridCol w:w="580"/>
        <w:gridCol w:w="860"/>
        <w:gridCol w:w="580"/>
        <w:gridCol w:w="2160"/>
        <w:gridCol w:w="640"/>
        <w:gridCol w:w="1360"/>
        <w:gridCol w:w="1040"/>
        <w:gridCol w:w="860"/>
        <w:gridCol w:w="1060"/>
        <w:gridCol w:w="900"/>
        <w:gridCol w:w="1340"/>
        <w:gridCol w:w="860"/>
      </w:tblGrid>
      <w:tr w:rsidR="00B24CA2" w:rsidRPr="00B24CA2" w:rsidTr="00B24CA2">
        <w:trPr>
          <w:trHeight w:val="282"/>
        </w:trPr>
        <w:tc>
          <w:tcPr>
            <w:tcW w:w="7432" w:type="dxa"/>
            <w:tcBorders>
              <w:top w:val="nil"/>
              <w:left w:val="nil"/>
              <w:bottom w:val="nil"/>
              <w:right w:val="nil"/>
            </w:tcBorders>
            <w:noWrap/>
            <w:vAlign w:val="center"/>
          </w:tcPr>
          <w:p w:rsidR="00B24CA2" w:rsidRPr="00B24CA2" w:rsidRDefault="00B24CA2" w:rsidP="00B24CA2">
            <w:pPr>
              <w:spacing w:after="0" w:line="240" w:lineRule="auto"/>
              <w:rPr>
                <w:rFonts w:ascii="Times New Roman" w:eastAsia="Times New Roman" w:hAnsi="Times New Roman" w:cs="Times New Roman"/>
                <w:color w:val="000000"/>
                <w:sz w:val="24"/>
                <w:szCs w:val="24"/>
                <w:lang w:eastAsia="uk-UA"/>
              </w:rPr>
            </w:pPr>
          </w:p>
        </w:tc>
        <w:tc>
          <w:tcPr>
            <w:tcW w:w="2440" w:type="dxa"/>
            <w:tcBorders>
              <w:top w:val="nil"/>
              <w:left w:val="nil"/>
              <w:bottom w:val="nil"/>
              <w:right w:val="nil"/>
            </w:tcBorders>
            <w:shd w:val="clear" w:color="FFFFFF" w:fill="FFFFFF"/>
            <w:noWrap/>
            <w:vAlign w:val="center"/>
          </w:tcPr>
          <w:p w:rsidR="00B24CA2" w:rsidRPr="00B24CA2" w:rsidRDefault="00B24CA2" w:rsidP="00B24CA2">
            <w:pPr>
              <w:spacing w:after="0" w:line="240" w:lineRule="auto"/>
              <w:rPr>
                <w:rFonts w:ascii="Times New Roman" w:eastAsia="Times New Roman" w:hAnsi="Times New Roman" w:cs="Times New Roman"/>
                <w:color w:val="000000"/>
                <w:sz w:val="20"/>
                <w:szCs w:val="20"/>
                <w:lang w:eastAsia="uk-UA"/>
              </w:rPr>
            </w:pPr>
          </w:p>
        </w:tc>
        <w:tc>
          <w:tcPr>
            <w:tcW w:w="580" w:type="dxa"/>
            <w:tcBorders>
              <w:top w:val="nil"/>
              <w:left w:val="nil"/>
              <w:bottom w:val="nil"/>
              <w:right w:val="nil"/>
            </w:tcBorders>
            <w:shd w:val="clear" w:color="FFFFFF" w:fill="FFFFFF"/>
            <w:noWrap/>
            <w:vAlign w:val="center"/>
          </w:tcPr>
          <w:p w:rsidR="00B24CA2" w:rsidRPr="00B24CA2" w:rsidRDefault="00B24CA2" w:rsidP="00B24CA2">
            <w:pPr>
              <w:spacing w:after="0" w:line="240" w:lineRule="auto"/>
              <w:rPr>
                <w:rFonts w:ascii="Times New Roman" w:eastAsia="Times New Roman" w:hAnsi="Times New Roman" w:cs="Times New Roman"/>
                <w:color w:val="7F7F7F"/>
                <w:sz w:val="20"/>
                <w:szCs w:val="20"/>
                <w:lang w:eastAsia="uk-UA"/>
              </w:rPr>
            </w:pPr>
          </w:p>
        </w:tc>
        <w:tc>
          <w:tcPr>
            <w:tcW w:w="860" w:type="dxa"/>
            <w:tcBorders>
              <w:top w:val="nil"/>
              <w:left w:val="nil"/>
              <w:bottom w:val="nil"/>
              <w:right w:val="nil"/>
            </w:tcBorders>
            <w:shd w:val="clear" w:color="FFFFFF" w:fill="FFFFFF"/>
            <w:noWrap/>
            <w:vAlign w:val="center"/>
          </w:tcPr>
          <w:p w:rsidR="00B24CA2" w:rsidRPr="00B24CA2" w:rsidRDefault="00B24CA2" w:rsidP="00B24CA2">
            <w:pPr>
              <w:spacing w:after="0" w:line="240" w:lineRule="auto"/>
              <w:rPr>
                <w:rFonts w:ascii="Times New Roman" w:eastAsia="Times New Roman" w:hAnsi="Times New Roman" w:cs="Times New Roman"/>
                <w:color w:val="7F7F7F"/>
                <w:sz w:val="20"/>
                <w:szCs w:val="20"/>
                <w:lang w:eastAsia="uk-UA"/>
              </w:rPr>
            </w:pPr>
          </w:p>
        </w:tc>
        <w:tc>
          <w:tcPr>
            <w:tcW w:w="580" w:type="dxa"/>
            <w:tcBorders>
              <w:top w:val="nil"/>
              <w:left w:val="nil"/>
              <w:bottom w:val="nil"/>
              <w:right w:val="nil"/>
            </w:tcBorders>
            <w:shd w:val="clear" w:color="FFFFFF" w:fill="FFFFFF"/>
            <w:noWrap/>
            <w:vAlign w:val="center"/>
          </w:tcPr>
          <w:p w:rsidR="00B24CA2" w:rsidRPr="00B24CA2" w:rsidRDefault="00B24CA2" w:rsidP="00B24CA2">
            <w:pPr>
              <w:spacing w:after="0" w:line="240" w:lineRule="auto"/>
              <w:rPr>
                <w:rFonts w:ascii="Times New Roman" w:eastAsia="Times New Roman" w:hAnsi="Times New Roman" w:cs="Times New Roman"/>
                <w:color w:val="7F7F7F"/>
                <w:sz w:val="20"/>
                <w:szCs w:val="20"/>
                <w:lang w:eastAsia="uk-UA"/>
              </w:rPr>
            </w:pPr>
          </w:p>
        </w:tc>
        <w:tc>
          <w:tcPr>
            <w:tcW w:w="2160" w:type="dxa"/>
            <w:tcBorders>
              <w:top w:val="nil"/>
              <w:left w:val="nil"/>
              <w:bottom w:val="nil"/>
              <w:right w:val="nil"/>
            </w:tcBorders>
            <w:shd w:val="clear" w:color="FFFFFF" w:fill="FFFFFF"/>
            <w:noWrap/>
            <w:vAlign w:val="center"/>
          </w:tcPr>
          <w:p w:rsidR="00B24CA2" w:rsidRPr="00B24CA2" w:rsidRDefault="00B24CA2" w:rsidP="00B24CA2">
            <w:pPr>
              <w:spacing w:after="0" w:line="240" w:lineRule="auto"/>
              <w:rPr>
                <w:rFonts w:ascii="Times New Roman" w:eastAsia="Times New Roman" w:hAnsi="Times New Roman" w:cs="Times New Roman"/>
                <w:color w:val="7F7F7F"/>
                <w:sz w:val="20"/>
                <w:szCs w:val="20"/>
                <w:lang w:eastAsia="uk-UA"/>
              </w:rPr>
            </w:pPr>
          </w:p>
        </w:tc>
        <w:tc>
          <w:tcPr>
            <w:tcW w:w="640" w:type="dxa"/>
            <w:tcBorders>
              <w:top w:val="nil"/>
              <w:left w:val="nil"/>
              <w:bottom w:val="nil"/>
              <w:right w:val="nil"/>
            </w:tcBorders>
            <w:shd w:val="clear" w:color="FFFFFF" w:fill="FFFFFF"/>
            <w:noWrap/>
            <w:vAlign w:val="center"/>
          </w:tcPr>
          <w:p w:rsidR="00B24CA2" w:rsidRPr="00B24CA2" w:rsidRDefault="00B24CA2" w:rsidP="00B24CA2">
            <w:pPr>
              <w:spacing w:after="0" w:line="240" w:lineRule="auto"/>
              <w:rPr>
                <w:rFonts w:ascii="Times New Roman" w:eastAsia="Times New Roman" w:hAnsi="Times New Roman" w:cs="Times New Roman"/>
                <w:color w:val="7F7F7F"/>
                <w:sz w:val="20"/>
                <w:szCs w:val="20"/>
                <w:lang w:eastAsia="uk-UA"/>
              </w:rPr>
            </w:pPr>
          </w:p>
        </w:tc>
        <w:tc>
          <w:tcPr>
            <w:tcW w:w="1360" w:type="dxa"/>
            <w:tcBorders>
              <w:top w:val="nil"/>
              <w:left w:val="nil"/>
              <w:bottom w:val="nil"/>
              <w:right w:val="nil"/>
            </w:tcBorders>
            <w:shd w:val="clear" w:color="FFFFFF" w:fill="FFFFFF"/>
            <w:noWrap/>
            <w:vAlign w:val="center"/>
          </w:tcPr>
          <w:p w:rsidR="00B24CA2" w:rsidRPr="00B24CA2" w:rsidRDefault="00B24CA2" w:rsidP="00B24CA2">
            <w:pPr>
              <w:spacing w:after="0" w:line="240" w:lineRule="auto"/>
              <w:rPr>
                <w:rFonts w:ascii="Times New Roman" w:eastAsia="Times New Roman" w:hAnsi="Times New Roman" w:cs="Times New Roman"/>
                <w:color w:val="7F7F7F"/>
                <w:sz w:val="20"/>
                <w:szCs w:val="20"/>
                <w:lang w:eastAsia="uk-UA"/>
              </w:rPr>
            </w:pPr>
          </w:p>
        </w:tc>
        <w:tc>
          <w:tcPr>
            <w:tcW w:w="1040" w:type="dxa"/>
            <w:tcBorders>
              <w:top w:val="nil"/>
              <w:left w:val="nil"/>
              <w:bottom w:val="nil"/>
              <w:right w:val="nil"/>
            </w:tcBorders>
            <w:shd w:val="clear" w:color="FFFFFF" w:fill="FFFFFF"/>
            <w:noWrap/>
            <w:vAlign w:val="center"/>
          </w:tcPr>
          <w:p w:rsidR="00B24CA2" w:rsidRPr="00B24CA2" w:rsidRDefault="00B24CA2" w:rsidP="00B24CA2">
            <w:pPr>
              <w:spacing w:after="0" w:line="240" w:lineRule="auto"/>
              <w:rPr>
                <w:rFonts w:ascii="Times New Roman" w:eastAsia="Times New Roman" w:hAnsi="Times New Roman" w:cs="Times New Roman"/>
                <w:color w:val="7F7F7F"/>
                <w:sz w:val="20"/>
                <w:szCs w:val="20"/>
                <w:lang w:eastAsia="uk-UA"/>
              </w:rPr>
            </w:pPr>
          </w:p>
        </w:tc>
        <w:tc>
          <w:tcPr>
            <w:tcW w:w="860" w:type="dxa"/>
            <w:tcBorders>
              <w:top w:val="nil"/>
              <w:left w:val="nil"/>
              <w:bottom w:val="nil"/>
              <w:right w:val="nil"/>
            </w:tcBorders>
            <w:shd w:val="clear" w:color="FFFFFF" w:fill="FFFFFF"/>
            <w:noWrap/>
            <w:vAlign w:val="center"/>
          </w:tcPr>
          <w:p w:rsidR="00B24CA2" w:rsidRPr="00B24CA2" w:rsidRDefault="00B24CA2" w:rsidP="00B24CA2">
            <w:pPr>
              <w:spacing w:after="0" w:line="240" w:lineRule="auto"/>
              <w:rPr>
                <w:rFonts w:ascii="Times New Roman" w:eastAsia="Times New Roman" w:hAnsi="Times New Roman" w:cs="Times New Roman"/>
                <w:color w:val="7F7F7F"/>
                <w:sz w:val="20"/>
                <w:szCs w:val="20"/>
                <w:lang w:eastAsia="uk-UA"/>
              </w:rPr>
            </w:pPr>
          </w:p>
        </w:tc>
        <w:tc>
          <w:tcPr>
            <w:tcW w:w="1060" w:type="dxa"/>
            <w:tcBorders>
              <w:top w:val="nil"/>
              <w:left w:val="nil"/>
              <w:bottom w:val="nil"/>
              <w:right w:val="nil"/>
            </w:tcBorders>
            <w:shd w:val="clear" w:color="FFFFFF" w:fill="FFFFFF"/>
            <w:noWrap/>
            <w:vAlign w:val="center"/>
          </w:tcPr>
          <w:p w:rsidR="00B24CA2" w:rsidRPr="00B24CA2" w:rsidRDefault="00B24CA2" w:rsidP="00B24CA2">
            <w:pPr>
              <w:spacing w:after="0" w:line="240" w:lineRule="auto"/>
              <w:rPr>
                <w:rFonts w:ascii="Times New Roman" w:eastAsia="Times New Roman" w:hAnsi="Times New Roman" w:cs="Times New Roman"/>
                <w:color w:val="7F7F7F"/>
                <w:sz w:val="20"/>
                <w:szCs w:val="20"/>
                <w:lang w:eastAsia="uk-UA"/>
              </w:rPr>
            </w:pPr>
          </w:p>
        </w:tc>
        <w:tc>
          <w:tcPr>
            <w:tcW w:w="900" w:type="dxa"/>
            <w:tcBorders>
              <w:top w:val="nil"/>
              <w:left w:val="nil"/>
              <w:bottom w:val="nil"/>
              <w:right w:val="nil"/>
            </w:tcBorders>
            <w:shd w:val="clear" w:color="FFFFFF" w:fill="FFFFFF"/>
            <w:noWrap/>
            <w:vAlign w:val="center"/>
          </w:tcPr>
          <w:p w:rsidR="00B24CA2" w:rsidRPr="00B24CA2" w:rsidRDefault="00B24CA2" w:rsidP="00B24CA2">
            <w:pPr>
              <w:spacing w:after="0" w:line="240" w:lineRule="auto"/>
              <w:rPr>
                <w:rFonts w:ascii="Times New Roman" w:eastAsia="Times New Roman" w:hAnsi="Times New Roman" w:cs="Times New Roman"/>
                <w:color w:val="7F7F7F"/>
                <w:sz w:val="20"/>
                <w:szCs w:val="20"/>
                <w:lang w:eastAsia="uk-UA"/>
              </w:rPr>
            </w:pPr>
          </w:p>
        </w:tc>
        <w:tc>
          <w:tcPr>
            <w:tcW w:w="1340" w:type="dxa"/>
            <w:tcBorders>
              <w:top w:val="nil"/>
              <w:left w:val="nil"/>
              <w:bottom w:val="nil"/>
              <w:right w:val="nil"/>
            </w:tcBorders>
            <w:shd w:val="clear" w:color="FFFFFF" w:fill="FFFFFF"/>
            <w:noWrap/>
            <w:vAlign w:val="center"/>
          </w:tcPr>
          <w:p w:rsidR="00B24CA2" w:rsidRPr="00B24CA2" w:rsidRDefault="00B24CA2" w:rsidP="00B24CA2">
            <w:pPr>
              <w:spacing w:after="0" w:line="240" w:lineRule="auto"/>
              <w:rPr>
                <w:rFonts w:ascii="Times New Roman" w:eastAsia="Times New Roman" w:hAnsi="Times New Roman" w:cs="Times New Roman"/>
                <w:color w:val="7F7F7F"/>
                <w:sz w:val="20"/>
                <w:szCs w:val="20"/>
                <w:lang w:eastAsia="uk-UA"/>
              </w:rPr>
            </w:pPr>
          </w:p>
        </w:tc>
        <w:tc>
          <w:tcPr>
            <w:tcW w:w="860" w:type="dxa"/>
            <w:tcBorders>
              <w:top w:val="nil"/>
              <w:left w:val="nil"/>
              <w:bottom w:val="nil"/>
              <w:right w:val="nil"/>
            </w:tcBorders>
            <w:shd w:val="clear" w:color="FFFFFF" w:fill="FFFFFF"/>
            <w:noWrap/>
            <w:vAlign w:val="center"/>
          </w:tcPr>
          <w:p w:rsidR="00B24CA2" w:rsidRPr="00B24CA2" w:rsidRDefault="00B24CA2" w:rsidP="00B24CA2">
            <w:pPr>
              <w:spacing w:after="0" w:line="240" w:lineRule="auto"/>
              <w:rPr>
                <w:rFonts w:ascii="Times New Roman" w:eastAsia="Times New Roman" w:hAnsi="Times New Roman" w:cs="Times New Roman"/>
                <w:color w:val="7F7F7F"/>
                <w:sz w:val="20"/>
                <w:szCs w:val="20"/>
                <w:lang w:eastAsia="uk-UA"/>
              </w:rPr>
            </w:pPr>
          </w:p>
        </w:tc>
      </w:tr>
      <w:tr w:rsidR="00B24CA2" w:rsidRPr="00B24CA2" w:rsidTr="00B24CA2">
        <w:trPr>
          <w:trHeight w:val="690"/>
        </w:trPr>
        <w:tc>
          <w:tcPr>
            <w:tcW w:w="22112" w:type="dxa"/>
            <w:gridSpan w:val="14"/>
            <w:tcBorders>
              <w:top w:val="nil"/>
              <w:left w:val="nil"/>
              <w:bottom w:val="nil"/>
              <w:right w:val="nil"/>
            </w:tcBorders>
            <w:vAlign w:val="center"/>
          </w:tcPr>
          <w:p w:rsidR="00B24CA2" w:rsidRPr="00B24CA2" w:rsidRDefault="00B24CA2" w:rsidP="00B24CA2">
            <w:pPr>
              <w:spacing w:after="0" w:line="240" w:lineRule="auto"/>
              <w:jc w:val="both"/>
              <w:rPr>
                <w:rFonts w:ascii="Times New Roman" w:eastAsia="Times New Roman" w:hAnsi="Times New Roman" w:cs="Times New Roman"/>
                <w:color w:val="000000"/>
                <w:sz w:val="24"/>
                <w:szCs w:val="24"/>
                <w:u w:val="single"/>
                <w:lang w:eastAsia="uk-UA"/>
              </w:rPr>
            </w:pPr>
          </w:p>
        </w:tc>
      </w:tr>
    </w:tbl>
    <w:p w:rsidR="00554A94" w:rsidRDefault="009C49F1" w:rsidP="00554A94">
      <w:pPr>
        <w:rPr>
          <w:rFonts w:ascii="Times New Roman" w:hAnsi="Times New Roman" w:cs="Times New Roman"/>
        </w:rPr>
      </w:pPr>
      <w:r>
        <w:rPr>
          <w:rFonts w:ascii="Times New Roman" w:hAnsi="Times New Roman" w:cs="Times New Roman"/>
        </w:rPr>
        <w:t>Посада, звання</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54A94">
        <w:rPr>
          <w:rFonts w:ascii="Times New Roman" w:hAnsi="Times New Roman" w:cs="Times New Roman"/>
        </w:rPr>
        <w:tab/>
      </w:r>
      <w:r w:rsidR="00554A94">
        <w:rPr>
          <w:rFonts w:ascii="Times New Roman" w:hAnsi="Times New Roman" w:cs="Times New Roman"/>
        </w:rPr>
        <w:tab/>
      </w:r>
      <w:r w:rsidR="00554A94">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54A94">
        <w:rPr>
          <w:rFonts w:ascii="Times New Roman" w:hAnsi="Times New Roman" w:cs="Times New Roman"/>
        </w:rPr>
        <w:t>________________________________</w:t>
      </w:r>
      <w:r w:rsidR="00554A94">
        <w:rPr>
          <w:rFonts w:ascii="Times New Roman" w:hAnsi="Times New Roman" w:cs="Times New Roman"/>
        </w:rPr>
        <w:tab/>
      </w:r>
      <w:r w:rsidR="00554A94">
        <w:rPr>
          <w:rFonts w:ascii="Times New Roman" w:hAnsi="Times New Roman" w:cs="Times New Roman"/>
        </w:rPr>
        <w:tab/>
      </w:r>
      <w:r>
        <w:rPr>
          <w:rFonts w:ascii="Times New Roman" w:hAnsi="Times New Roman" w:cs="Times New Roman"/>
        </w:rPr>
        <w:tab/>
      </w:r>
      <w:r>
        <w:rPr>
          <w:rFonts w:ascii="Times New Roman" w:eastAsia="Times New Roman" w:hAnsi="Times New Roman" w:cs="Times New Roman"/>
          <w:color w:val="000000"/>
          <w:sz w:val="20"/>
          <w:szCs w:val="20"/>
          <w:lang w:eastAsia="uk-UA"/>
        </w:rPr>
        <w:t>Ім’я ПРІЗВИЩЕ</w:t>
      </w:r>
      <w:r>
        <w:rPr>
          <w:rFonts w:ascii="Times New Roman" w:hAnsi="Times New Roman" w:cs="Times New Roman"/>
        </w:rPr>
        <w:tab/>
      </w:r>
    </w:p>
    <w:p w:rsidR="009C49F1" w:rsidRDefault="009C49F1" w:rsidP="00554A94">
      <w:pPr>
        <w:rPr>
          <w:rFonts w:ascii="Times New Roman" w:hAnsi="Times New Roman" w:cs="Times New Roman"/>
        </w:rPr>
      </w:pPr>
    </w:p>
    <w:p w:rsidR="00554A94" w:rsidRPr="00554A94" w:rsidRDefault="00554A94" w:rsidP="00554A94">
      <w:pPr>
        <w:rPr>
          <w:rFonts w:ascii="Times New Roman" w:hAnsi="Times New Roman" w:cs="Times New Roman"/>
        </w:rPr>
      </w:pPr>
      <w:r w:rsidRPr="00554A94">
        <w:rPr>
          <w:rFonts w:ascii="Times New Roman" w:hAnsi="Times New Roman" w:cs="Times New Roman"/>
        </w:rPr>
        <w:t>Відповідальна особа за зберігання і утримання військового майна</w:t>
      </w:r>
      <w:r w:rsidRPr="00554A94">
        <w:rPr>
          <w:rFonts w:ascii="Times New Roman" w:hAnsi="Times New Roman" w:cs="Times New Roman"/>
        </w:rPr>
        <w:tab/>
      </w:r>
      <w:r w:rsidRPr="00554A94">
        <w:rPr>
          <w:rFonts w:ascii="Times New Roman" w:hAnsi="Times New Roman" w:cs="Times New Roman"/>
        </w:rPr>
        <w:tab/>
      </w:r>
      <w:r w:rsidRPr="00554A94">
        <w:rPr>
          <w:rFonts w:ascii="Times New Roman" w:hAnsi="Times New Roman" w:cs="Times New Roman"/>
        </w:rPr>
        <w:tab/>
      </w:r>
      <w:r w:rsidRPr="00554A94">
        <w:rPr>
          <w:rFonts w:ascii="Times New Roman" w:hAnsi="Times New Roman" w:cs="Times New Roman"/>
        </w:rPr>
        <w:tab/>
      </w:r>
      <w:r w:rsidRPr="00554A94">
        <w:rPr>
          <w:rFonts w:ascii="Times New Roman" w:hAnsi="Times New Roman" w:cs="Times New Roman"/>
        </w:rPr>
        <w:tab/>
      </w:r>
      <w:r w:rsidRPr="00554A94">
        <w:rPr>
          <w:rFonts w:ascii="Times New Roman" w:hAnsi="Times New Roman" w:cs="Times New Roman"/>
        </w:rPr>
        <w:tab/>
      </w:r>
    </w:p>
    <w:p w:rsidR="00554A94" w:rsidRPr="00554A94" w:rsidRDefault="00554A94" w:rsidP="00554A94">
      <w:pPr>
        <w:rPr>
          <w:rFonts w:ascii="Times New Roman" w:hAnsi="Times New Roman" w:cs="Times New Roman"/>
        </w:rPr>
      </w:pPr>
      <w:r w:rsidRPr="00554A94">
        <w:rPr>
          <w:rFonts w:ascii="Times New Roman" w:hAnsi="Times New Roman" w:cs="Times New Roman"/>
        </w:rPr>
        <w:t>начальник служби пально-мастильних матеріал</w:t>
      </w:r>
      <w:r>
        <w:rPr>
          <w:rFonts w:ascii="Times New Roman" w:hAnsi="Times New Roman" w:cs="Times New Roman"/>
        </w:rPr>
        <w:t>ів тилу логістики</w:t>
      </w:r>
      <w:r w:rsidR="009C49F1">
        <w:rPr>
          <w:rFonts w:ascii="Times New Roman" w:hAnsi="Times New Roman" w:cs="Times New Roman"/>
        </w:rPr>
        <w:t>, звання</w:t>
      </w:r>
      <w:r>
        <w:rPr>
          <w:rFonts w:ascii="Times New Roman" w:hAnsi="Times New Roman" w:cs="Times New Roman"/>
        </w:rPr>
        <w:tab/>
      </w:r>
      <w:r>
        <w:rPr>
          <w:rFonts w:ascii="Times New Roman" w:hAnsi="Times New Roman" w:cs="Times New Roman"/>
        </w:rPr>
        <w:tab/>
        <w:t xml:space="preserve">________________________________ </w:t>
      </w:r>
      <w:r w:rsidRPr="00554A94">
        <w:rPr>
          <w:rFonts w:ascii="Times New Roman" w:hAnsi="Times New Roman" w:cs="Times New Roman"/>
        </w:rPr>
        <w:tab/>
      </w:r>
      <w:r w:rsidR="009C49F1">
        <w:rPr>
          <w:rFonts w:ascii="Times New Roman" w:hAnsi="Times New Roman" w:cs="Times New Roman"/>
        </w:rPr>
        <w:tab/>
      </w:r>
      <w:r w:rsidR="009C49F1">
        <w:rPr>
          <w:rFonts w:ascii="Times New Roman" w:eastAsia="Times New Roman" w:hAnsi="Times New Roman" w:cs="Times New Roman"/>
          <w:color w:val="000000"/>
          <w:sz w:val="20"/>
          <w:szCs w:val="20"/>
          <w:lang w:eastAsia="uk-UA"/>
        </w:rPr>
        <w:t>Ім’я ПРІЗВИЩЕ</w:t>
      </w:r>
      <w:r w:rsidRPr="00554A94">
        <w:rPr>
          <w:rFonts w:ascii="Times New Roman" w:hAnsi="Times New Roman" w:cs="Times New Roman"/>
        </w:rPr>
        <w:tab/>
      </w:r>
      <w:r w:rsidRPr="00554A94">
        <w:rPr>
          <w:rFonts w:ascii="Times New Roman" w:hAnsi="Times New Roman" w:cs="Times New Roman"/>
        </w:rPr>
        <w:tab/>
      </w:r>
    </w:p>
    <w:p w:rsidR="00B24CA2" w:rsidRDefault="00554A94" w:rsidP="00554A94">
      <w:pPr>
        <w:rPr>
          <w:rFonts w:ascii="Times New Roman" w:hAnsi="Times New Roman" w:cs="Times New Roman"/>
        </w:rPr>
      </w:pPr>
      <w:r w:rsidRPr="00554A94">
        <w:rPr>
          <w:rFonts w:ascii="Times New Roman" w:hAnsi="Times New Roman" w:cs="Times New Roman"/>
        </w:rPr>
        <w:t>«_29_»__вересня__ 2025 р.</w:t>
      </w:r>
      <w:r w:rsidRPr="00554A94">
        <w:rPr>
          <w:rFonts w:ascii="Times New Roman" w:hAnsi="Times New Roman" w:cs="Times New Roman"/>
        </w:rPr>
        <w:tab/>
      </w:r>
      <w:r w:rsidRPr="00554A94">
        <w:rPr>
          <w:rFonts w:ascii="Times New Roman" w:hAnsi="Times New Roman" w:cs="Times New Roman"/>
        </w:rPr>
        <w:tab/>
      </w:r>
      <w:r w:rsidRPr="00554A94">
        <w:rPr>
          <w:rFonts w:ascii="Times New Roman" w:hAnsi="Times New Roman" w:cs="Times New Roman"/>
        </w:rPr>
        <w:tab/>
      </w:r>
      <w:r w:rsidRPr="00554A94">
        <w:rPr>
          <w:rFonts w:ascii="Times New Roman" w:hAnsi="Times New Roman" w:cs="Times New Roman"/>
        </w:rPr>
        <w:tab/>
      </w:r>
      <w:r w:rsidRPr="00554A94">
        <w:rPr>
          <w:rFonts w:ascii="Times New Roman" w:hAnsi="Times New Roman" w:cs="Times New Roman"/>
        </w:rPr>
        <w:tab/>
      </w:r>
      <w:r w:rsidRPr="00554A94">
        <w:rPr>
          <w:rFonts w:ascii="Times New Roman" w:hAnsi="Times New Roman" w:cs="Times New Roman"/>
        </w:rPr>
        <w:tab/>
      </w:r>
    </w:p>
    <w:p w:rsidR="00554A94" w:rsidRDefault="00554A94" w:rsidP="00B24CA2">
      <w:pPr>
        <w:rPr>
          <w:rFonts w:ascii="Times New Roman" w:hAnsi="Times New Roman" w:cs="Times New Roman"/>
        </w:rPr>
      </w:pPr>
    </w:p>
    <w:p w:rsidR="00310CEA" w:rsidRDefault="00310CEA" w:rsidP="00B24CA2">
      <w:pPr>
        <w:rPr>
          <w:rFonts w:ascii="Times New Roman" w:hAnsi="Times New Roman" w:cs="Times New Roman"/>
        </w:rPr>
      </w:pPr>
    </w:p>
    <w:tbl>
      <w:tblPr>
        <w:tblpPr w:leftFromText="180" w:rightFromText="180" w:horzAnchor="margin" w:tblpXSpec="right" w:tblpY="-576"/>
        <w:tblW w:w="5257" w:type="dxa"/>
        <w:tblLook w:val="04A0" w:firstRow="1" w:lastRow="0" w:firstColumn="1" w:lastColumn="0" w:noHBand="0" w:noVBand="1"/>
      </w:tblPr>
      <w:tblGrid>
        <w:gridCol w:w="2075"/>
        <w:gridCol w:w="222"/>
        <w:gridCol w:w="1300"/>
        <w:gridCol w:w="1660"/>
      </w:tblGrid>
      <w:tr w:rsidR="007457F1" w:rsidRPr="00647F7B" w:rsidTr="001F3EB8">
        <w:trPr>
          <w:trHeight w:val="345"/>
        </w:trPr>
        <w:tc>
          <w:tcPr>
            <w:tcW w:w="2297" w:type="dxa"/>
            <w:gridSpan w:val="2"/>
            <w:tcBorders>
              <w:top w:val="nil"/>
              <w:left w:val="nil"/>
              <w:bottom w:val="nil"/>
              <w:right w:val="nil"/>
            </w:tcBorders>
            <w:noWrap/>
            <w:vAlign w:val="bottom"/>
            <w:hideMark/>
          </w:tcPr>
          <w:p w:rsidR="007457F1" w:rsidRPr="00647F7B" w:rsidRDefault="007457F1" w:rsidP="001F3EB8">
            <w:pPr>
              <w:spacing w:after="0" w:line="240" w:lineRule="auto"/>
              <w:rPr>
                <w:rFonts w:ascii="Times New Roman" w:eastAsia="Times New Roman" w:hAnsi="Times New Roman" w:cs="Times New Roman"/>
                <w:lang w:eastAsia="uk-UA"/>
              </w:rPr>
            </w:pPr>
            <w:r w:rsidRPr="00647F7B">
              <w:rPr>
                <w:rFonts w:ascii="Times New Roman" w:eastAsia="Times New Roman" w:hAnsi="Times New Roman" w:cs="Times New Roman"/>
                <w:lang w:eastAsia="uk-UA"/>
              </w:rPr>
              <w:t>ЗАТВЕРДЖУЮ</w:t>
            </w:r>
          </w:p>
        </w:tc>
        <w:tc>
          <w:tcPr>
            <w:tcW w:w="1300" w:type="dxa"/>
            <w:tcBorders>
              <w:top w:val="nil"/>
              <w:left w:val="nil"/>
              <w:bottom w:val="nil"/>
              <w:right w:val="nil"/>
            </w:tcBorders>
            <w:noWrap/>
            <w:vAlign w:val="bottom"/>
            <w:hideMark/>
          </w:tcPr>
          <w:p w:rsidR="007457F1" w:rsidRPr="00647F7B" w:rsidRDefault="007457F1" w:rsidP="001F3EB8">
            <w:pPr>
              <w:spacing w:after="0" w:line="240" w:lineRule="auto"/>
              <w:rPr>
                <w:rFonts w:ascii="Times New Roman" w:eastAsia="Times New Roman" w:hAnsi="Times New Roman" w:cs="Times New Roman"/>
                <w:sz w:val="28"/>
                <w:szCs w:val="28"/>
                <w:lang w:eastAsia="uk-UA"/>
              </w:rPr>
            </w:pPr>
          </w:p>
        </w:tc>
        <w:tc>
          <w:tcPr>
            <w:tcW w:w="1660" w:type="dxa"/>
            <w:tcBorders>
              <w:top w:val="nil"/>
              <w:left w:val="nil"/>
              <w:bottom w:val="nil"/>
              <w:right w:val="nil"/>
            </w:tcBorders>
            <w:noWrap/>
            <w:vAlign w:val="bottom"/>
            <w:hideMark/>
          </w:tcPr>
          <w:p w:rsidR="007457F1" w:rsidRPr="00647F7B" w:rsidRDefault="007457F1" w:rsidP="001F3EB8">
            <w:pPr>
              <w:spacing w:after="0" w:line="240" w:lineRule="auto"/>
              <w:rPr>
                <w:rFonts w:ascii="Times New Roman" w:eastAsia="Times New Roman" w:hAnsi="Times New Roman" w:cs="Times New Roman"/>
                <w:sz w:val="20"/>
                <w:szCs w:val="20"/>
                <w:lang w:eastAsia="uk-UA"/>
              </w:rPr>
            </w:pPr>
          </w:p>
        </w:tc>
      </w:tr>
      <w:tr w:rsidR="007457F1" w:rsidRPr="00647F7B" w:rsidTr="001F3EB8">
        <w:trPr>
          <w:trHeight w:val="360"/>
        </w:trPr>
        <w:tc>
          <w:tcPr>
            <w:tcW w:w="5257" w:type="dxa"/>
            <w:gridSpan w:val="4"/>
            <w:tcBorders>
              <w:top w:val="nil"/>
              <w:left w:val="nil"/>
              <w:bottom w:val="nil"/>
              <w:right w:val="nil"/>
            </w:tcBorders>
            <w:noWrap/>
            <w:vAlign w:val="bottom"/>
            <w:hideMark/>
          </w:tcPr>
          <w:p w:rsidR="007457F1" w:rsidRPr="00647F7B" w:rsidRDefault="007457F1" w:rsidP="001F3EB8">
            <w:pPr>
              <w:spacing w:after="0" w:line="240" w:lineRule="auto"/>
              <w:rPr>
                <w:rFonts w:ascii="Times New Roman" w:eastAsia="Times New Roman" w:hAnsi="Times New Roman" w:cs="Times New Roman"/>
                <w:lang w:eastAsia="uk-UA"/>
              </w:rPr>
            </w:pPr>
            <w:r w:rsidRPr="00647F7B">
              <w:rPr>
                <w:rFonts w:ascii="Times New Roman" w:eastAsia="Times New Roman" w:hAnsi="Times New Roman" w:cs="Times New Roman"/>
                <w:lang w:eastAsia="uk-UA"/>
              </w:rPr>
              <w:t>Командир військової частини А</w:t>
            </w:r>
            <w:r>
              <w:rPr>
                <w:rFonts w:ascii="Times New Roman" w:eastAsia="Times New Roman" w:hAnsi="Times New Roman" w:cs="Times New Roman"/>
                <w:lang w:eastAsia="uk-UA"/>
              </w:rPr>
              <w:t>0000</w:t>
            </w:r>
          </w:p>
        </w:tc>
      </w:tr>
      <w:tr w:rsidR="007457F1" w:rsidRPr="00647F7B" w:rsidTr="001F3EB8">
        <w:trPr>
          <w:trHeight w:val="360"/>
        </w:trPr>
        <w:tc>
          <w:tcPr>
            <w:tcW w:w="2297" w:type="dxa"/>
            <w:gridSpan w:val="2"/>
            <w:tcBorders>
              <w:top w:val="nil"/>
              <w:left w:val="nil"/>
              <w:bottom w:val="nil"/>
              <w:right w:val="nil"/>
            </w:tcBorders>
            <w:noWrap/>
            <w:vAlign w:val="bottom"/>
            <w:hideMark/>
          </w:tcPr>
          <w:p w:rsidR="007457F1" w:rsidRPr="00647F7B" w:rsidRDefault="007457F1" w:rsidP="001F3EB8">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звання</w:t>
            </w:r>
          </w:p>
        </w:tc>
        <w:tc>
          <w:tcPr>
            <w:tcW w:w="2960" w:type="dxa"/>
            <w:gridSpan w:val="2"/>
            <w:tcBorders>
              <w:top w:val="nil"/>
              <w:left w:val="nil"/>
              <w:bottom w:val="nil"/>
              <w:right w:val="nil"/>
            </w:tcBorders>
            <w:noWrap/>
            <w:vAlign w:val="bottom"/>
            <w:hideMark/>
          </w:tcPr>
          <w:p w:rsidR="007457F1" w:rsidRPr="00647F7B" w:rsidRDefault="007457F1" w:rsidP="001F3EB8">
            <w:pPr>
              <w:spacing w:after="0" w:line="240" w:lineRule="auto"/>
              <w:jc w:val="center"/>
              <w:rPr>
                <w:rFonts w:ascii="Times New Roman" w:eastAsia="Times New Roman" w:hAnsi="Times New Roman" w:cs="Times New Roman"/>
                <w:sz w:val="28"/>
                <w:szCs w:val="28"/>
                <w:lang w:eastAsia="uk-UA"/>
              </w:rPr>
            </w:pPr>
            <w:r>
              <w:rPr>
                <w:rFonts w:ascii="Times New Roman" w:hAnsi="Times New Roman" w:cs="Times New Roman"/>
              </w:rPr>
              <w:t>Ім’я ПРІЗВИЩЕ</w:t>
            </w:r>
          </w:p>
        </w:tc>
      </w:tr>
      <w:tr w:rsidR="007457F1" w:rsidRPr="00647F7B" w:rsidTr="001F3EB8">
        <w:trPr>
          <w:trHeight w:val="495"/>
        </w:trPr>
        <w:tc>
          <w:tcPr>
            <w:tcW w:w="3597" w:type="dxa"/>
            <w:gridSpan w:val="3"/>
            <w:tcBorders>
              <w:top w:val="nil"/>
              <w:left w:val="nil"/>
              <w:bottom w:val="nil"/>
              <w:right w:val="nil"/>
            </w:tcBorders>
            <w:noWrap/>
            <w:vAlign w:val="bottom"/>
            <w:hideMark/>
          </w:tcPr>
          <w:p w:rsidR="007457F1" w:rsidRPr="00647F7B" w:rsidRDefault="007457F1" w:rsidP="001F3EB8">
            <w:pPr>
              <w:spacing w:after="0" w:line="240" w:lineRule="auto"/>
              <w:rPr>
                <w:rFonts w:ascii="Times New Roman" w:eastAsia="Times New Roman" w:hAnsi="Times New Roman" w:cs="Times New Roman"/>
                <w:lang w:eastAsia="uk-UA"/>
              </w:rPr>
            </w:pPr>
            <w:r w:rsidRPr="00647F7B">
              <w:rPr>
                <w:rFonts w:ascii="Times New Roman" w:eastAsia="Times New Roman" w:hAnsi="Times New Roman" w:cs="Times New Roman"/>
                <w:lang w:eastAsia="uk-UA"/>
              </w:rPr>
              <w:t>" _</w:t>
            </w:r>
            <w:r w:rsidRPr="00647F7B">
              <w:rPr>
                <w:rFonts w:ascii="Times New Roman" w:eastAsia="Times New Roman" w:hAnsi="Times New Roman" w:cs="Times New Roman"/>
                <w:u w:val="single"/>
                <w:lang w:eastAsia="uk-UA"/>
              </w:rPr>
              <w:t>29</w:t>
            </w:r>
            <w:r w:rsidRPr="00647F7B">
              <w:rPr>
                <w:rFonts w:ascii="Times New Roman" w:eastAsia="Times New Roman" w:hAnsi="Times New Roman" w:cs="Times New Roman"/>
                <w:lang w:eastAsia="uk-UA"/>
              </w:rPr>
              <w:t>_ " _верес</w:t>
            </w:r>
            <w:r w:rsidRPr="00647F7B">
              <w:rPr>
                <w:rFonts w:ascii="Times New Roman" w:eastAsia="Times New Roman" w:hAnsi="Times New Roman" w:cs="Times New Roman"/>
                <w:u w:val="single"/>
                <w:lang w:eastAsia="uk-UA"/>
              </w:rPr>
              <w:t>ня</w:t>
            </w:r>
            <w:r w:rsidRPr="00647F7B">
              <w:rPr>
                <w:rFonts w:ascii="Times New Roman" w:eastAsia="Times New Roman" w:hAnsi="Times New Roman" w:cs="Times New Roman"/>
                <w:lang w:eastAsia="uk-UA"/>
              </w:rPr>
              <w:t>_ 2025 року</w:t>
            </w:r>
          </w:p>
        </w:tc>
        <w:tc>
          <w:tcPr>
            <w:tcW w:w="1660" w:type="dxa"/>
            <w:tcBorders>
              <w:top w:val="nil"/>
              <w:left w:val="nil"/>
              <w:bottom w:val="nil"/>
              <w:right w:val="nil"/>
            </w:tcBorders>
            <w:noWrap/>
            <w:vAlign w:val="bottom"/>
            <w:hideMark/>
          </w:tcPr>
          <w:p w:rsidR="007457F1" w:rsidRPr="00647F7B" w:rsidRDefault="007457F1" w:rsidP="001F3EB8">
            <w:pPr>
              <w:spacing w:after="0" w:line="240" w:lineRule="auto"/>
              <w:rPr>
                <w:rFonts w:ascii="Times New Roman" w:eastAsia="Times New Roman" w:hAnsi="Times New Roman" w:cs="Times New Roman"/>
                <w:sz w:val="28"/>
                <w:szCs w:val="28"/>
                <w:lang w:eastAsia="uk-UA"/>
              </w:rPr>
            </w:pPr>
          </w:p>
        </w:tc>
      </w:tr>
      <w:tr w:rsidR="007457F1" w:rsidRPr="00647F7B" w:rsidTr="001F3EB8">
        <w:trPr>
          <w:trHeight w:val="360"/>
        </w:trPr>
        <w:tc>
          <w:tcPr>
            <w:tcW w:w="2075" w:type="dxa"/>
            <w:tcBorders>
              <w:top w:val="nil"/>
              <w:left w:val="nil"/>
              <w:bottom w:val="nil"/>
              <w:right w:val="nil"/>
            </w:tcBorders>
            <w:noWrap/>
            <w:vAlign w:val="bottom"/>
            <w:hideMark/>
          </w:tcPr>
          <w:p w:rsidR="007457F1" w:rsidRPr="00647F7B" w:rsidRDefault="007457F1" w:rsidP="001F3EB8">
            <w:pPr>
              <w:spacing w:after="0" w:line="240" w:lineRule="auto"/>
              <w:jc w:val="center"/>
              <w:rPr>
                <w:rFonts w:ascii="Times New Roman" w:eastAsia="Times New Roman" w:hAnsi="Times New Roman" w:cs="Times New Roman"/>
                <w:lang w:eastAsia="uk-UA"/>
              </w:rPr>
            </w:pPr>
            <w:proofErr w:type="spellStart"/>
            <w:r w:rsidRPr="00647F7B">
              <w:rPr>
                <w:rFonts w:ascii="Times New Roman" w:eastAsia="Times New Roman" w:hAnsi="Times New Roman" w:cs="Times New Roman"/>
                <w:lang w:eastAsia="uk-UA"/>
              </w:rPr>
              <w:t>м.п</w:t>
            </w:r>
            <w:proofErr w:type="spellEnd"/>
            <w:r w:rsidRPr="00647F7B">
              <w:rPr>
                <w:rFonts w:ascii="Times New Roman" w:eastAsia="Times New Roman" w:hAnsi="Times New Roman" w:cs="Times New Roman"/>
                <w:lang w:eastAsia="uk-UA"/>
              </w:rPr>
              <w:t>.</w:t>
            </w:r>
          </w:p>
        </w:tc>
        <w:tc>
          <w:tcPr>
            <w:tcW w:w="222" w:type="dxa"/>
            <w:tcBorders>
              <w:top w:val="nil"/>
              <w:left w:val="nil"/>
              <w:bottom w:val="nil"/>
              <w:right w:val="nil"/>
            </w:tcBorders>
            <w:noWrap/>
            <w:vAlign w:val="bottom"/>
            <w:hideMark/>
          </w:tcPr>
          <w:p w:rsidR="007457F1" w:rsidRPr="00647F7B" w:rsidRDefault="007457F1" w:rsidP="001F3EB8">
            <w:pPr>
              <w:spacing w:after="0" w:line="240" w:lineRule="auto"/>
              <w:jc w:val="center"/>
              <w:rPr>
                <w:rFonts w:ascii="Times New Roman" w:eastAsia="Times New Roman" w:hAnsi="Times New Roman" w:cs="Times New Roman"/>
                <w:lang w:eastAsia="uk-UA"/>
              </w:rPr>
            </w:pPr>
          </w:p>
        </w:tc>
        <w:tc>
          <w:tcPr>
            <w:tcW w:w="1300" w:type="dxa"/>
            <w:tcBorders>
              <w:top w:val="nil"/>
              <w:left w:val="nil"/>
              <w:bottom w:val="nil"/>
              <w:right w:val="nil"/>
            </w:tcBorders>
            <w:noWrap/>
            <w:vAlign w:val="bottom"/>
            <w:hideMark/>
          </w:tcPr>
          <w:p w:rsidR="007457F1" w:rsidRPr="00647F7B" w:rsidRDefault="007457F1" w:rsidP="001F3EB8">
            <w:pPr>
              <w:spacing w:after="0" w:line="240" w:lineRule="auto"/>
              <w:rPr>
                <w:rFonts w:ascii="Times New Roman" w:eastAsia="Times New Roman" w:hAnsi="Times New Roman" w:cs="Times New Roman"/>
                <w:sz w:val="20"/>
                <w:szCs w:val="20"/>
                <w:lang w:eastAsia="uk-UA"/>
              </w:rPr>
            </w:pPr>
          </w:p>
        </w:tc>
        <w:tc>
          <w:tcPr>
            <w:tcW w:w="1660" w:type="dxa"/>
            <w:tcBorders>
              <w:top w:val="nil"/>
              <w:left w:val="nil"/>
              <w:bottom w:val="nil"/>
              <w:right w:val="nil"/>
            </w:tcBorders>
            <w:noWrap/>
            <w:vAlign w:val="bottom"/>
            <w:hideMark/>
          </w:tcPr>
          <w:p w:rsidR="007457F1" w:rsidRPr="00647F7B" w:rsidRDefault="007457F1" w:rsidP="001F3EB8">
            <w:pPr>
              <w:spacing w:after="0" w:line="240" w:lineRule="auto"/>
              <w:rPr>
                <w:rFonts w:ascii="Times New Roman" w:eastAsia="Times New Roman" w:hAnsi="Times New Roman" w:cs="Times New Roman"/>
                <w:sz w:val="20"/>
                <w:szCs w:val="20"/>
                <w:lang w:eastAsia="uk-UA"/>
              </w:rPr>
            </w:pPr>
          </w:p>
        </w:tc>
      </w:tr>
    </w:tbl>
    <w:p w:rsidR="007457F1" w:rsidRPr="00647F7B" w:rsidRDefault="007457F1" w:rsidP="007457F1">
      <w:pPr>
        <w:rPr>
          <w:rFonts w:ascii="Times New Roman" w:hAnsi="Times New Roman" w:cs="Times New Roman"/>
        </w:rPr>
      </w:pPr>
    </w:p>
    <w:p w:rsidR="007457F1" w:rsidRPr="00647F7B" w:rsidRDefault="007457F1" w:rsidP="007457F1">
      <w:pPr>
        <w:rPr>
          <w:rFonts w:ascii="Times New Roman" w:hAnsi="Times New Roman" w:cs="Times New Roman"/>
        </w:rPr>
      </w:pPr>
    </w:p>
    <w:p w:rsidR="007457F1" w:rsidRDefault="007457F1" w:rsidP="007457F1">
      <w:pPr>
        <w:rPr>
          <w:rFonts w:ascii="Times New Roman" w:hAnsi="Times New Roman" w:cs="Times New Roman"/>
        </w:rPr>
      </w:pPr>
    </w:p>
    <w:p w:rsidR="007457F1" w:rsidRDefault="007457F1" w:rsidP="007457F1">
      <w:pPr>
        <w:rPr>
          <w:rFonts w:ascii="Times New Roman" w:hAnsi="Times New Roman" w:cs="Times New Roman"/>
        </w:rPr>
      </w:pPr>
    </w:p>
    <w:p w:rsidR="007457F1" w:rsidRDefault="007457F1" w:rsidP="007457F1">
      <w:pPr>
        <w:rPr>
          <w:rFonts w:ascii="Times New Roman" w:hAnsi="Times New Roman" w:cs="Times New Roman"/>
        </w:rPr>
      </w:pPr>
    </w:p>
    <w:p w:rsidR="007457F1" w:rsidRDefault="007457F1" w:rsidP="007457F1">
      <w:pPr>
        <w:rPr>
          <w:rFonts w:ascii="Times New Roman" w:hAnsi="Times New Roman" w:cs="Times New Roman"/>
        </w:rPr>
      </w:pPr>
    </w:p>
    <w:p w:rsidR="007457F1" w:rsidRDefault="007457F1" w:rsidP="007457F1">
      <w:pPr>
        <w:rPr>
          <w:rFonts w:ascii="Times New Roman" w:hAnsi="Times New Roman" w:cs="Times New Roman"/>
        </w:rPr>
      </w:pPr>
    </w:p>
    <w:p w:rsidR="007457F1" w:rsidRDefault="007457F1" w:rsidP="007457F1">
      <w:pPr>
        <w:rPr>
          <w:rFonts w:ascii="Times New Roman" w:hAnsi="Times New Roman" w:cs="Times New Roman"/>
        </w:rPr>
      </w:pPr>
    </w:p>
    <w:p w:rsidR="007457F1" w:rsidRDefault="007457F1" w:rsidP="007457F1">
      <w:pPr>
        <w:rPr>
          <w:rFonts w:ascii="Times New Roman" w:hAnsi="Times New Roman" w:cs="Times New Roman"/>
        </w:rPr>
      </w:pPr>
    </w:p>
    <w:p w:rsidR="007457F1" w:rsidRDefault="007457F1" w:rsidP="007457F1">
      <w:pPr>
        <w:rPr>
          <w:rFonts w:ascii="Times New Roman" w:hAnsi="Times New Roman" w:cs="Times New Roman"/>
        </w:rPr>
      </w:pPr>
    </w:p>
    <w:p w:rsidR="007457F1" w:rsidRPr="00647F7B" w:rsidRDefault="007457F1" w:rsidP="007457F1">
      <w:pPr>
        <w:rPr>
          <w:rFonts w:ascii="Times New Roman" w:hAnsi="Times New Roman" w:cs="Times New Roman"/>
        </w:rPr>
      </w:pPr>
    </w:p>
    <w:p w:rsidR="007457F1" w:rsidRPr="00647F7B" w:rsidRDefault="007457F1" w:rsidP="007457F1">
      <w:pPr>
        <w:rPr>
          <w:rFonts w:ascii="Times New Roman" w:hAnsi="Times New Roman" w:cs="Times New Roman"/>
        </w:rPr>
      </w:pPr>
    </w:p>
    <w:p w:rsidR="007457F1" w:rsidRPr="00647F7B" w:rsidRDefault="007457F1" w:rsidP="007457F1">
      <w:pPr>
        <w:spacing w:after="0"/>
        <w:jc w:val="center"/>
        <w:rPr>
          <w:rFonts w:ascii="Times New Roman" w:hAnsi="Times New Roman" w:cs="Times New Roman"/>
        </w:rPr>
      </w:pPr>
      <w:r w:rsidRPr="00647F7B">
        <w:rPr>
          <w:rFonts w:ascii="Times New Roman" w:hAnsi="Times New Roman" w:cs="Times New Roman"/>
        </w:rPr>
        <w:t>ВІДОМІСТЬ №8</w:t>
      </w:r>
    </w:p>
    <w:p w:rsidR="007457F1" w:rsidRPr="00647F7B" w:rsidRDefault="007457F1" w:rsidP="007457F1">
      <w:pPr>
        <w:spacing w:after="0"/>
        <w:jc w:val="center"/>
        <w:rPr>
          <w:rFonts w:ascii="Times New Roman" w:hAnsi="Times New Roman" w:cs="Times New Roman"/>
        </w:rPr>
      </w:pPr>
      <w:r w:rsidRPr="00647F7B">
        <w:rPr>
          <w:rFonts w:ascii="Times New Roman" w:hAnsi="Times New Roman" w:cs="Times New Roman"/>
        </w:rPr>
        <w:t>визначення залишкової вартості дизельно</w:t>
      </w:r>
      <w:r>
        <w:rPr>
          <w:rFonts w:ascii="Times New Roman" w:hAnsi="Times New Roman" w:cs="Times New Roman"/>
        </w:rPr>
        <w:t>го пального ДП-Л-Євро5-В0</w:t>
      </w:r>
    </w:p>
    <w:p w:rsidR="007457F1" w:rsidRPr="00647F7B" w:rsidRDefault="007457F1" w:rsidP="007457F1">
      <w:pPr>
        <w:spacing w:after="0"/>
        <w:jc w:val="center"/>
        <w:rPr>
          <w:rFonts w:ascii="Times New Roman" w:hAnsi="Times New Roman" w:cs="Times New Roman"/>
        </w:rPr>
      </w:pPr>
      <w:r w:rsidRPr="00647F7B">
        <w:rPr>
          <w:rFonts w:ascii="Times New Roman" w:hAnsi="Times New Roman" w:cs="Times New Roman"/>
        </w:rPr>
        <w:t>станом на 24.09.2025 року</w:t>
      </w:r>
    </w:p>
    <w:p w:rsidR="007457F1" w:rsidRPr="00647F7B" w:rsidRDefault="007457F1" w:rsidP="007457F1">
      <w:pPr>
        <w:spacing w:after="0"/>
        <w:rPr>
          <w:rFonts w:ascii="Times New Roman" w:hAnsi="Times New Roman" w:cs="Times New Roman"/>
        </w:rPr>
      </w:pP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p>
    <w:p w:rsidR="007457F1" w:rsidRPr="00647F7B" w:rsidRDefault="007457F1" w:rsidP="007457F1">
      <w:pPr>
        <w:spacing w:after="0"/>
        <w:rPr>
          <w:rFonts w:ascii="Times New Roman" w:hAnsi="Times New Roman" w:cs="Times New Roman"/>
        </w:rPr>
      </w:pPr>
      <w:r w:rsidRPr="00647F7B">
        <w:rPr>
          <w:rFonts w:ascii="Times New Roman" w:hAnsi="Times New Roman" w:cs="Times New Roman"/>
        </w:rPr>
        <w:t xml:space="preserve">Комісія у складі: голова комісії </w:t>
      </w:r>
      <w:r>
        <w:rPr>
          <w:rFonts w:ascii="Times New Roman" w:hAnsi="Times New Roman" w:cs="Times New Roman"/>
        </w:rPr>
        <w:t>–</w:t>
      </w:r>
      <w:r w:rsidRPr="00647F7B">
        <w:rPr>
          <w:rFonts w:ascii="Times New Roman" w:hAnsi="Times New Roman" w:cs="Times New Roman"/>
        </w:rPr>
        <w:t xml:space="preserve"> </w:t>
      </w:r>
      <w:r>
        <w:rPr>
          <w:rFonts w:ascii="Times New Roman" w:hAnsi="Times New Roman" w:cs="Times New Roman"/>
        </w:rPr>
        <w:t>Посада,</w:t>
      </w:r>
      <w:r w:rsidRPr="00647F7B">
        <w:rPr>
          <w:rFonts w:ascii="Times New Roman" w:hAnsi="Times New Roman" w:cs="Times New Roman"/>
        </w:rPr>
        <w:t xml:space="preserve">  </w:t>
      </w:r>
      <w:r>
        <w:rPr>
          <w:rFonts w:ascii="Times New Roman" w:hAnsi="Times New Roman" w:cs="Times New Roman"/>
        </w:rPr>
        <w:t xml:space="preserve">звання, Ім’я ПРІЗВИЩЕ;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p>
    <w:p w:rsidR="007457F1" w:rsidRPr="00647F7B" w:rsidRDefault="007457F1" w:rsidP="007457F1">
      <w:pPr>
        <w:spacing w:after="0"/>
        <w:rPr>
          <w:rFonts w:ascii="Times New Roman" w:hAnsi="Times New Roman" w:cs="Times New Roman"/>
        </w:rPr>
      </w:pPr>
      <w:r w:rsidRPr="00647F7B">
        <w:rPr>
          <w:rFonts w:ascii="Times New Roman" w:hAnsi="Times New Roman" w:cs="Times New Roman"/>
        </w:rPr>
        <w:t xml:space="preserve">члени комісії: </w:t>
      </w:r>
      <w:r>
        <w:rPr>
          <w:rFonts w:ascii="Times New Roman" w:hAnsi="Times New Roman" w:cs="Times New Roman"/>
        </w:rPr>
        <w:t>Посада,</w:t>
      </w:r>
      <w:r w:rsidRPr="00647F7B">
        <w:rPr>
          <w:rFonts w:ascii="Times New Roman" w:hAnsi="Times New Roman" w:cs="Times New Roman"/>
        </w:rPr>
        <w:t xml:space="preserve">  </w:t>
      </w:r>
      <w:r>
        <w:rPr>
          <w:rFonts w:ascii="Times New Roman" w:hAnsi="Times New Roman" w:cs="Times New Roman"/>
        </w:rPr>
        <w:t>звання, Ім’я ПРІЗВИЩЕ;</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p>
    <w:p w:rsidR="007457F1" w:rsidRPr="00647F7B" w:rsidRDefault="007457F1" w:rsidP="007457F1">
      <w:pPr>
        <w:spacing w:after="0"/>
        <w:rPr>
          <w:rFonts w:ascii="Times New Roman" w:hAnsi="Times New Roman" w:cs="Times New Roman"/>
        </w:rPr>
      </w:pPr>
      <w:r>
        <w:rPr>
          <w:rFonts w:ascii="Times New Roman" w:hAnsi="Times New Roman" w:cs="Times New Roman"/>
        </w:rPr>
        <w:t>Посада,</w:t>
      </w:r>
      <w:r w:rsidRPr="00647F7B">
        <w:rPr>
          <w:rFonts w:ascii="Times New Roman" w:hAnsi="Times New Roman" w:cs="Times New Roman"/>
        </w:rPr>
        <w:t xml:space="preserve">  </w:t>
      </w:r>
      <w:r>
        <w:rPr>
          <w:rFonts w:ascii="Times New Roman" w:hAnsi="Times New Roman" w:cs="Times New Roman"/>
        </w:rPr>
        <w:t>звання, Ім’я ПРІЗВИЩЕ</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47F7B">
        <w:rPr>
          <w:rFonts w:ascii="Times New Roman" w:hAnsi="Times New Roman" w:cs="Times New Roman"/>
        </w:rPr>
        <w:tab/>
      </w:r>
    </w:p>
    <w:p w:rsidR="007457F1" w:rsidRDefault="007457F1" w:rsidP="007457F1">
      <w:pPr>
        <w:spacing w:after="0"/>
        <w:rPr>
          <w:rFonts w:ascii="Times New Roman" w:hAnsi="Times New Roman" w:cs="Times New Roman"/>
        </w:rPr>
      </w:pPr>
      <w:r w:rsidRPr="00647F7B">
        <w:rPr>
          <w:rFonts w:ascii="Times New Roman" w:hAnsi="Times New Roman" w:cs="Times New Roman"/>
        </w:rPr>
        <w:t xml:space="preserve"> визначила залишкову вартість дизельного пального ДП-Л-Євро5-В0 та встановила:</w:t>
      </w:r>
      <w:r w:rsidRPr="00647F7B">
        <w:rPr>
          <w:rFonts w:ascii="Times New Roman" w:hAnsi="Times New Roman" w:cs="Times New Roman"/>
        </w:rPr>
        <w:tab/>
      </w:r>
      <w:r w:rsidRPr="00647F7B">
        <w:rPr>
          <w:rFonts w:ascii="Times New Roman" w:hAnsi="Times New Roman" w:cs="Times New Roman"/>
        </w:rPr>
        <w:tab/>
      </w:r>
    </w:p>
    <w:p w:rsidR="007457F1" w:rsidRDefault="007457F1" w:rsidP="007457F1">
      <w:pPr>
        <w:spacing w:after="0"/>
        <w:rPr>
          <w:rFonts w:ascii="Times New Roman" w:hAnsi="Times New Roman" w:cs="Times New Roman"/>
        </w:rPr>
      </w:pPr>
    </w:p>
    <w:tbl>
      <w:tblPr>
        <w:tblW w:w="15363" w:type="dxa"/>
        <w:tblLook w:val="04A0" w:firstRow="1" w:lastRow="0" w:firstColumn="1" w:lastColumn="0" w:noHBand="0" w:noVBand="1"/>
      </w:tblPr>
      <w:tblGrid>
        <w:gridCol w:w="466"/>
        <w:gridCol w:w="1622"/>
        <w:gridCol w:w="1006"/>
        <w:gridCol w:w="1017"/>
        <w:gridCol w:w="1311"/>
        <w:gridCol w:w="1254"/>
        <w:gridCol w:w="1237"/>
        <w:gridCol w:w="1785"/>
        <w:gridCol w:w="481"/>
        <w:gridCol w:w="403"/>
        <w:gridCol w:w="481"/>
        <w:gridCol w:w="495"/>
        <w:gridCol w:w="1319"/>
        <w:gridCol w:w="1257"/>
        <w:gridCol w:w="1229"/>
      </w:tblGrid>
      <w:tr w:rsidR="007457F1" w:rsidRPr="00647F7B" w:rsidTr="001F3EB8">
        <w:trPr>
          <w:trHeight w:val="696"/>
        </w:trPr>
        <w:tc>
          <w:tcPr>
            <w:tcW w:w="0" w:type="auto"/>
            <w:vMerge w:val="restart"/>
            <w:tcBorders>
              <w:top w:val="single" w:sz="8" w:space="0" w:color="auto"/>
              <w:left w:val="single" w:sz="8" w:space="0" w:color="auto"/>
              <w:bottom w:val="single" w:sz="4" w:space="0" w:color="auto"/>
              <w:right w:val="single" w:sz="4" w:space="0" w:color="auto"/>
            </w:tcBorders>
            <w:vAlign w:val="center"/>
            <w:hideMark/>
          </w:tcPr>
          <w:p w:rsidR="007457F1" w:rsidRPr="00647F7B" w:rsidRDefault="007457F1" w:rsidP="001F3EB8">
            <w:pPr>
              <w:spacing w:after="0" w:line="240" w:lineRule="auto"/>
              <w:jc w:val="center"/>
              <w:rPr>
                <w:rFonts w:ascii="Times New Roman" w:eastAsia="Times New Roman" w:hAnsi="Times New Roman" w:cs="Times New Roman"/>
                <w:sz w:val="20"/>
                <w:szCs w:val="20"/>
                <w:lang w:eastAsia="uk-UA"/>
              </w:rPr>
            </w:pPr>
            <w:r w:rsidRPr="00647F7B">
              <w:rPr>
                <w:rFonts w:ascii="Times New Roman" w:eastAsia="Times New Roman" w:hAnsi="Times New Roman" w:cs="Times New Roman"/>
                <w:sz w:val="20"/>
                <w:szCs w:val="20"/>
                <w:lang w:eastAsia="uk-UA"/>
              </w:rPr>
              <w:t>№ з/п</w:t>
            </w:r>
          </w:p>
        </w:tc>
        <w:tc>
          <w:tcPr>
            <w:tcW w:w="0" w:type="auto"/>
            <w:vMerge w:val="restart"/>
            <w:tcBorders>
              <w:top w:val="single" w:sz="8" w:space="0" w:color="auto"/>
              <w:left w:val="single" w:sz="4" w:space="0" w:color="auto"/>
              <w:bottom w:val="single" w:sz="4" w:space="0" w:color="auto"/>
              <w:right w:val="single" w:sz="4" w:space="0" w:color="auto"/>
            </w:tcBorders>
            <w:vAlign w:val="center"/>
            <w:hideMark/>
          </w:tcPr>
          <w:p w:rsidR="007457F1" w:rsidRPr="00647F7B" w:rsidRDefault="007457F1" w:rsidP="001F3EB8">
            <w:pPr>
              <w:spacing w:after="0" w:line="240" w:lineRule="auto"/>
              <w:jc w:val="center"/>
              <w:rPr>
                <w:rFonts w:ascii="Times New Roman" w:eastAsia="Times New Roman" w:hAnsi="Times New Roman" w:cs="Times New Roman"/>
                <w:sz w:val="20"/>
                <w:szCs w:val="20"/>
                <w:lang w:eastAsia="uk-UA"/>
              </w:rPr>
            </w:pPr>
            <w:r w:rsidRPr="00647F7B">
              <w:rPr>
                <w:rFonts w:ascii="Times New Roman" w:eastAsia="Times New Roman" w:hAnsi="Times New Roman" w:cs="Times New Roman"/>
                <w:sz w:val="20"/>
                <w:szCs w:val="20"/>
                <w:lang w:eastAsia="uk-UA"/>
              </w:rPr>
              <w:t>Найменування, модель, марка, заводський номер</w:t>
            </w:r>
          </w:p>
        </w:tc>
        <w:tc>
          <w:tcPr>
            <w:tcW w:w="0" w:type="auto"/>
            <w:vMerge w:val="restart"/>
            <w:tcBorders>
              <w:top w:val="single" w:sz="8" w:space="0" w:color="auto"/>
              <w:left w:val="single" w:sz="4" w:space="0" w:color="auto"/>
              <w:bottom w:val="single" w:sz="4" w:space="0" w:color="auto"/>
              <w:right w:val="single" w:sz="4" w:space="0" w:color="auto"/>
            </w:tcBorders>
            <w:vAlign w:val="center"/>
            <w:hideMark/>
          </w:tcPr>
          <w:p w:rsidR="007457F1" w:rsidRPr="00647F7B" w:rsidRDefault="007457F1" w:rsidP="001F3EB8">
            <w:pPr>
              <w:spacing w:after="0" w:line="240" w:lineRule="auto"/>
              <w:jc w:val="center"/>
              <w:rPr>
                <w:rFonts w:ascii="Times New Roman" w:eastAsia="Times New Roman" w:hAnsi="Times New Roman" w:cs="Times New Roman"/>
                <w:sz w:val="20"/>
                <w:szCs w:val="20"/>
                <w:lang w:eastAsia="uk-UA"/>
              </w:rPr>
            </w:pPr>
            <w:r w:rsidRPr="00647F7B">
              <w:rPr>
                <w:rFonts w:ascii="Times New Roman" w:eastAsia="Times New Roman" w:hAnsi="Times New Roman" w:cs="Times New Roman"/>
                <w:sz w:val="20"/>
                <w:szCs w:val="20"/>
                <w:lang w:eastAsia="uk-UA"/>
              </w:rPr>
              <w:t>Одиниця виміру</w:t>
            </w:r>
          </w:p>
        </w:tc>
        <w:tc>
          <w:tcPr>
            <w:tcW w:w="0" w:type="auto"/>
            <w:vMerge w:val="restart"/>
            <w:tcBorders>
              <w:top w:val="single" w:sz="8" w:space="0" w:color="auto"/>
              <w:left w:val="single" w:sz="4" w:space="0" w:color="auto"/>
              <w:bottom w:val="single" w:sz="4" w:space="0" w:color="auto"/>
              <w:right w:val="single" w:sz="4" w:space="0" w:color="auto"/>
            </w:tcBorders>
            <w:vAlign w:val="center"/>
            <w:hideMark/>
          </w:tcPr>
          <w:p w:rsidR="007457F1" w:rsidRPr="00647F7B" w:rsidRDefault="007457F1" w:rsidP="001F3EB8">
            <w:pPr>
              <w:spacing w:after="0" w:line="240" w:lineRule="auto"/>
              <w:jc w:val="center"/>
              <w:rPr>
                <w:rFonts w:ascii="Times New Roman" w:eastAsia="Times New Roman" w:hAnsi="Times New Roman" w:cs="Times New Roman"/>
                <w:sz w:val="20"/>
                <w:szCs w:val="20"/>
                <w:lang w:eastAsia="uk-UA"/>
              </w:rPr>
            </w:pPr>
            <w:r w:rsidRPr="00647F7B">
              <w:rPr>
                <w:rFonts w:ascii="Times New Roman" w:eastAsia="Times New Roman" w:hAnsi="Times New Roman" w:cs="Times New Roman"/>
                <w:sz w:val="20"/>
                <w:szCs w:val="20"/>
                <w:lang w:eastAsia="uk-UA"/>
              </w:rPr>
              <w:t>Кількість</w:t>
            </w:r>
          </w:p>
        </w:tc>
        <w:tc>
          <w:tcPr>
            <w:tcW w:w="0" w:type="auto"/>
            <w:vMerge w:val="restart"/>
            <w:tcBorders>
              <w:top w:val="single" w:sz="8" w:space="0" w:color="auto"/>
              <w:left w:val="single" w:sz="4" w:space="0" w:color="auto"/>
              <w:bottom w:val="single" w:sz="4" w:space="0" w:color="auto"/>
              <w:right w:val="single" w:sz="4" w:space="0" w:color="auto"/>
            </w:tcBorders>
            <w:vAlign w:val="center"/>
            <w:hideMark/>
          </w:tcPr>
          <w:p w:rsidR="007457F1" w:rsidRPr="00647F7B" w:rsidRDefault="007457F1" w:rsidP="001F3EB8">
            <w:pPr>
              <w:spacing w:after="240" w:line="240" w:lineRule="auto"/>
              <w:jc w:val="center"/>
              <w:rPr>
                <w:rFonts w:ascii="Times New Roman" w:eastAsia="Times New Roman" w:hAnsi="Times New Roman" w:cs="Times New Roman"/>
                <w:sz w:val="20"/>
                <w:szCs w:val="20"/>
                <w:lang w:eastAsia="uk-UA"/>
              </w:rPr>
            </w:pPr>
            <w:r w:rsidRPr="00647F7B">
              <w:rPr>
                <w:rFonts w:ascii="Times New Roman" w:eastAsia="Times New Roman" w:hAnsi="Times New Roman" w:cs="Times New Roman"/>
                <w:sz w:val="20"/>
                <w:szCs w:val="20"/>
                <w:lang w:eastAsia="uk-UA"/>
              </w:rPr>
              <w:t xml:space="preserve">Первісна вартість загальна     </w:t>
            </w:r>
          </w:p>
        </w:tc>
        <w:tc>
          <w:tcPr>
            <w:tcW w:w="0" w:type="auto"/>
            <w:vMerge w:val="restart"/>
            <w:tcBorders>
              <w:top w:val="single" w:sz="8" w:space="0" w:color="auto"/>
              <w:left w:val="single" w:sz="4" w:space="0" w:color="auto"/>
              <w:bottom w:val="single" w:sz="4" w:space="0" w:color="auto"/>
              <w:right w:val="single" w:sz="4" w:space="0" w:color="auto"/>
            </w:tcBorders>
            <w:vAlign w:val="center"/>
            <w:hideMark/>
          </w:tcPr>
          <w:p w:rsidR="007457F1" w:rsidRPr="00647F7B" w:rsidRDefault="007457F1" w:rsidP="001F3EB8">
            <w:pPr>
              <w:spacing w:after="0" w:line="240" w:lineRule="auto"/>
              <w:jc w:val="center"/>
              <w:rPr>
                <w:rFonts w:ascii="Times New Roman" w:eastAsia="Times New Roman" w:hAnsi="Times New Roman" w:cs="Times New Roman"/>
                <w:sz w:val="20"/>
                <w:szCs w:val="20"/>
                <w:lang w:eastAsia="uk-UA"/>
              </w:rPr>
            </w:pPr>
            <w:r w:rsidRPr="00647F7B">
              <w:rPr>
                <w:rFonts w:ascii="Times New Roman" w:eastAsia="Times New Roman" w:hAnsi="Times New Roman" w:cs="Times New Roman"/>
                <w:sz w:val="20"/>
                <w:szCs w:val="20"/>
                <w:lang w:eastAsia="uk-UA"/>
              </w:rPr>
              <w:t>Коефіцієнт індексації                        (</w:t>
            </w:r>
            <w:proofErr w:type="spellStart"/>
            <w:r w:rsidRPr="00647F7B">
              <w:rPr>
                <w:rFonts w:ascii="Times New Roman" w:eastAsia="Times New Roman" w:hAnsi="Times New Roman" w:cs="Times New Roman"/>
                <w:sz w:val="20"/>
                <w:szCs w:val="20"/>
                <w:lang w:eastAsia="uk-UA"/>
              </w:rPr>
              <w:t>К</w:t>
            </w:r>
            <w:r w:rsidRPr="00647F7B">
              <w:rPr>
                <w:rFonts w:ascii="Times New Roman" w:eastAsia="Times New Roman" w:hAnsi="Times New Roman" w:cs="Times New Roman"/>
                <w:sz w:val="14"/>
                <w:szCs w:val="14"/>
                <w:lang w:eastAsia="uk-UA"/>
              </w:rPr>
              <w:t>і</w:t>
            </w:r>
            <w:proofErr w:type="spellEnd"/>
            <w:r w:rsidRPr="00647F7B">
              <w:rPr>
                <w:rFonts w:ascii="Times New Roman" w:eastAsia="Times New Roman" w:hAnsi="Times New Roman" w:cs="Times New Roman"/>
                <w:sz w:val="20"/>
                <w:szCs w:val="20"/>
                <w:lang w:eastAsia="uk-UA"/>
              </w:rPr>
              <w:t>)</w:t>
            </w:r>
          </w:p>
        </w:tc>
        <w:tc>
          <w:tcPr>
            <w:tcW w:w="0" w:type="auto"/>
            <w:vMerge w:val="restart"/>
            <w:tcBorders>
              <w:top w:val="single" w:sz="8" w:space="0" w:color="auto"/>
              <w:left w:val="single" w:sz="4" w:space="0" w:color="auto"/>
              <w:bottom w:val="single" w:sz="4" w:space="0" w:color="auto"/>
              <w:right w:val="single" w:sz="4" w:space="0" w:color="auto"/>
            </w:tcBorders>
            <w:vAlign w:val="center"/>
            <w:hideMark/>
          </w:tcPr>
          <w:p w:rsidR="007457F1" w:rsidRPr="00647F7B" w:rsidRDefault="007457F1" w:rsidP="001F3EB8">
            <w:pPr>
              <w:spacing w:after="0" w:line="240" w:lineRule="auto"/>
              <w:jc w:val="center"/>
              <w:rPr>
                <w:rFonts w:ascii="Times New Roman" w:eastAsia="Times New Roman" w:hAnsi="Times New Roman" w:cs="Times New Roman"/>
                <w:sz w:val="20"/>
                <w:szCs w:val="20"/>
                <w:lang w:eastAsia="uk-UA"/>
              </w:rPr>
            </w:pPr>
            <w:r w:rsidRPr="00647F7B">
              <w:rPr>
                <w:rFonts w:ascii="Times New Roman" w:eastAsia="Times New Roman" w:hAnsi="Times New Roman" w:cs="Times New Roman"/>
                <w:sz w:val="20"/>
                <w:szCs w:val="20"/>
                <w:lang w:eastAsia="uk-UA"/>
              </w:rPr>
              <w:t>Первісна вартість (графа 5 х  графу 6)      (</w:t>
            </w:r>
            <w:proofErr w:type="spellStart"/>
            <w:r w:rsidRPr="00647F7B">
              <w:rPr>
                <w:rFonts w:ascii="Times New Roman" w:eastAsia="Times New Roman" w:hAnsi="Times New Roman" w:cs="Times New Roman"/>
                <w:sz w:val="20"/>
                <w:szCs w:val="20"/>
                <w:lang w:eastAsia="uk-UA"/>
              </w:rPr>
              <w:t>Вп</w:t>
            </w:r>
            <w:proofErr w:type="spellEnd"/>
            <w:r w:rsidRPr="00647F7B">
              <w:rPr>
                <w:rFonts w:ascii="Times New Roman" w:eastAsia="Times New Roman" w:hAnsi="Times New Roman" w:cs="Times New Roman"/>
                <w:sz w:val="20"/>
                <w:szCs w:val="20"/>
                <w:lang w:eastAsia="uk-UA"/>
              </w:rPr>
              <w:t xml:space="preserve"> </w:t>
            </w:r>
            <w:proofErr w:type="spellStart"/>
            <w:r w:rsidRPr="00647F7B">
              <w:rPr>
                <w:rFonts w:ascii="Times New Roman" w:eastAsia="Times New Roman" w:hAnsi="Times New Roman" w:cs="Times New Roman"/>
                <w:sz w:val="20"/>
                <w:szCs w:val="20"/>
                <w:lang w:eastAsia="uk-UA"/>
              </w:rPr>
              <w:t>заг</w:t>
            </w:r>
            <w:proofErr w:type="spellEnd"/>
            <w:r w:rsidRPr="00647F7B">
              <w:rPr>
                <w:rFonts w:ascii="Times New Roman" w:eastAsia="Times New Roman" w:hAnsi="Times New Roman" w:cs="Times New Roman"/>
                <w:sz w:val="20"/>
                <w:szCs w:val="20"/>
                <w:lang w:eastAsia="uk-UA"/>
              </w:rPr>
              <w:t>.)</w:t>
            </w:r>
          </w:p>
        </w:tc>
        <w:tc>
          <w:tcPr>
            <w:tcW w:w="0" w:type="auto"/>
            <w:vMerge w:val="restart"/>
            <w:tcBorders>
              <w:top w:val="single" w:sz="8" w:space="0" w:color="auto"/>
              <w:left w:val="single" w:sz="4" w:space="0" w:color="auto"/>
              <w:bottom w:val="single" w:sz="4" w:space="0" w:color="auto"/>
              <w:right w:val="single" w:sz="4" w:space="0" w:color="auto"/>
            </w:tcBorders>
            <w:vAlign w:val="center"/>
            <w:hideMark/>
          </w:tcPr>
          <w:p w:rsidR="007457F1" w:rsidRPr="00647F7B" w:rsidRDefault="007457F1" w:rsidP="001F3EB8">
            <w:pPr>
              <w:spacing w:after="0" w:line="240" w:lineRule="auto"/>
              <w:jc w:val="center"/>
              <w:rPr>
                <w:rFonts w:ascii="Times New Roman" w:eastAsia="Times New Roman" w:hAnsi="Times New Roman" w:cs="Times New Roman"/>
                <w:sz w:val="20"/>
                <w:szCs w:val="20"/>
                <w:lang w:eastAsia="uk-UA"/>
              </w:rPr>
            </w:pPr>
            <w:r w:rsidRPr="00647F7B">
              <w:rPr>
                <w:rFonts w:ascii="Times New Roman" w:eastAsia="Times New Roman" w:hAnsi="Times New Roman" w:cs="Times New Roman"/>
                <w:sz w:val="20"/>
                <w:szCs w:val="20"/>
                <w:lang w:eastAsia="uk-UA"/>
              </w:rPr>
              <w:t>Курс грошової одиниці країни- імпортера до української національної валюти (для імпортованого військового майна)</w:t>
            </w:r>
          </w:p>
        </w:tc>
        <w:tc>
          <w:tcPr>
            <w:tcW w:w="0" w:type="auto"/>
            <w:gridSpan w:val="4"/>
            <w:tcBorders>
              <w:top w:val="single" w:sz="8" w:space="0" w:color="auto"/>
              <w:left w:val="nil"/>
              <w:bottom w:val="single" w:sz="4" w:space="0" w:color="auto"/>
              <w:right w:val="single" w:sz="4" w:space="0" w:color="auto"/>
            </w:tcBorders>
            <w:vAlign w:val="center"/>
            <w:hideMark/>
          </w:tcPr>
          <w:p w:rsidR="007457F1" w:rsidRPr="00647F7B" w:rsidRDefault="007457F1" w:rsidP="001F3EB8">
            <w:pPr>
              <w:spacing w:after="0" w:line="240" w:lineRule="auto"/>
              <w:jc w:val="center"/>
              <w:rPr>
                <w:rFonts w:ascii="Times New Roman" w:eastAsia="Times New Roman" w:hAnsi="Times New Roman" w:cs="Times New Roman"/>
                <w:sz w:val="20"/>
                <w:szCs w:val="20"/>
                <w:lang w:eastAsia="uk-UA"/>
              </w:rPr>
            </w:pPr>
            <w:r w:rsidRPr="00647F7B">
              <w:rPr>
                <w:rFonts w:ascii="Times New Roman" w:eastAsia="Times New Roman" w:hAnsi="Times New Roman" w:cs="Times New Roman"/>
                <w:sz w:val="20"/>
                <w:szCs w:val="20"/>
                <w:lang w:eastAsia="uk-UA"/>
              </w:rPr>
              <w:t>Складові коефіцієнта зносу із зазначенням таблиць додатка 3 до цієї Методики</w:t>
            </w:r>
          </w:p>
        </w:tc>
        <w:tc>
          <w:tcPr>
            <w:tcW w:w="0" w:type="auto"/>
            <w:vMerge w:val="restart"/>
            <w:tcBorders>
              <w:top w:val="single" w:sz="8" w:space="0" w:color="auto"/>
              <w:left w:val="single" w:sz="4" w:space="0" w:color="auto"/>
              <w:bottom w:val="single" w:sz="4" w:space="0" w:color="000000"/>
              <w:right w:val="single" w:sz="4" w:space="0" w:color="auto"/>
            </w:tcBorders>
            <w:vAlign w:val="center"/>
            <w:hideMark/>
          </w:tcPr>
          <w:p w:rsidR="007457F1" w:rsidRPr="00647F7B" w:rsidRDefault="007457F1" w:rsidP="001F3EB8">
            <w:pPr>
              <w:spacing w:after="0" w:line="240" w:lineRule="auto"/>
              <w:jc w:val="center"/>
              <w:rPr>
                <w:rFonts w:ascii="Times New Roman" w:eastAsia="Times New Roman" w:hAnsi="Times New Roman" w:cs="Times New Roman"/>
                <w:sz w:val="20"/>
                <w:szCs w:val="20"/>
                <w:lang w:eastAsia="uk-UA"/>
              </w:rPr>
            </w:pPr>
            <w:r w:rsidRPr="00647F7B">
              <w:rPr>
                <w:rFonts w:ascii="Times New Roman" w:eastAsia="Times New Roman" w:hAnsi="Times New Roman" w:cs="Times New Roman"/>
                <w:sz w:val="20"/>
                <w:szCs w:val="20"/>
                <w:lang w:eastAsia="uk-UA"/>
              </w:rPr>
              <w:t>Коефіцієнт технічного (фізичного) зносу (</w:t>
            </w:r>
            <w:proofErr w:type="spellStart"/>
            <w:r w:rsidRPr="00647F7B">
              <w:rPr>
                <w:rFonts w:ascii="Times New Roman" w:eastAsia="Times New Roman" w:hAnsi="Times New Roman" w:cs="Times New Roman"/>
                <w:sz w:val="20"/>
                <w:szCs w:val="20"/>
                <w:lang w:eastAsia="uk-UA"/>
              </w:rPr>
              <w:t>Ктз</w:t>
            </w:r>
            <w:proofErr w:type="spellEnd"/>
            <w:r w:rsidRPr="00647F7B">
              <w:rPr>
                <w:rFonts w:ascii="Times New Roman" w:eastAsia="Times New Roman" w:hAnsi="Times New Roman" w:cs="Times New Roman"/>
                <w:sz w:val="20"/>
                <w:szCs w:val="20"/>
                <w:lang w:eastAsia="uk-UA"/>
              </w:rPr>
              <w:t>)</w:t>
            </w:r>
          </w:p>
        </w:tc>
        <w:tc>
          <w:tcPr>
            <w:tcW w:w="0" w:type="auto"/>
            <w:vMerge w:val="restart"/>
            <w:tcBorders>
              <w:top w:val="single" w:sz="8" w:space="0" w:color="auto"/>
              <w:left w:val="single" w:sz="4" w:space="0" w:color="auto"/>
              <w:bottom w:val="single" w:sz="4" w:space="0" w:color="auto"/>
              <w:right w:val="single" w:sz="4" w:space="0" w:color="auto"/>
            </w:tcBorders>
            <w:vAlign w:val="center"/>
            <w:hideMark/>
          </w:tcPr>
          <w:p w:rsidR="007457F1" w:rsidRPr="00647F7B" w:rsidRDefault="007457F1" w:rsidP="001F3EB8">
            <w:pPr>
              <w:spacing w:after="0" w:line="240" w:lineRule="auto"/>
              <w:jc w:val="center"/>
              <w:rPr>
                <w:rFonts w:ascii="Times New Roman" w:eastAsia="Times New Roman" w:hAnsi="Times New Roman" w:cs="Times New Roman"/>
                <w:sz w:val="20"/>
                <w:szCs w:val="20"/>
                <w:lang w:eastAsia="uk-UA"/>
              </w:rPr>
            </w:pPr>
            <w:r w:rsidRPr="00647F7B">
              <w:rPr>
                <w:rFonts w:ascii="Times New Roman" w:eastAsia="Times New Roman" w:hAnsi="Times New Roman" w:cs="Times New Roman"/>
                <w:sz w:val="20"/>
                <w:szCs w:val="20"/>
                <w:lang w:eastAsia="uk-UA"/>
              </w:rPr>
              <w:t>Залишкова вартість (графа 7 х  графу 10) (</w:t>
            </w:r>
            <w:proofErr w:type="spellStart"/>
            <w:r w:rsidRPr="00647F7B">
              <w:rPr>
                <w:rFonts w:ascii="Times New Roman" w:eastAsia="Times New Roman" w:hAnsi="Times New Roman" w:cs="Times New Roman"/>
                <w:sz w:val="20"/>
                <w:szCs w:val="20"/>
                <w:lang w:eastAsia="uk-UA"/>
              </w:rPr>
              <w:t>В</w:t>
            </w:r>
            <w:r w:rsidRPr="00647F7B">
              <w:rPr>
                <w:rFonts w:ascii="Times New Roman" w:eastAsia="Times New Roman" w:hAnsi="Times New Roman" w:cs="Times New Roman"/>
                <w:sz w:val="14"/>
                <w:szCs w:val="14"/>
                <w:lang w:eastAsia="uk-UA"/>
              </w:rPr>
              <w:t>зал</w:t>
            </w:r>
            <w:proofErr w:type="spellEnd"/>
            <w:r w:rsidRPr="00647F7B">
              <w:rPr>
                <w:rFonts w:ascii="Times New Roman" w:eastAsia="Times New Roman" w:hAnsi="Times New Roman" w:cs="Times New Roman"/>
                <w:sz w:val="16"/>
                <w:szCs w:val="16"/>
                <w:lang w:eastAsia="uk-UA"/>
              </w:rPr>
              <w:t>)</w:t>
            </w:r>
          </w:p>
        </w:tc>
        <w:tc>
          <w:tcPr>
            <w:tcW w:w="0" w:type="auto"/>
            <w:vMerge w:val="restart"/>
            <w:tcBorders>
              <w:top w:val="single" w:sz="8" w:space="0" w:color="auto"/>
              <w:left w:val="single" w:sz="4" w:space="0" w:color="auto"/>
              <w:bottom w:val="single" w:sz="4" w:space="0" w:color="auto"/>
              <w:right w:val="single" w:sz="8" w:space="0" w:color="auto"/>
            </w:tcBorders>
            <w:vAlign w:val="center"/>
            <w:hideMark/>
          </w:tcPr>
          <w:p w:rsidR="007457F1" w:rsidRPr="00647F7B" w:rsidRDefault="007457F1" w:rsidP="001F3EB8">
            <w:pPr>
              <w:spacing w:after="0" w:line="240" w:lineRule="auto"/>
              <w:jc w:val="center"/>
              <w:rPr>
                <w:rFonts w:ascii="Times New Roman" w:eastAsia="Times New Roman" w:hAnsi="Times New Roman" w:cs="Times New Roman"/>
                <w:sz w:val="20"/>
                <w:szCs w:val="20"/>
                <w:lang w:eastAsia="uk-UA"/>
              </w:rPr>
            </w:pPr>
            <w:r w:rsidRPr="00647F7B">
              <w:rPr>
                <w:rFonts w:ascii="Times New Roman" w:eastAsia="Times New Roman" w:hAnsi="Times New Roman" w:cs="Times New Roman"/>
                <w:sz w:val="20"/>
                <w:szCs w:val="20"/>
                <w:lang w:eastAsia="uk-UA"/>
              </w:rPr>
              <w:t>Посилання на звіт про оцінку майна</w:t>
            </w:r>
          </w:p>
        </w:tc>
      </w:tr>
      <w:tr w:rsidR="007457F1" w:rsidRPr="00647F7B" w:rsidTr="001F3EB8">
        <w:trPr>
          <w:trHeight w:val="103"/>
        </w:trPr>
        <w:tc>
          <w:tcPr>
            <w:tcW w:w="0" w:type="auto"/>
            <w:vMerge/>
            <w:tcBorders>
              <w:top w:val="single" w:sz="8" w:space="0" w:color="auto"/>
              <w:left w:val="single" w:sz="8" w:space="0" w:color="auto"/>
              <w:bottom w:val="single" w:sz="4" w:space="0" w:color="auto"/>
              <w:right w:val="single" w:sz="4" w:space="0" w:color="auto"/>
            </w:tcBorders>
            <w:vAlign w:val="center"/>
            <w:hideMark/>
          </w:tcPr>
          <w:p w:rsidR="007457F1" w:rsidRPr="00647F7B" w:rsidRDefault="007457F1" w:rsidP="001F3EB8">
            <w:pPr>
              <w:spacing w:after="0" w:line="240" w:lineRule="auto"/>
              <w:rPr>
                <w:rFonts w:ascii="Times New Roman" w:eastAsia="Times New Roman" w:hAnsi="Times New Roman" w:cs="Times New Roman"/>
                <w:sz w:val="20"/>
                <w:szCs w:val="20"/>
                <w:lang w:eastAsia="uk-UA"/>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7457F1" w:rsidRPr="00647F7B" w:rsidRDefault="007457F1" w:rsidP="001F3EB8">
            <w:pPr>
              <w:spacing w:after="0" w:line="240" w:lineRule="auto"/>
              <w:rPr>
                <w:rFonts w:ascii="Times New Roman" w:eastAsia="Times New Roman" w:hAnsi="Times New Roman" w:cs="Times New Roman"/>
                <w:sz w:val="20"/>
                <w:szCs w:val="20"/>
                <w:lang w:eastAsia="uk-UA"/>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7457F1" w:rsidRPr="00647F7B" w:rsidRDefault="007457F1" w:rsidP="001F3EB8">
            <w:pPr>
              <w:spacing w:after="0" w:line="240" w:lineRule="auto"/>
              <w:rPr>
                <w:rFonts w:ascii="Times New Roman" w:eastAsia="Times New Roman" w:hAnsi="Times New Roman" w:cs="Times New Roman"/>
                <w:sz w:val="20"/>
                <w:szCs w:val="20"/>
                <w:lang w:eastAsia="uk-UA"/>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7457F1" w:rsidRPr="00647F7B" w:rsidRDefault="007457F1" w:rsidP="001F3EB8">
            <w:pPr>
              <w:spacing w:after="0" w:line="240" w:lineRule="auto"/>
              <w:rPr>
                <w:rFonts w:ascii="Times New Roman" w:eastAsia="Times New Roman" w:hAnsi="Times New Roman" w:cs="Times New Roman"/>
                <w:sz w:val="20"/>
                <w:szCs w:val="20"/>
                <w:lang w:eastAsia="uk-UA"/>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7457F1" w:rsidRPr="00647F7B" w:rsidRDefault="007457F1" w:rsidP="001F3EB8">
            <w:pPr>
              <w:spacing w:after="0" w:line="240" w:lineRule="auto"/>
              <w:rPr>
                <w:rFonts w:ascii="Times New Roman" w:eastAsia="Times New Roman" w:hAnsi="Times New Roman" w:cs="Times New Roman"/>
                <w:sz w:val="20"/>
                <w:szCs w:val="20"/>
                <w:lang w:eastAsia="uk-UA"/>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7457F1" w:rsidRPr="00647F7B" w:rsidRDefault="007457F1" w:rsidP="001F3EB8">
            <w:pPr>
              <w:spacing w:after="0" w:line="240" w:lineRule="auto"/>
              <w:rPr>
                <w:rFonts w:ascii="Times New Roman" w:eastAsia="Times New Roman" w:hAnsi="Times New Roman" w:cs="Times New Roman"/>
                <w:sz w:val="20"/>
                <w:szCs w:val="20"/>
                <w:lang w:eastAsia="uk-UA"/>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7457F1" w:rsidRPr="00647F7B" w:rsidRDefault="007457F1" w:rsidP="001F3EB8">
            <w:pPr>
              <w:spacing w:after="0" w:line="240" w:lineRule="auto"/>
              <w:rPr>
                <w:rFonts w:ascii="Times New Roman" w:eastAsia="Times New Roman" w:hAnsi="Times New Roman" w:cs="Times New Roman"/>
                <w:sz w:val="20"/>
                <w:szCs w:val="20"/>
                <w:lang w:eastAsia="uk-UA"/>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7457F1" w:rsidRPr="00647F7B" w:rsidRDefault="007457F1" w:rsidP="001F3EB8">
            <w:pPr>
              <w:spacing w:after="0" w:line="240" w:lineRule="auto"/>
              <w:rPr>
                <w:rFonts w:ascii="Times New Roman" w:eastAsia="Times New Roman" w:hAnsi="Times New Roman" w:cs="Times New Roman"/>
                <w:sz w:val="20"/>
                <w:szCs w:val="20"/>
                <w:lang w:eastAsia="uk-UA"/>
              </w:rPr>
            </w:pPr>
          </w:p>
        </w:tc>
        <w:tc>
          <w:tcPr>
            <w:tcW w:w="0" w:type="auto"/>
            <w:tcBorders>
              <w:top w:val="nil"/>
              <w:left w:val="nil"/>
              <w:bottom w:val="single" w:sz="4" w:space="0" w:color="auto"/>
              <w:right w:val="single" w:sz="4" w:space="0" w:color="auto"/>
            </w:tcBorders>
            <w:vAlign w:val="center"/>
            <w:hideMark/>
          </w:tcPr>
          <w:p w:rsidR="007457F1" w:rsidRPr="00647F7B" w:rsidRDefault="007457F1" w:rsidP="001F3EB8">
            <w:pPr>
              <w:spacing w:after="0" w:line="240" w:lineRule="auto"/>
              <w:jc w:val="center"/>
              <w:rPr>
                <w:rFonts w:ascii="Times New Roman" w:eastAsia="Times New Roman" w:hAnsi="Times New Roman" w:cs="Times New Roman"/>
                <w:sz w:val="20"/>
                <w:szCs w:val="20"/>
                <w:lang w:eastAsia="uk-UA"/>
              </w:rPr>
            </w:pPr>
            <w:r w:rsidRPr="00647F7B">
              <w:rPr>
                <w:rFonts w:ascii="Times New Roman" w:eastAsia="Times New Roman" w:hAnsi="Times New Roman" w:cs="Times New Roman"/>
                <w:sz w:val="20"/>
                <w:szCs w:val="20"/>
                <w:lang w:eastAsia="uk-UA"/>
              </w:rPr>
              <w:t>Н</w:t>
            </w:r>
            <w:r w:rsidRPr="00647F7B">
              <w:rPr>
                <w:rFonts w:ascii="Times New Roman" w:eastAsia="Times New Roman" w:hAnsi="Times New Roman" w:cs="Times New Roman"/>
                <w:sz w:val="14"/>
                <w:szCs w:val="14"/>
                <w:lang w:eastAsia="uk-UA"/>
              </w:rPr>
              <w:t>1</w:t>
            </w:r>
          </w:p>
        </w:tc>
        <w:tc>
          <w:tcPr>
            <w:tcW w:w="0" w:type="auto"/>
            <w:tcBorders>
              <w:top w:val="nil"/>
              <w:left w:val="nil"/>
              <w:bottom w:val="single" w:sz="4" w:space="0" w:color="auto"/>
              <w:right w:val="single" w:sz="4" w:space="0" w:color="auto"/>
            </w:tcBorders>
            <w:vAlign w:val="center"/>
            <w:hideMark/>
          </w:tcPr>
          <w:p w:rsidR="007457F1" w:rsidRPr="00647F7B" w:rsidRDefault="007457F1" w:rsidP="001F3EB8">
            <w:pPr>
              <w:spacing w:after="0" w:line="240" w:lineRule="auto"/>
              <w:jc w:val="center"/>
              <w:rPr>
                <w:rFonts w:ascii="Times New Roman" w:eastAsia="Times New Roman" w:hAnsi="Times New Roman" w:cs="Times New Roman"/>
                <w:sz w:val="20"/>
                <w:szCs w:val="20"/>
                <w:lang w:eastAsia="uk-UA"/>
              </w:rPr>
            </w:pPr>
            <w:r w:rsidRPr="00647F7B">
              <w:rPr>
                <w:rFonts w:ascii="Times New Roman" w:eastAsia="Times New Roman" w:hAnsi="Times New Roman" w:cs="Times New Roman"/>
                <w:sz w:val="20"/>
                <w:szCs w:val="20"/>
                <w:lang w:eastAsia="uk-UA"/>
              </w:rPr>
              <w:t>П</w:t>
            </w:r>
          </w:p>
        </w:tc>
        <w:tc>
          <w:tcPr>
            <w:tcW w:w="0" w:type="auto"/>
            <w:tcBorders>
              <w:top w:val="nil"/>
              <w:left w:val="nil"/>
              <w:bottom w:val="single" w:sz="4" w:space="0" w:color="auto"/>
              <w:right w:val="single" w:sz="4" w:space="0" w:color="auto"/>
            </w:tcBorders>
            <w:vAlign w:val="center"/>
            <w:hideMark/>
          </w:tcPr>
          <w:p w:rsidR="007457F1" w:rsidRPr="00647F7B" w:rsidRDefault="007457F1" w:rsidP="001F3EB8">
            <w:pPr>
              <w:spacing w:after="0" w:line="240" w:lineRule="auto"/>
              <w:jc w:val="center"/>
              <w:rPr>
                <w:rFonts w:ascii="Times New Roman" w:eastAsia="Times New Roman" w:hAnsi="Times New Roman" w:cs="Times New Roman"/>
                <w:sz w:val="20"/>
                <w:szCs w:val="20"/>
                <w:lang w:eastAsia="uk-UA"/>
              </w:rPr>
            </w:pPr>
            <w:r w:rsidRPr="00647F7B">
              <w:rPr>
                <w:rFonts w:ascii="Times New Roman" w:eastAsia="Times New Roman" w:hAnsi="Times New Roman" w:cs="Times New Roman"/>
                <w:sz w:val="20"/>
                <w:szCs w:val="20"/>
                <w:lang w:eastAsia="uk-UA"/>
              </w:rPr>
              <w:t>Н</w:t>
            </w:r>
            <w:r w:rsidRPr="00647F7B">
              <w:rPr>
                <w:rFonts w:ascii="Times New Roman" w:eastAsia="Times New Roman" w:hAnsi="Times New Roman" w:cs="Times New Roman"/>
                <w:sz w:val="14"/>
                <w:szCs w:val="14"/>
                <w:lang w:eastAsia="uk-UA"/>
              </w:rPr>
              <w:t>2</w:t>
            </w:r>
          </w:p>
        </w:tc>
        <w:tc>
          <w:tcPr>
            <w:tcW w:w="0" w:type="auto"/>
            <w:tcBorders>
              <w:top w:val="nil"/>
              <w:left w:val="nil"/>
              <w:bottom w:val="single" w:sz="4" w:space="0" w:color="auto"/>
              <w:right w:val="single" w:sz="4" w:space="0" w:color="auto"/>
            </w:tcBorders>
            <w:vAlign w:val="center"/>
            <w:hideMark/>
          </w:tcPr>
          <w:p w:rsidR="007457F1" w:rsidRPr="00647F7B" w:rsidRDefault="007457F1" w:rsidP="001F3EB8">
            <w:pPr>
              <w:spacing w:after="0" w:line="240" w:lineRule="auto"/>
              <w:jc w:val="center"/>
              <w:rPr>
                <w:rFonts w:ascii="Times New Roman" w:eastAsia="Times New Roman" w:hAnsi="Times New Roman" w:cs="Times New Roman"/>
                <w:sz w:val="20"/>
                <w:szCs w:val="20"/>
                <w:lang w:eastAsia="uk-UA"/>
              </w:rPr>
            </w:pPr>
            <w:proofErr w:type="spellStart"/>
            <w:r w:rsidRPr="00647F7B">
              <w:rPr>
                <w:rFonts w:ascii="Times New Roman" w:eastAsia="Times New Roman" w:hAnsi="Times New Roman" w:cs="Times New Roman"/>
                <w:sz w:val="20"/>
                <w:szCs w:val="20"/>
                <w:lang w:eastAsia="uk-UA"/>
              </w:rPr>
              <w:t>Д</w:t>
            </w:r>
            <w:r w:rsidRPr="00647F7B">
              <w:rPr>
                <w:rFonts w:ascii="Times New Roman" w:eastAsia="Times New Roman" w:hAnsi="Times New Roman" w:cs="Times New Roman"/>
                <w:sz w:val="14"/>
                <w:szCs w:val="14"/>
                <w:lang w:eastAsia="uk-UA"/>
              </w:rPr>
              <w:t>ф</w:t>
            </w:r>
            <w:proofErr w:type="spellEnd"/>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7457F1" w:rsidRPr="00647F7B" w:rsidRDefault="007457F1" w:rsidP="001F3EB8">
            <w:pPr>
              <w:spacing w:after="0" w:line="240" w:lineRule="auto"/>
              <w:rPr>
                <w:rFonts w:ascii="Times New Roman" w:eastAsia="Times New Roman" w:hAnsi="Times New Roman" w:cs="Times New Roman"/>
                <w:sz w:val="20"/>
                <w:szCs w:val="20"/>
                <w:lang w:eastAsia="uk-UA"/>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7457F1" w:rsidRPr="00647F7B" w:rsidRDefault="007457F1" w:rsidP="001F3EB8">
            <w:pPr>
              <w:spacing w:after="0" w:line="240" w:lineRule="auto"/>
              <w:rPr>
                <w:rFonts w:ascii="Times New Roman" w:eastAsia="Times New Roman" w:hAnsi="Times New Roman" w:cs="Times New Roman"/>
                <w:sz w:val="20"/>
                <w:szCs w:val="20"/>
                <w:lang w:eastAsia="uk-UA"/>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7457F1" w:rsidRPr="00647F7B" w:rsidRDefault="007457F1" w:rsidP="001F3EB8">
            <w:pPr>
              <w:spacing w:after="0" w:line="240" w:lineRule="auto"/>
              <w:rPr>
                <w:rFonts w:ascii="Times New Roman" w:eastAsia="Times New Roman" w:hAnsi="Times New Roman" w:cs="Times New Roman"/>
                <w:sz w:val="20"/>
                <w:szCs w:val="20"/>
                <w:lang w:eastAsia="uk-UA"/>
              </w:rPr>
            </w:pPr>
          </w:p>
        </w:tc>
      </w:tr>
      <w:tr w:rsidR="007457F1" w:rsidRPr="00647F7B" w:rsidTr="001F3EB8">
        <w:trPr>
          <w:trHeight w:val="126"/>
        </w:trPr>
        <w:tc>
          <w:tcPr>
            <w:tcW w:w="0" w:type="auto"/>
            <w:tcBorders>
              <w:top w:val="nil"/>
              <w:left w:val="single" w:sz="8" w:space="0" w:color="auto"/>
              <w:bottom w:val="nil"/>
              <w:right w:val="single" w:sz="4" w:space="0" w:color="auto"/>
            </w:tcBorders>
            <w:vAlign w:val="center"/>
            <w:hideMark/>
          </w:tcPr>
          <w:p w:rsidR="007457F1" w:rsidRPr="00647F7B" w:rsidRDefault="007457F1" w:rsidP="001F3EB8">
            <w:pPr>
              <w:spacing w:after="0" w:line="240" w:lineRule="auto"/>
              <w:jc w:val="center"/>
              <w:rPr>
                <w:rFonts w:ascii="Times New Roman" w:eastAsia="Times New Roman" w:hAnsi="Times New Roman" w:cs="Times New Roman"/>
                <w:sz w:val="24"/>
                <w:szCs w:val="24"/>
                <w:lang w:eastAsia="uk-UA"/>
              </w:rPr>
            </w:pPr>
            <w:r w:rsidRPr="00647F7B">
              <w:rPr>
                <w:rFonts w:ascii="Times New Roman" w:eastAsia="Times New Roman" w:hAnsi="Times New Roman" w:cs="Times New Roman"/>
                <w:sz w:val="24"/>
                <w:szCs w:val="24"/>
                <w:lang w:eastAsia="uk-UA"/>
              </w:rPr>
              <w:t>1</w:t>
            </w:r>
          </w:p>
        </w:tc>
        <w:tc>
          <w:tcPr>
            <w:tcW w:w="0" w:type="auto"/>
            <w:tcBorders>
              <w:top w:val="nil"/>
              <w:left w:val="nil"/>
              <w:bottom w:val="nil"/>
              <w:right w:val="single" w:sz="4" w:space="0" w:color="auto"/>
            </w:tcBorders>
            <w:vAlign w:val="center"/>
            <w:hideMark/>
          </w:tcPr>
          <w:p w:rsidR="007457F1" w:rsidRPr="00647F7B" w:rsidRDefault="007457F1" w:rsidP="001F3EB8">
            <w:pPr>
              <w:spacing w:after="0" w:line="240" w:lineRule="auto"/>
              <w:jc w:val="center"/>
              <w:rPr>
                <w:rFonts w:ascii="Times New Roman" w:eastAsia="Times New Roman" w:hAnsi="Times New Roman" w:cs="Times New Roman"/>
                <w:sz w:val="24"/>
                <w:szCs w:val="24"/>
                <w:lang w:eastAsia="uk-UA"/>
              </w:rPr>
            </w:pPr>
            <w:r w:rsidRPr="00647F7B">
              <w:rPr>
                <w:rFonts w:ascii="Times New Roman" w:eastAsia="Times New Roman" w:hAnsi="Times New Roman" w:cs="Times New Roman"/>
                <w:sz w:val="24"/>
                <w:szCs w:val="24"/>
                <w:lang w:eastAsia="uk-UA"/>
              </w:rPr>
              <w:t>2</w:t>
            </w:r>
          </w:p>
        </w:tc>
        <w:tc>
          <w:tcPr>
            <w:tcW w:w="0" w:type="auto"/>
            <w:tcBorders>
              <w:top w:val="nil"/>
              <w:left w:val="nil"/>
              <w:bottom w:val="nil"/>
              <w:right w:val="single" w:sz="4" w:space="0" w:color="auto"/>
            </w:tcBorders>
            <w:vAlign w:val="center"/>
            <w:hideMark/>
          </w:tcPr>
          <w:p w:rsidR="007457F1" w:rsidRPr="00647F7B" w:rsidRDefault="007457F1" w:rsidP="001F3EB8">
            <w:pPr>
              <w:spacing w:after="0" w:line="240" w:lineRule="auto"/>
              <w:jc w:val="center"/>
              <w:rPr>
                <w:rFonts w:ascii="Times New Roman" w:eastAsia="Times New Roman" w:hAnsi="Times New Roman" w:cs="Times New Roman"/>
                <w:sz w:val="24"/>
                <w:szCs w:val="24"/>
                <w:lang w:eastAsia="uk-UA"/>
              </w:rPr>
            </w:pPr>
            <w:r w:rsidRPr="00647F7B">
              <w:rPr>
                <w:rFonts w:ascii="Times New Roman" w:eastAsia="Times New Roman" w:hAnsi="Times New Roman" w:cs="Times New Roman"/>
                <w:sz w:val="24"/>
                <w:szCs w:val="24"/>
                <w:lang w:eastAsia="uk-UA"/>
              </w:rPr>
              <w:t>3</w:t>
            </w:r>
          </w:p>
        </w:tc>
        <w:tc>
          <w:tcPr>
            <w:tcW w:w="0" w:type="auto"/>
            <w:tcBorders>
              <w:top w:val="nil"/>
              <w:left w:val="nil"/>
              <w:bottom w:val="nil"/>
              <w:right w:val="single" w:sz="4" w:space="0" w:color="auto"/>
            </w:tcBorders>
            <w:vAlign w:val="center"/>
            <w:hideMark/>
          </w:tcPr>
          <w:p w:rsidR="007457F1" w:rsidRPr="00647F7B" w:rsidRDefault="007457F1" w:rsidP="001F3EB8">
            <w:pPr>
              <w:spacing w:after="0" w:line="240" w:lineRule="auto"/>
              <w:jc w:val="center"/>
              <w:rPr>
                <w:rFonts w:ascii="Times New Roman" w:eastAsia="Times New Roman" w:hAnsi="Times New Roman" w:cs="Times New Roman"/>
                <w:sz w:val="24"/>
                <w:szCs w:val="24"/>
                <w:lang w:eastAsia="uk-UA"/>
              </w:rPr>
            </w:pPr>
            <w:r w:rsidRPr="00647F7B">
              <w:rPr>
                <w:rFonts w:ascii="Times New Roman" w:eastAsia="Times New Roman" w:hAnsi="Times New Roman" w:cs="Times New Roman"/>
                <w:sz w:val="24"/>
                <w:szCs w:val="24"/>
                <w:lang w:eastAsia="uk-UA"/>
              </w:rPr>
              <w:t>4</w:t>
            </w:r>
          </w:p>
        </w:tc>
        <w:tc>
          <w:tcPr>
            <w:tcW w:w="0" w:type="auto"/>
            <w:tcBorders>
              <w:top w:val="nil"/>
              <w:left w:val="nil"/>
              <w:bottom w:val="nil"/>
              <w:right w:val="single" w:sz="4" w:space="0" w:color="auto"/>
            </w:tcBorders>
            <w:vAlign w:val="center"/>
            <w:hideMark/>
          </w:tcPr>
          <w:p w:rsidR="007457F1" w:rsidRPr="00647F7B" w:rsidRDefault="007457F1" w:rsidP="001F3EB8">
            <w:pPr>
              <w:spacing w:after="0" w:line="240" w:lineRule="auto"/>
              <w:jc w:val="center"/>
              <w:rPr>
                <w:rFonts w:ascii="Times New Roman" w:eastAsia="Times New Roman" w:hAnsi="Times New Roman" w:cs="Times New Roman"/>
                <w:sz w:val="24"/>
                <w:szCs w:val="24"/>
                <w:lang w:eastAsia="uk-UA"/>
              </w:rPr>
            </w:pPr>
            <w:r w:rsidRPr="00647F7B">
              <w:rPr>
                <w:rFonts w:ascii="Times New Roman" w:eastAsia="Times New Roman" w:hAnsi="Times New Roman" w:cs="Times New Roman"/>
                <w:sz w:val="24"/>
                <w:szCs w:val="24"/>
                <w:lang w:eastAsia="uk-UA"/>
              </w:rPr>
              <w:t>5</w:t>
            </w:r>
          </w:p>
        </w:tc>
        <w:tc>
          <w:tcPr>
            <w:tcW w:w="0" w:type="auto"/>
            <w:tcBorders>
              <w:top w:val="nil"/>
              <w:left w:val="nil"/>
              <w:bottom w:val="nil"/>
              <w:right w:val="single" w:sz="4" w:space="0" w:color="auto"/>
            </w:tcBorders>
            <w:vAlign w:val="center"/>
            <w:hideMark/>
          </w:tcPr>
          <w:p w:rsidR="007457F1" w:rsidRPr="00647F7B" w:rsidRDefault="007457F1" w:rsidP="001F3EB8">
            <w:pPr>
              <w:spacing w:after="0" w:line="240" w:lineRule="auto"/>
              <w:jc w:val="center"/>
              <w:rPr>
                <w:rFonts w:ascii="Times New Roman" w:eastAsia="Times New Roman" w:hAnsi="Times New Roman" w:cs="Times New Roman"/>
                <w:sz w:val="24"/>
                <w:szCs w:val="24"/>
                <w:lang w:eastAsia="uk-UA"/>
              </w:rPr>
            </w:pPr>
            <w:r w:rsidRPr="00647F7B">
              <w:rPr>
                <w:rFonts w:ascii="Times New Roman" w:eastAsia="Times New Roman" w:hAnsi="Times New Roman" w:cs="Times New Roman"/>
                <w:sz w:val="24"/>
                <w:szCs w:val="24"/>
                <w:lang w:eastAsia="uk-UA"/>
              </w:rPr>
              <w:t>6</w:t>
            </w:r>
          </w:p>
        </w:tc>
        <w:tc>
          <w:tcPr>
            <w:tcW w:w="0" w:type="auto"/>
            <w:tcBorders>
              <w:top w:val="nil"/>
              <w:left w:val="nil"/>
              <w:bottom w:val="nil"/>
              <w:right w:val="single" w:sz="4" w:space="0" w:color="auto"/>
            </w:tcBorders>
            <w:vAlign w:val="center"/>
            <w:hideMark/>
          </w:tcPr>
          <w:p w:rsidR="007457F1" w:rsidRPr="00647F7B" w:rsidRDefault="007457F1" w:rsidP="001F3EB8">
            <w:pPr>
              <w:spacing w:after="0" w:line="240" w:lineRule="auto"/>
              <w:jc w:val="center"/>
              <w:rPr>
                <w:rFonts w:ascii="Times New Roman" w:eastAsia="Times New Roman" w:hAnsi="Times New Roman" w:cs="Times New Roman"/>
                <w:sz w:val="24"/>
                <w:szCs w:val="24"/>
                <w:lang w:eastAsia="uk-UA"/>
              </w:rPr>
            </w:pPr>
            <w:r w:rsidRPr="00647F7B">
              <w:rPr>
                <w:rFonts w:ascii="Times New Roman" w:eastAsia="Times New Roman" w:hAnsi="Times New Roman" w:cs="Times New Roman"/>
                <w:sz w:val="24"/>
                <w:szCs w:val="24"/>
                <w:lang w:eastAsia="uk-UA"/>
              </w:rPr>
              <w:t>7</w:t>
            </w:r>
          </w:p>
        </w:tc>
        <w:tc>
          <w:tcPr>
            <w:tcW w:w="0" w:type="auto"/>
            <w:tcBorders>
              <w:top w:val="nil"/>
              <w:left w:val="nil"/>
              <w:bottom w:val="nil"/>
              <w:right w:val="single" w:sz="4" w:space="0" w:color="auto"/>
            </w:tcBorders>
            <w:vAlign w:val="center"/>
            <w:hideMark/>
          </w:tcPr>
          <w:p w:rsidR="007457F1" w:rsidRPr="00647F7B" w:rsidRDefault="007457F1" w:rsidP="001F3EB8">
            <w:pPr>
              <w:spacing w:after="0" w:line="240" w:lineRule="auto"/>
              <w:jc w:val="center"/>
              <w:rPr>
                <w:rFonts w:ascii="Times New Roman" w:eastAsia="Times New Roman" w:hAnsi="Times New Roman" w:cs="Times New Roman"/>
                <w:sz w:val="24"/>
                <w:szCs w:val="24"/>
                <w:lang w:eastAsia="uk-UA"/>
              </w:rPr>
            </w:pPr>
            <w:r w:rsidRPr="00647F7B">
              <w:rPr>
                <w:rFonts w:ascii="Times New Roman" w:eastAsia="Times New Roman" w:hAnsi="Times New Roman" w:cs="Times New Roman"/>
                <w:sz w:val="24"/>
                <w:szCs w:val="24"/>
                <w:lang w:eastAsia="uk-UA"/>
              </w:rPr>
              <w:t>8</w:t>
            </w:r>
          </w:p>
        </w:tc>
        <w:tc>
          <w:tcPr>
            <w:tcW w:w="0" w:type="auto"/>
            <w:gridSpan w:val="4"/>
            <w:tcBorders>
              <w:top w:val="single" w:sz="4" w:space="0" w:color="auto"/>
              <w:left w:val="nil"/>
              <w:bottom w:val="nil"/>
              <w:right w:val="single" w:sz="4" w:space="0" w:color="auto"/>
            </w:tcBorders>
            <w:vAlign w:val="center"/>
            <w:hideMark/>
          </w:tcPr>
          <w:p w:rsidR="007457F1" w:rsidRPr="00647F7B" w:rsidRDefault="007457F1" w:rsidP="001F3EB8">
            <w:pPr>
              <w:spacing w:after="0" w:line="240" w:lineRule="auto"/>
              <w:jc w:val="center"/>
              <w:rPr>
                <w:rFonts w:ascii="Times New Roman" w:eastAsia="Times New Roman" w:hAnsi="Times New Roman" w:cs="Times New Roman"/>
                <w:sz w:val="24"/>
                <w:szCs w:val="24"/>
                <w:lang w:eastAsia="uk-UA"/>
              </w:rPr>
            </w:pPr>
            <w:r w:rsidRPr="00647F7B">
              <w:rPr>
                <w:rFonts w:ascii="Times New Roman" w:eastAsia="Times New Roman" w:hAnsi="Times New Roman" w:cs="Times New Roman"/>
                <w:sz w:val="24"/>
                <w:szCs w:val="24"/>
                <w:lang w:eastAsia="uk-UA"/>
              </w:rPr>
              <w:t>9</w:t>
            </w:r>
          </w:p>
        </w:tc>
        <w:tc>
          <w:tcPr>
            <w:tcW w:w="0" w:type="auto"/>
            <w:tcBorders>
              <w:top w:val="nil"/>
              <w:left w:val="nil"/>
              <w:bottom w:val="nil"/>
              <w:right w:val="single" w:sz="4" w:space="0" w:color="auto"/>
            </w:tcBorders>
            <w:vAlign w:val="center"/>
            <w:hideMark/>
          </w:tcPr>
          <w:p w:rsidR="007457F1" w:rsidRPr="00647F7B" w:rsidRDefault="007457F1" w:rsidP="001F3EB8">
            <w:pPr>
              <w:spacing w:after="0" w:line="240" w:lineRule="auto"/>
              <w:jc w:val="center"/>
              <w:rPr>
                <w:rFonts w:ascii="Times New Roman" w:eastAsia="Times New Roman" w:hAnsi="Times New Roman" w:cs="Times New Roman"/>
                <w:sz w:val="24"/>
                <w:szCs w:val="24"/>
                <w:lang w:eastAsia="uk-UA"/>
              </w:rPr>
            </w:pPr>
            <w:r w:rsidRPr="00647F7B">
              <w:rPr>
                <w:rFonts w:ascii="Times New Roman" w:eastAsia="Times New Roman" w:hAnsi="Times New Roman" w:cs="Times New Roman"/>
                <w:sz w:val="24"/>
                <w:szCs w:val="24"/>
                <w:lang w:eastAsia="uk-UA"/>
              </w:rPr>
              <w:t>10</w:t>
            </w:r>
          </w:p>
        </w:tc>
        <w:tc>
          <w:tcPr>
            <w:tcW w:w="0" w:type="auto"/>
            <w:tcBorders>
              <w:top w:val="nil"/>
              <w:left w:val="nil"/>
              <w:bottom w:val="nil"/>
              <w:right w:val="single" w:sz="4" w:space="0" w:color="auto"/>
            </w:tcBorders>
            <w:vAlign w:val="center"/>
            <w:hideMark/>
          </w:tcPr>
          <w:p w:rsidR="007457F1" w:rsidRPr="00647F7B" w:rsidRDefault="007457F1" w:rsidP="001F3EB8">
            <w:pPr>
              <w:spacing w:after="0" w:line="240" w:lineRule="auto"/>
              <w:jc w:val="center"/>
              <w:rPr>
                <w:rFonts w:ascii="Times New Roman" w:eastAsia="Times New Roman" w:hAnsi="Times New Roman" w:cs="Times New Roman"/>
                <w:sz w:val="24"/>
                <w:szCs w:val="24"/>
                <w:lang w:eastAsia="uk-UA"/>
              </w:rPr>
            </w:pPr>
            <w:r w:rsidRPr="00647F7B">
              <w:rPr>
                <w:rFonts w:ascii="Times New Roman" w:eastAsia="Times New Roman" w:hAnsi="Times New Roman" w:cs="Times New Roman"/>
                <w:sz w:val="24"/>
                <w:szCs w:val="24"/>
                <w:lang w:eastAsia="uk-UA"/>
              </w:rPr>
              <w:t>11</w:t>
            </w:r>
          </w:p>
        </w:tc>
        <w:tc>
          <w:tcPr>
            <w:tcW w:w="0" w:type="auto"/>
            <w:tcBorders>
              <w:top w:val="nil"/>
              <w:left w:val="nil"/>
              <w:bottom w:val="nil"/>
              <w:right w:val="single" w:sz="8" w:space="0" w:color="auto"/>
            </w:tcBorders>
            <w:vAlign w:val="center"/>
            <w:hideMark/>
          </w:tcPr>
          <w:p w:rsidR="007457F1" w:rsidRPr="00647F7B" w:rsidRDefault="007457F1" w:rsidP="001F3EB8">
            <w:pPr>
              <w:spacing w:after="0" w:line="240" w:lineRule="auto"/>
              <w:jc w:val="center"/>
              <w:rPr>
                <w:rFonts w:ascii="Times New Roman" w:eastAsia="Times New Roman" w:hAnsi="Times New Roman" w:cs="Times New Roman"/>
                <w:sz w:val="24"/>
                <w:szCs w:val="24"/>
                <w:lang w:eastAsia="uk-UA"/>
              </w:rPr>
            </w:pPr>
            <w:r w:rsidRPr="00647F7B">
              <w:rPr>
                <w:rFonts w:ascii="Times New Roman" w:eastAsia="Times New Roman" w:hAnsi="Times New Roman" w:cs="Times New Roman"/>
                <w:sz w:val="24"/>
                <w:szCs w:val="24"/>
                <w:lang w:eastAsia="uk-UA"/>
              </w:rPr>
              <w:t>12</w:t>
            </w:r>
          </w:p>
        </w:tc>
      </w:tr>
      <w:tr w:rsidR="007457F1" w:rsidRPr="00647F7B" w:rsidTr="001F3EB8">
        <w:trPr>
          <w:trHeight w:val="269"/>
        </w:trPr>
        <w:tc>
          <w:tcPr>
            <w:tcW w:w="0" w:type="auto"/>
            <w:vMerge w:val="restart"/>
            <w:tcBorders>
              <w:top w:val="single" w:sz="8" w:space="0" w:color="auto"/>
              <w:left w:val="single" w:sz="8" w:space="0" w:color="auto"/>
              <w:bottom w:val="single" w:sz="8" w:space="0" w:color="000000"/>
              <w:right w:val="single" w:sz="4" w:space="0" w:color="auto"/>
            </w:tcBorders>
            <w:vAlign w:val="center"/>
            <w:hideMark/>
          </w:tcPr>
          <w:p w:rsidR="007457F1" w:rsidRPr="00647F7B" w:rsidRDefault="007457F1" w:rsidP="001F3EB8">
            <w:pPr>
              <w:spacing w:after="0" w:line="240" w:lineRule="auto"/>
              <w:jc w:val="center"/>
              <w:rPr>
                <w:rFonts w:ascii="Times New Roman" w:eastAsia="Times New Roman" w:hAnsi="Times New Roman" w:cs="Times New Roman"/>
                <w:sz w:val="24"/>
                <w:szCs w:val="24"/>
                <w:lang w:eastAsia="uk-UA"/>
              </w:rPr>
            </w:pPr>
            <w:r w:rsidRPr="00647F7B">
              <w:rPr>
                <w:rFonts w:ascii="Times New Roman" w:eastAsia="Times New Roman" w:hAnsi="Times New Roman" w:cs="Times New Roman"/>
                <w:sz w:val="24"/>
                <w:szCs w:val="24"/>
                <w:lang w:eastAsia="uk-UA"/>
              </w:rPr>
              <w:t>1.</w:t>
            </w:r>
          </w:p>
        </w:tc>
        <w:tc>
          <w:tcPr>
            <w:tcW w:w="0" w:type="auto"/>
            <w:vMerge w:val="restart"/>
            <w:tcBorders>
              <w:top w:val="single" w:sz="8" w:space="0" w:color="auto"/>
              <w:left w:val="single" w:sz="4" w:space="0" w:color="auto"/>
              <w:bottom w:val="single" w:sz="8" w:space="0" w:color="000000"/>
              <w:right w:val="single" w:sz="4" w:space="0" w:color="auto"/>
            </w:tcBorders>
            <w:vAlign w:val="center"/>
            <w:hideMark/>
          </w:tcPr>
          <w:p w:rsidR="007457F1" w:rsidRPr="00647F7B" w:rsidRDefault="007457F1" w:rsidP="001F3EB8">
            <w:pPr>
              <w:spacing w:after="0" w:line="240" w:lineRule="auto"/>
              <w:jc w:val="center"/>
              <w:rPr>
                <w:rFonts w:ascii="Times New Roman" w:eastAsia="Times New Roman" w:hAnsi="Times New Roman" w:cs="Times New Roman"/>
                <w:color w:val="000000"/>
                <w:sz w:val="24"/>
                <w:szCs w:val="24"/>
                <w:lang w:eastAsia="uk-UA"/>
              </w:rPr>
            </w:pPr>
            <w:r w:rsidRPr="00647F7B">
              <w:rPr>
                <w:rFonts w:ascii="Times New Roman" w:eastAsia="Times New Roman" w:hAnsi="Times New Roman" w:cs="Times New Roman"/>
                <w:color w:val="000000"/>
                <w:sz w:val="24"/>
                <w:szCs w:val="24"/>
                <w:lang w:eastAsia="uk-UA"/>
              </w:rPr>
              <w:t>ДП-Л-Євро5-В0</w:t>
            </w:r>
          </w:p>
        </w:tc>
        <w:tc>
          <w:tcPr>
            <w:tcW w:w="0" w:type="auto"/>
            <w:vMerge w:val="restart"/>
            <w:tcBorders>
              <w:top w:val="single" w:sz="8" w:space="0" w:color="auto"/>
              <w:left w:val="single" w:sz="4" w:space="0" w:color="auto"/>
              <w:bottom w:val="single" w:sz="8" w:space="0" w:color="000000"/>
              <w:right w:val="single" w:sz="4" w:space="0" w:color="auto"/>
            </w:tcBorders>
            <w:vAlign w:val="center"/>
            <w:hideMark/>
          </w:tcPr>
          <w:p w:rsidR="007457F1" w:rsidRPr="00647F7B" w:rsidRDefault="007457F1" w:rsidP="001F3EB8">
            <w:pPr>
              <w:spacing w:after="0" w:line="240" w:lineRule="auto"/>
              <w:jc w:val="center"/>
              <w:rPr>
                <w:rFonts w:ascii="Times New Roman" w:eastAsia="Times New Roman" w:hAnsi="Times New Roman" w:cs="Times New Roman"/>
                <w:sz w:val="24"/>
                <w:szCs w:val="24"/>
                <w:lang w:eastAsia="uk-UA"/>
              </w:rPr>
            </w:pPr>
            <w:r w:rsidRPr="00647F7B">
              <w:rPr>
                <w:rFonts w:ascii="Times New Roman" w:eastAsia="Times New Roman" w:hAnsi="Times New Roman" w:cs="Times New Roman"/>
                <w:sz w:val="24"/>
                <w:szCs w:val="24"/>
                <w:lang w:eastAsia="uk-UA"/>
              </w:rPr>
              <w:t>кг.</w:t>
            </w:r>
          </w:p>
        </w:tc>
        <w:tc>
          <w:tcPr>
            <w:tcW w:w="0" w:type="auto"/>
            <w:vMerge w:val="restart"/>
            <w:tcBorders>
              <w:top w:val="single" w:sz="8" w:space="0" w:color="auto"/>
              <w:left w:val="single" w:sz="4" w:space="0" w:color="auto"/>
              <w:bottom w:val="single" w:sz="8" w:space="0" w:color="000000"/>
              <w:right w:val="single" w:sz="4" w:space="0" w:color="auto"/>
            </w:tcBorders>
            <w:vAlign w:val="center"/>
            <w:hideMark/>
          </w:tcPr>
          <w:p w:rsidR="007457F1" w:rsidRPr="00647F7B" w:rsidRDefault="007457F1" w:rsidP="001F3EB8">
            <w:pPr>
              <w:spacing w:after="0" w:line="240" w:lineRule="auto"/>
              <w:jc w:val="center"/>
              <w:rPr>
                <w:rFonts w:ascii="Times New Roman" w:eastAsia="Times New Roman" w:hAnsi="Times New Roman" w:cs="Times New Roman"/>
                <w:sz w:val="24"/>
                <w:szCs w:val="24"/>
                <w:lang w:eastAsia="uk-UA"/>
              </w:rPr>
            </w:pPr>
            <w:r w:rsidRPr="00647F7B">
              <w:rPr>
                <w:rFonts w:ascii="Times New Roman" w:eastAsia="Times New Roman" w:hAnsi="Times New Roman" w:cs="Times New Roman"/>
                <w:sz w:val="24"/>
                <w:szCs w:val="24"/>
                <w:lang w:eastAsia="uk-UA"/>
              </w:rPr>
              <w:t>57</w:t>
            </w:r>
          </w:p>
        </w:tc>
        <w:tc>
          <w:tcPr>
            <w:tcW w:w="0" w:type="auto"/>
            <w:tcBorders>
              <w:top w:val="single" w:sz="8" w:space="0" w:color="auto"/>
              <w:left w:val="nil"/>
              <w:bottom w:val="single" w:sz="4" w:space="0" w:color="auto"/>
              <w:right w:val="single" w:sz="4" w:space="0" w:color="auto"/>
            </w:tcBorders>
            <w:vAlign w:val="center"/>
            <w:hideMark/>
          </w:tcPr>
          <w:p w:rsidR="007457F1" w:rsidRPr="00647F7B" w:rsidRDefault="007457F1" w:rsidP="001F3EB8">
            <w:pPr>
              <w:spacing w:after="0" w:line="240" w:lineRule="auto"/>
              <w:jc w:val="center"/>
              <w:rPr>
                <w:rFonts w:ascii="Times New Roman" w:eastAsia="Times New Roman" w:hAnsi="Times New Roman" w:cs="Times New Roman"/>
                <w:sz w:val="24"/>
                <w:szCs w:val="24"/>
                <w:lang w:eastAsia="uk-UA"/>
              </w:rPr>
            </w:pPr>
            <w:r w:rsidRPr="00647F7B">
              <w:rPr>
                <w:rFonts w:ascii="Times New Roman" w:eastAsia="Times New Roman" w:hAnsi="Times New Roman" w:cs="Times New Roman"/>
                <w:sz w:val="24"/>
                <w:szCs w:val="24"/>
                <w:lang w:eastAsia="uk-UA"/>
              </w:rPr>
              <w:t>37,47000</w:t>
            </w:r>
          </w:p>
        </w:tc>
        <w:tc>
          <w:tcPr>
            <w:tcW w:w="0" w:type="auto"/>
            <w:vMerge w:val="restart"/>
            <w:tcBorders>
              <w:top w:val="single" w:sz="8" w:space="0" w:color="auto"/>
              <w:left w:val="single" w:sz="4" w:space="0" w:color="auto"/>
              <w:bottom w:val="single" w:sz="8" w:space="0" w:color="000000"/>
              <w:right w:val="single" w:sz="4" w:space="0" w:color="auto"/>
            </w:tcBorders>
            <w:vAlign w:val="center"/>
            <w:hideMark/>
          </w:tcPr>
          <w:p w:rsidR="007457F1" w:rsidRPr="00647F7B" w:rsidRDefault="007457F1" w:rsidP="001F3EB8">
            <w:pPr>
              <w:spacing w:after="0" w:line="240" w:lineRule="auto"/>
              <w:jc w:val="center"/>
              <w:rPr>
                <w:rFonts w:ascii="Times New Roman" w:eastAsia="Times New Roman" w:hAnsi="Times New Roman" w:cs="Times New Roman"/>
                <w:sz w:val="24"/>
                <w:szCs w:val="24"/>
                <w:lang w:eastAsia="uk-UA"/>
              </w:rPr>
            </w:pPr>
            <w:r w:rsidRPr="00647F7B">
              <w:rPr>
                <w:rFonts w:ascii="Times New Roman" w:eastAsia="Times New Roman" w:hAnsi="Times New Roman" w:cs="Times New Roman"/>
                <w:sz w:val="24"/>
                <w:szCs w:val="24"/>
                <w:lang w:eastAsia="uk-UA"/>
              </w:rPr>
              <w:t>1</w:t>
            </w:r>
          </w:p>
        </w:tc>
        <w:tc>
          <w:tcPr>
            <w:tcW w:w="0" w:type="auto"/>
            <w:vMerge w:val="restart"/>
            <w:tcBorders>
              <w:top w:val="single" w:sz="8" w:space="0" w:color="auto"/>
              <w:left w:val="single" w:sz="4" w:space="0" w:color="auto"/>
              <w:bottom w:val="single" w:sz="8" w:space="0" w:color="000000"/>
              <w:right w:val="single" w:sz="4" w:space="0" w:color="auto"/>
            </w:tcBorders>
            <w:vAlign w:val="center"/>
            <w:hideMark/>
          </w:tcPr>
          <w:p w:rsidR="007457F1" w:rsidRPr="00647F7B" w:rsidRDefault="007457F1" w:rsidP="001F3EB8">
            <w:pPr>
              <w:spacing w:after="0" w:line="240" w:lineRule="auto"/>
              <w:jc w:val="center"/>
              <w:rPr>
                <w:rFonts w:ascii="Times New Roman" w:eastAsia="Times New Roman" w:hAnsi="Times New Roman" w:cs="Times New Roman"/>
                <w:sz w:val="24"/>
                <w:szCs w:val="24"/>
                <w:lang w:eastAsia="uk-UA"/>
              </w:rPr>
            </w:pPr>
            <w:r w:rsidRPr="00647F7B">
              <w:rPr>
                <w:rFonts w:ascii="Times New Roman" w:eastAsia="Times New Roman" w:hAnsi="Times New Roman" w:cs="Times New Roman"/>
                <w:sz w:val="24"/>
                <w:szCs w:val="24"/>
                <w:lang w:eastAsia="uk-UA"/>
              </w:rPr>
              <w:t>37,47000</w:t>
            </w:r>
          </w:p>
        </w:tc>
        <w:tc>
          <w:tcPr>
            <w:tcW w:w="0" w:type="auto"/>
            <w:vMerge w:val="restart"/>
            <w:tcBorders>
              <w:top w:val="single" w:sz="8" w:space="0" w:color="auto"/>
              <w:left w:val="single" w:sz="4" w:space="0" w:color="auto"/>
              <w:bottom w:val="single" w:sz="8" w:space="0" w:color="000000"/>
              <w:right w:val="single" w:sz="4" w:space="0" w:color="auto"/>
            </w:tcBorders>
            <w:vAlign w:val="center"/>
            <w:hideMark/>
          </w:tcPr>
          <w:p w:rsidR="007457F1" w:rsidRPr="00647F7B" w:rsidRDefault="007457F1" w:rsidP="001F3EB8">
            <w:pPr>
              <w:spacing w:after="0" w:line="240" w:lineRule="auto"/>
              <w:jc w:val="center"/>
              <w:rPr>
                <w:rFonts w:ascii="Times New Roman" w:eastAsia="Times New Roman" w:hAnsi="Times New Roman" w:cs="Times New Roman"/>
                <w:sz w:val="24"/>
                <w:szCs w:val="24"/>
                <w:lang w:eastAsia="uk-UA"/>
              </w:rPr>
            </w:pPr>
            <w:r w:rsidRPr="00647F7B">
              <w:rPr>
                <w:rFonts w:ascii="Times New Roman" w:eastAsia="Times New Roman" w:hAnsi="Times New Roman" w:cs="Times New Roman"/>
                <w:sz w:val="24"/>
                <w:szCs w:val="24"/>
                <w:lang w:eastAsia="uk-UA"/>
              </w:rPr>
              <w:t>_</w:t>
            </w:r>
          </w:p>
        </w:tc>
        <w:tc>
          <w:tcPr>
            <w:tcW w:w="0" w:type="auto"/>
            <w:vMerge w:val="restart"/>
            <w:tcBorders>
              <w:top w:val="single" w:sz="8" w:space="0" w:color="auto"/>
              <w:left w:val="single" w:sz="4" w:space="0" w:color="auto"/>
              <w:bottom w:val="single" w:sz="8" w:space="0" w:color="000000"/>
              <w:right w:val="single" w:sz="4" w:space="0" w:color="auto"/>
            </w:tcBorders>
            <w:vAlign w:val="center"/>
            <w:hideMark/>
          </w:tcPr>
          <w:p w:rsidR="007457F1" w:rsidRPr="00647F7B" w:rsidRDefault="007457F1" w:rsidP="001F3EB8">
            <w:pPr>
              <w:spacing w:after="0" w:line="240" w:lineRule="auto"/>
              <w:jc w:val="center"/>
              <w:rPr>
                <w:rFonts w:ascii="Times New Roman" w:eastAsia="Times New Roman" w:hAnsi="Times New Roman" w:cs="Times New Roman"/>
                <w:sz w:val="24"/>
                <w:szCs w:val="24"/>
                <w:lang w:eastAsia="uk-UA"/>
              </w:rPr>
            </w:pPr>
            <w:r w:rsidRPr="00647F7B">
              <w:rPr>
                <w:rFonts w:ascii="Times New Roman" w:eastAsia="Times New Roman" w:hAnsi="Times New Roman" w:cs="Times New Roman"/>
                <w:sz w:val="24"/>
                <w:szCs w:val="24"/>
                <w:lang w:eastAsia="uk-UA"/>
              </w:rPr>
              <w:t>1</w:t>
            </w:r>
          </w:p>
        </w:tc>
        <w:tc>
          <w:tcPr>
            <w:tcW w:w="0" w:type="auto"/>
            <w:vMerge w:val="restart"/>
            <w:tcBorders>
              <w:top w:val="single" w:sz="8" w:space="0" w:color="auto"/>
              <w:left w:val="single" w:sz="4" w:space="0" w:color="auto"/>
              <w:bottom w:val="single" w:sz="8" w:space="0" w:color="000000"/>
              <w:right w:val="single" w:sz="4" w:space="0" w:color="auto"/>
            </w:tcBorders>
            <w:vAlign w:val="center"/>
            <w:hideMark/>
          </w:tcPr>
          <w:p w:rsidR="007457F1" w:rsidRPr="00647F7B" w:rsidRDefault="007457F1" w:rsidP="001F3EB8">
            <w:pPr>
              <w:spacing w:after="0" w:line="240" w:lineRule="auto"/>
              <w:jc w:val="center"/>
              <w:rPr>
                <w:rFonts w:ascii="Times New Roman" w:eastAsia="Times New Roman" w:hAnsi="Times New Roman" w:cs="Times New Roman"/>
                <w:sz w:val="24"/>
                <w:szCs w:val="24"/>
                <w:lang w:eastAsia="uk-UA"/>
              </w:rPr>
            </w:pPr>
            <w:r w:rsidRPr="00647F7B">
              <w:rPr>
                <w:rFonts w:ascii="Times New Roman" w:eastAsia="Times New Roman" w:hAnsi="Times New Roman" w:cs="Times New Roman"/>
                <w:sz w:val="24"/>
                <w:szCs w:val="24"/>
                <w:lang w:eastAsia="uk-UA"/>
              </w:rPr>
              <w:t>1</w:t>
            </w:r>
          </w:p>
        </w:tc>
        <w:tc>
          <w:tcPr>
            <w:tcW w:w="0" w:type="auto"/>
            <w:vMerge w:val="restart"/>
            <w:tcBorders>
              <w:top w:val="single" w:sz="8" w:space="0" w:color="auto"/>
              <w:left w:val="single" w:sz="4" w:space="0" w:color="auto"/>
              <w:bottom w:val="single" w:sz="8" w:space="0" w:color="000000"/>
              <w:right w:val="single" w:sz="4" w:space="0" w:color="auto"/>
            </w:tcBorders>
            <w:vAlign w:val="center"/>
            <w:hideMark/>
          </w:tcPr>
          <w:p w:rsidR="007457F1" w:rsidRPr="00647F7B" w:rsidRDefault="007457F1" w:rsidP="001F3EB8">
            <w:pPr>
              <w:spacing w:after="0" w:line="240" w:lineRule="auto"/>
              <w:jc w:val="center"/>
              <w:rPr>
                <w:rFonts w:ascii="Times New Roman" w:eastAsia="Times New Roman" w:hAnsi="Times New Roman" w:cs="Times New Roman"/>
                <w:sz w:val="24"/>
                <w:szCs w:val="24"/>
                <w:lang w:eastAsia="uk-UA"/>
              </w:rPr>
            </w:pPr>
            <w:r w:rsidRPr="00647F7B">
              <w:rPr>
                <w:rFonts w:ascii="Times New Roman" w:eastAsia="Times New Roman" w:hAnsi="Times New Roman" w:cs="Times New Roman"/>
                <w:sz w:val="24"/>
                <w:szCs w:val="24"/>
                <w:lang w:eastAsia="uk-UA"/>
              </w:rPr>
              <w:t>1</w:t>
            </w:r>
          </w:p>
        </w:tc>
        <w:tc>
          <w:tcPr>
            <w:tcW w:w="0" w:type="auto"/>
            <w:vMerge w:val="restart"/>
            <w:tcBorders>
              <w:top w:val="single" w:sz="8" w:space="0" w:color="auto"/>
              <w:left w:val="single" w:sz="4" w:space="0" w:color="auto"/>
              <w:bottom w:val="single" w:sz="8" w:space="0" w:color="000000"/>
              <w:right w:val="single" w:sz="4" w:space="0" w:color="auto"/>
            </w:tcBorders>
            <w:vAlign w:val="center"/>
            <w:hideMark/>
          </w:tcPr>
          <w:p w:rsidR="007457F1" w:rsidRPr="00647F7B" w:rsidRDefault="007457F1" w:rsidP="001F3EB8">
            <w:pPr>
              <w:spacing w:after="0" w:line="240" w:lineRule="auto"/>
              <w:jc w:val="center"/>
              <w:rPr>
                <w:rFonts w:ascii="Times New Roman" w:eastAsia="Times New Roman" w:hAnsi="Times New Roman" w:cs="Times New Roman"/>
                <w:sz w:val="24"/>
                <w:szCs w:val="24"/>
                <w:lang w:eastAsia="uk-UA"/>
              </w:rPr>
            </w:pPr>
            <w:r w:rsidRPr="00647F7B">
              <w:rPr>
                <w:rFonts w:ascii="Times New Roman" w:eastAsia="Times New Roman" w:hAnsi="Times New Roman" w:cs="Times New Roman"/>
                <w:sz w:val="24"/>
                <w:szCs w:val="24"/>
                <w:lang w:eastAsia="uk-UA"/>
              </w:rPr>
              <w:t>1</w:t>
            </w:r>
          </w:p>
        </w:tc>
        <w:tc>
          <w:tcPr>
            <w:tcW w:w="0" w:type="auto"/>
            <w:vMerge w:val="restart"/>
            <w:tcBorders>
              <w:top w:val="single" w:sz="8" w:space="0" w:color="auto"/>
              <w:left w:val="single" w:sz="4" w:space="0" w:color="auto"/>
              <w:bottom w:val="single" w:sz="8" w:space="0" w:color="000000"/>
              <w:right w:val="single" w:sz="4" w:space="0" w:color="auto"/>
            </w:tcBorders>
            <w:vAlign w:val="center"/>
            <w:hideMark/>
          </w:tcPr>
          <w:p w:rsidR="007457F1" w:rsidRPr="00647F7B" w:rsidRDefault="007457F1" w:rsidP="001F3EB8">
            <w:pPr>
              <w:spacing w:after="0" w:line="240" w:lineRule="auto"/>
              <w:jc w:val="center"/>
              <w:rPr>
                <w:rFonts w:ascii="Times New Roman" w:eastAsia="Times New Roman" w:hAnsi="Times New Roman" w:cs="Times New Roman"/>
                <w:sz w:val="24"/>
                <w:szCs w:val="24"/>
                <w:lang w:eastAsia="uk-UA"/>
              </w:rPr>
            </w:pPr>
            <w:r w:rsidRPr="00647F7B">
              <w:rPr>
                <w:rFonts w:ascii="Times New Roman" w:eastAsia="Times New Roman" w:hAnsi="Times New Roman" w:cs="Times New Roman"/>
                <w:sz w:val="24"/>
                <w:szCs w:val="24"/>
                <w:lang w:eastAsia="uk-UA"/>
              </w:rPr>
              <w:t>1,0</w:t>
            </w:r>
          </w:p>
        </w:tc>
        <w:tc>
          <w:tcPr>
            <w:tcW w:w="0" w:type="auto"/>
            <w:vMerge w:val="restart"/>
            <w:tcBorders>
              <w:top w:val="single" w:sz="8" w:space="0" w:color="auto"/>
              <w:left w:val="single" w:sz="4" w:space="0" w:color="auto"/>
              <w:bottom w:val="single" w:sz="8" w:space="0" w:color="000000"/>
              <w:right w:val="single" w:sz="4" w:space="0" w:color="auto"/>
            </w:tcBorders>
            <w:vAlign w:val="center"/>
            <w:hideMark/>
          </w:tcPr>
          <w:p w:rsidR="007457F1" w:rsidRPr="00647F7B" w:rsidRDefault="007457F1" w:rsidP="001F3EB8">
            <w:pPr>
              <w:spacing w:after="0" w:line="240" w:lineRule="auto"/>
              <w:jc w:val="center"/>
              <w:rPr>
                <w:rFonts w:ascii="Times New Roman" w:eastAsia="Times New Roman" w:hAnsi="Times New Roman" w:cs="Times New Roman"/>
                <w:sz w:val="24"/>
                <w:szCs w:val="24"/>
                <w:lang w:eastAsia="uk-UA"/>
              </w:rPr>
            </w:pPr>
            <w:r w:rsidRPr="00647F7B">
              <w:rPr>
                <w:rFonts w:ascii="Times New Roman" w:eastAsia="Times New Roman" w:hAnsi="Times New Roman" w:cs="Times New Roman"/>
                <w:sz w:val="24"/>
                <w:szCs w:val="24"/>
                <w:lang w:eastAsia="uk-UA"/>
              </w:rPr>
              <w:t>2135,79</w:t>
            </w:r>
          </w:p>
        </w:tc>
        <w:tc>
          <w:tcPr>
            <w:tcW w:w="0" w:type="auto"/>
            <w:vMerge w:val="restart"/>
            <w:tcBorders>
              <w:top w:val="single" w:sz="8" w:space="0" w:color="auto"/>
              <w:left w:val="single" w:sz="4" w:space="0" w:color="auto"/>
              <w:bottom w:val="single" w:sz="8" w:space="0" w:color="000000"/>
              <w:right w:val="single" w:sz="8" w:space="0" w:color="auto"/>
            </w:tcBorders>
            <w:vAlign w:val="center"/>
            <w:hideMark/>
          </w:tcPr>
          <w:p w:rsidR="007457F1" w:rsidRPr="00647F7B" w:rsidRDefault="007457F1" w:rsidP="001F3EB8">
            <w:pPr>
              <w:spacing w:after="0" w:line="240" w:lineRule="auto"/>
              <w:jc w:val="center"/>
              <w:rPr>
                <w:rFonts w:ascii="Times New Roman" w:eastAsia="Times New Roman" w:hAnsi="Times New Roman" w:cs="Times New Roman"/>
                <w:sz w:val="24"/>
                <w:szCs w:val="24"/>
                <w:lang w:eastAsia="uk-UA"/>
              </w:rPr>
            </w:pPr>
            <w:r w:rsidRPr="00647F7B">
              <w:rPr>
                <w:rFonts w:ascii="Times New Roman" w:eastAsia="Times New Roman" w:hAnsi="Times New Roman" w:cs="Times New Roman"/>
                <w:sz w:val="24"/>
                <w:szCs w:val="24"/>
                <w:lang w:eastAsia="uk-UA"/>
              </w:rPr>
              <w:t>2135,79</w:t>
            </w:r>
          </w:p>
        </w:tc>
      </w:tr>
      <w:tr w:rsidR="007457F1" w:rsidRPr="00647F7B" w:rsidTr="001F3EB8">
        <w:trPr>
          <w:trHeight w:val="298"/>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7457F1" w:rsidRPr="00647F7B" w:rsidRDefault="007457F1" w:rsidP="001F3EB8">
            <w:pPr>
              <w:spacing w:after="0" w:line="240" w:lineRule="auto"/>
              <w:rPr>
                <w:rFonts w:ascii="Times New Roman" w:eastAsia="Times New Roman" w:hAnsi="Times New Roman" w:cs="Times New Roman"/>
                <w:sz w:val="24"/>
                <w:szCs w:val="24"/>
                <w:lang w:eastAsia="uk-UA"/>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457F1" w:rsidRPr="00647F7B" w:rsidRDefault="007457F1" w:rsidP="001F3EB8">
            <w:pPr>
              <w:spacing w:after="0" w:line="240" w:lineRule="auto"/>
              <w:rPr>
                <w:rFonts w:ascii="Times New Roman" w:eastAsia="Times New Roman" w:hAnsi="Times New Roman" w:cs="Times New Roman"/>
                <w:color w:val="000000"/>
                <w:sz w:val="24"/>
                <w:szCs w:val="24"/>
                <w:lang w:eastAsia="uk-UA"/>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457F1" w:rsidRPr="00647F7B" w:rsidRDefault="007457F1" w:rsidP="001F3EB8">
            <w:pPr>
              <w:spacing w:after="0" w:line="240" w:lineRule="auto"/>
              <w:rPr>
                <w:rFonts w:ascii="Times New Roman" w:eastAsia="Times New Roman" w:hAnsi="Times New Roman" w:cs="Times New Roman"/>
                <w:sz w:val="24"/>
                <w:szCs w:val="24"/>
                <w:lang w:eastAsia="uk-UA"/>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457F1" w:rsidRPr="00647F7B" w:rsidRDefault="007457F1" w:rsidP="001F3EB8">
            <w:pPr>
              <w:spacing w:after="0" w:line="240" w:lineRule="auto"/>
              <w:rPr>
                <w:rFonts w:ascii="Times New Roman" w:eastAsia="Times New Roman" w:hAnsi="Times New Roman" w:cs="Times New Roman"/>
                <w:sz w:val="24"/>
                <w:szCs w:val="24"/>
                <w:lang w:eastAsia="uk-UA"/>
              </w:rPr>
            </w:pPr>
          </w:p>
        </w:tc>
        <w:tc>
          <w:tcPr>
            <w:tcW w:w="0" w:type="auto"/>
            <w:tcBorders>
              <w:top w:val="nil"/>
              <w:left w:val="nil"/>
              <w:bottom w:val="single" w:sz="8" w:space="0" w:color="auto"/>
              <w:right w:val="single" w:sz="4" w:space="0" w:color="auto"/>
            </w:tcBorders>
            <w:vAlign w:val="center"/>
            <w:hideMark/>
          </w:tcPr>
          <w:p w:rsidR="007457F1" w:rsidRPr="00647F7B" w:rsidRDefault="007457F1" w:rsidP="001F3EB8">
            <w:pPr>
              <w:spacing w:after="0" w:line="240" w:lineRule="auto"/>
              <w:jc w:val="center"/>
              <w:rPr>
                <w:rFonts w:ascii="Times New Roman" w:eastAsia="Times New Roman" w:hAnsi="Times New Roman" w:cs="Times New Roman"/>
                <w:sz w:val="20"/>
                <w:szCs w:val="20"/>
                <w:lang w:eastAsia="uk-UA"/>
              </w:rPr>
            </w:pPr>
            <w:r w:rsidRPr="00647F7B">
              <w:rPr>
                <w:rFonts w:ascii="Times New Roman" w:eastAsia="Times New Roman" w:hAnsi="Times New Roman" w:cs="Times New Roman"/>
                <w:sz w:val="20"/>
                <w:szCs w:val="20"/>
                <w:lang w:eastAsia="uk-UA"/>
              </w:rPr>
              <w:t>19.09.2025р.</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457F1" w:rsidRPr="00647F7B" w:rsidRDefault="007457F1" w:rsidP="001F3EB8">
            <w:pPr>
              <w:spacing w:after="0" w:line="240" w:lineRule="auto"/>
              <w:rPr>
                <w:rFonts w:ascii="Times New Roman" w:eastAsia="Times New Roman" w:hAnsi="Times New Roman" w:cs="Times New Roman"/>
                <w:sz w:val="24"/>
                <w:szCs w:val="24"/>
                <w:lang w:eastAsia="uk-UA"/>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457F1" w:rsidRPr="00647F7B" w:rsidRDefault="007457F1" w:rsidP="001F3EB8">
            <w:pPr>
              <w:spacing w:after="0" w:line="240" w:lineRule="auto"/>
              <w:rPr>
                <w:rFonts w:ascii="Times New Roman" w:eastAsia="Times New Roman" w:hAnsi="Times New Roman" w:cs="Times New Roman"/>
                <w:sz w:val="24"/>
                <w:szCs w:val="24"/>
                <w:lang w:eastAsia="uk-UA"/>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457F1" w:rsidRPr="00647F7B" w:rsidRDefault="007457F1" w:rsidP="001F3EB8">
            <w:pPr>
              <w:spacing w:after="0" w:line="240" w:lineRule="auto"/>
              <w:rPr>
                <w:rFonts w:ascii="Times New Roman" w:eastAsia="Times New Roman" w:hAnsi="Times New Roman" w:cs="Times New Roman"/>
                <w:sz w:val="24"/>
                <w:szCs w:val="24"/>
                <w:lang w:eastAsia="uk-UA"/>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457F1" w:rsidRPr="00647F7B" w:rsidRDefault="007457F1" w:rsidP="001F3EB8">
            <w:pPr>
              <w:spacing w:after="0" w:line="240" w:lineRule="auto"/>
              <w:rPr>
                <w:rFonts w:ascii="Times New Roman" w:eastAsia="Times New Roman" w:hAnsi="Times New Roman" w:cs="Times New Roman"/>
                <w:sz w:val="24"/>
                <w:szCs w:val="24"/>
                <w:lang w:eastAsia="uk-UA"/>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457F1" w:rsidRPr="00647F7B" w:rsidRDefault="007457F1" w:rsidP="001F3EB8">
            <w:pPr>
              <w:spacing w:after="0" w:line="240" w:lineRule="auto"/>
              <w:rPr>
                <w:rFonts w:ascii="Times New Roman" w:eastAsia="Times New Roman" w:hAnsi="Times New Roman" w:cs="Times New Roman"/>
                <w:sz w:val="24"/>
                <w:szCs w:val="24"/>
                <w:lang w:eastAsia="uk-UA"/>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457F1" w:rsidRPr="00647F7B" w:rsidRDefault="007457F1" w:rsidP="001F3EB8">
            <w:pPr>
              <w:spacing w:after="0" w:line="240" w:lineRule="auto"/>
              <w:rPr>
                <w:rFonts w:ascii="Times New Roman" w:eastAsia="Times New Roman" w:hAnsi="Times New Roman" w:cs="Times New Roman"/>
                <w:sz w:val="24"/>
                <w:szCs w:val="24"/>
                <w:lang w:eastAsia="uk-UA"/>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457F1" w:rsidRPr="00647F7B" w:rsidRDefault="007457F1" w:rsidP="001F3EB8">
            <w:pPr>
              <w:spacing w:after="0" w:line="240" w:lineRule="auto"/>
              <w:rPr>
                <w:rFonts w:ascii="Times New Roman" w:eastAsia="Times New Roman" w:hAnsi="Times New Roman" w:cs="Times New Roman"/>
                <w:sz w:val="24"/>
                <w:szCs w:val="24"/>
                <w:lang w:eastAsia="uk-UA"/>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457F1" w:rsidRPr="00647F7B" w:rsidRDefault="007457F1" w:rsidP="001F3EB8">
            <w:pPr>
              <w:spacing w:after="0" w:line="240" w:lineRule="auto"/>
              <w:rPr>
                <w:rFonts w:ascii="Times New Roman" w:eastAsia="Times New Roman" w:hAnsi="Times New Roman" w:cs="Times New Roman"/>
                <w:sz w:val="24"/>
                <w:szCs w:val="24"/>
                <w:lang w:eastAsia="uk-UA"/>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7457F1" w:rsidRPr="00647F7B" w:rsidRDefault="007457F1" w:rsidP="001F3EB8">
            <w:pPr>
              <w:spacing w:after="0" w:line="240" w:lineRule="auto"/>
              <w:rPr>
                <w:rFonts w:ascii="Times New Roman" w:eastAsia="Times New Roman" w:hAnsi="Times New Roman" w:cs="Times New Roman"/>
                <w:sz w:val="24"/>
                <w:szCs w:val="24"/>
                <w:lang w:eastAsia="uk-UA"/>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7457F1" w:rsidRPr="00647F7B" w:rsidRDefault="007457F1" w:rsidP="001F3EB8">
            <w:pPr>
              <w:spacing w:after="0" w:line="240" w:lineRule="auto"/>
              <w:rPr>
                <w:rFonts w:ascii="Times New Roman" w:eastAsia="Times New Roman" w:hAnsi="Times New Roman" w:cs="Times New Roman"/>
                <w:sz w:val="24"/>
                <w:szCs w:val="24"/>
                <w:lang w:eastAsia="uk-UA"/>
              </w:rPr>
            </w:pPr>
          </w:p>
        </w:tc>
      </w:tr>
    </w:tbl>
    <w:p w:rsidR="007457F1" w:rsidRDefault="007457F1" w:rsidP="007457F1">
      <w:pPr>
        <w:spacing w:after="0"/>
        <w:rPr>
          <w:rFonts w:ascii="Times New Roman" w:hAnsi="Times New Roman" w:cs="Times New Roman"/>
        </w:rPr>
      </w:pPr>
    </w:p>
    <w:p w:rsidR="007457F1" w:rsidRDefault="007457F1" w:rsidP="007457F1">
      <w:pPr>
        <w:spacing w:after="0"/>
        <w:rPr>
          <w:rFonts w:ascii="Times New Roman" w:hAnsi="Times New Roman" w:cs="Times New Roman"/>
        </w:rPr>
      </w:pPr>
    </w:p>
    <w:p w:rsidR="007457F1" w:rsidRPr="00647F7B" w:rsidRDefault="007457F1" w:rsidP="007457F1">
      <w:pPr>
        <w:spacing w:after="0"/>
        <w:rPr>
          <w:rFonts w:ascii="Times New Roman" w:hAnsi="Times New Roman" w:cs="Times New Roman"/>
        </w:rPr>
      </w:pPr>
      <w:r w:rsidRPr="00647F7B">
        <w:rPr>
          <w:rFonts w:ascii="Times New Roman" w:hAnsi="Times New Roman" w:cs="Times New Roman"/>
        </w:rPr>
        <w:t>Голова комісії</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звання</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w:t>
      </w:r>
      <w:r>
        <w:rPr>
          <w:rFonts w:ascii="Times New Roman" w:hAnsi="Times New Roman" w:cs="Times New Roman"/>
        </w:rPr>
        <w:tab/>
      </w:r>
      <w:r>
        <w:rPr>
          <w:rFonts w:ascii="Times New Roman" w:hAnsi="Times New Roman" w:cs="Times New Roman"/>
        </w:rPr>
        <w:tab/>
        <w:t>Ім’я ПРІЗВИЩЕ</w:t>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p>
    <w:p w:rsidR="007457F1" w:rsidRPr="00647F7B" w:rsidRDefault="007457F1" w:rsidP="007457F1">
      <w:pPr>
        <w:spacing w:after="0"/>
        <w:rPr>
          <w:rFonts w:ascii="Times New Roman" w:hAnsi="Times New Roman" w:cs="Times New Roman"/>
        </w:rPr>
      </w:pPr>
      <w:r>
        <w:rPr>
          <w:rFonts w:ascii="Times New Roman" w:hAnsi="Times New Roman" w:cs="Times New Roman"/>
        </w:rPr>
        <w:t>Члени комісії</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звання</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w:t>
      </w:r>
      <w:r>
        <w:rPr>
          <w:rFonts w:ascii="Times New Roman" w:hAnsi="Times New Roman" w:cs="Times New Roman"/>
        </w:rPr>
        <w:tab/>
      </w:r>
      <w:r>
        <w:rPr>
          <w:rFonts w:ascii="Times New Roman" w:hAnsi="Times New Roman" w:cs="Times New Roman"/>
        </w:rPr>
        <w:tab/>
        <w:t>Ім’я ПРІЗВИЩЕ</w:t>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p>
    <w:p w:rsidR="007457F1" w:rsidRPr="00647F7B" w:rsidRDefault="007457F1" w:rsidP="007457F1">
      <w:pPr>
        <w:spacing w:after="0"/>
        <w:rPr>
          <w:rFonts w:ascii="Times New Roman" w:hAnsi="Times New Roman" w:cs="Times New Roman"/>
        </w:rPr>
      </w:pP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Pr>
          <w:rFonts w:ascii="Times New Roman" w:hAnsi="Times New Roman" w:cs="Times New Roman"/>
        </w:rPr>
        <w:tab/>
        <w:t>звання</w:t>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w:t>
      </w:r>
      <w:r>
        <w:rPr>
          <w:rFonts w:ascii="Times New Roman" w:hAnsi="Times New Roman" w:cs="Times New Roman"/>
        </w:rPr>
        <w:tab/>
      </w:r>
      <w:r>
        <w:rPr>
          <w:rFonts w:ascii="Times New Roman" w:hAnsi="Times New Roman" w:cs="Times New Roman"/>
        </w:rPr>
        <w:tab/>
        <w:t>Ім’я ПРІЗВИЩЕ</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p>
    <w:p w:rsidR="007457F1" w:rsidRPr="00647F7B" w:rsidRDefault="007457F1" w:rsidP="007457F1">
      <w:pPr>
        <w:spacing w:after="0"/>
        <w:rPr>
          <w:rFonts w:ascii="Times New Roman" w:hAnsi="Times New Roman" w:cs="Times New Roman"/>
        </w:rPr>
      </w:pP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p>
    <w:p w:rsidR="007457F1" w:rsidRPr="00647F7B" w:rsidRDefault="007457F1" w:rsidP="007457F1">
      <w:pPr>
        <w:spacing w:after="0"/>
        <w:rPr>
          <w:rFonts w:ascii="Times New Roman" w:hAnsi="Times New Roman" w:cs="Times New Roman"/>
        </w:rPr>
      </w:pPr>
      <w:r w:rsidRPr="00647F7B">
        <w:rPr>
          <w:rFonts w:ascii="Times New Roman" w:hAnsi="Times New Roman" w:cs="Times New Roman"/>
        </w:rPr>
        <w:t xml:space="preserve">Начальник фінансово-економічної служби:  </w:t>
      </w:r>
      <w:r>
        <w:rPr>
          <w:rFonts w:ascii="Times New Roman" w:hAnsi="Times New Roman" w:cs="Times New Roman"/>
        </w:rPr>
        <w:t>звання</w:t>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Pr>
          <w:rFonts w:ascii="Times New Roman" w:hAnsi="Times New Roman" w:cs="Times New Roman"/>
        </w:rPr>
        <w:t>_________________________________</w:t>
      </w:r>
      <w:r>
        <w:rPr>
          <w:rFonts w:ascii="Times New Roman" w:hAnsi="Times New Roman" w:cs="Times New Roman"/>
        </w:rPr>
        <w:tab/>
      </w:r>
      <w:r>
        <w:rPr>
          <w:rFonts w:ascii="Times New Roman" w:hAnsi="Times New Roman" w:cs="Times New Roman"/>
        </w:rPr>
        <w:tab/>
        <w:t>Ім’я ПРІЗВИЩЕ</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p>
    <w:p w:rsidR="007457F1" w:rsidRPr="00647F7B" w:rsidRDefault="007457F1" w:rsidP="007457F1">
      <w:pPr>
        <w:spacing w:after="0"/>
        <w:rPr>
          <w:rFonts w:ascii="Times New Roman" w:hAnsi="Times New Roman" w:cs="Times New Roman"/>
        </w:rPr>
      </w:pP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p>
    <w:p w:rsidR="007457F1" w:rsidRPr="00647F7B" w:rsidRDefault="007457F1" w:rsidP="007457F1">
      <w:pPr>
        <w:spacing w:after="0"/>
        <w:rPr>
          <w:rFonts w:ascii="Times New Roman" w:hAnsi="Times New Roman" w:cs="Times New Roman"/>
        </w:rPr>
      </w:pPr>
      <w:r>
        <w:rPr>
          <w:rFonts w:ascii="Times New Roman" w:hAnsi="Times New Roman" w:cs="Times New Roman"/>
        </w:rPr>
        <w:t>Начальник служби пально-мастил</w:t>
      </w:r>
      <w:r w:rsidRPr="00647F7B">
        <w:rPr>
          <w:rFonts w:ascii="Times New Roman" w:hAnsi="Times New Roman" w:cs="Times New Roman"/>
        </w:rPr>
        <w:t xml:space="preserve">ьних матеріалів: </w:t>
      </w:r>
      <w:r>
        <w:rPr>
          <w:rFonts w:ascii="Times New Roman" w:hAnsi="Times New Roman" w:cs="Times New Roman"/>
        </w:rPr>
        <w:t>звання</w:t>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Pr>
          <w:rFonts w:ascii="Times New Roman" w:hAnsi="Times New Roman" w:cs="Times New Roman"/>
        </w:rPr>
        <w:t>_________________________________</w:t>
      </w:r>
      <w:r w:rsidRPr="00647F7B">
        <w:rPr>
          <w:rFonts w:ascii="Times New Roman" w:hAnsi="Times New Roman" w:cs="Times New Roman"/>
        </w:rPr>
        <w:tab/>
      </w:r>
      <w:r w:rsidRPr="00647F7B">
        <w:rPr>
          <w:rFonts w:ascii="Times New Roman" w:hAnsi="Times New Roman" w:cs="Times New Roman"/>
        </w:rPr>
        <w:tab/>
      </w:r>
      <w:r>
        <w:rPr>
          <w:rFonts w:ascii="Times New Roman" w:hAnsi="Times New Roman" w:cs="Times New Roman"/>
        </w:rPr>
        <w:t>Ім’я ПРІЗВИЩЕ</w:t>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r w:rsidRPr="00647F7B">
        <w:rPr>
          <w:rFonts w:ascii="Times New Roman" w:hAnsi="Times New Roman" w:cs="Times New Roman"/>
        </w:rPr>
        <w:tab/>
      </w:r>
    </w:p>
    <w:p w:rsidR="00310CEA" w:rsidRDefault="00310CEA" w:rsidP="00B24CA2">
      <w:pPr>
        <w:rPr>
          <w:rFonts w:ascii="Times New Roman" w:hAnsi="Times New Roman" w:cs="Times New Roman"/>
        </w:rPr>
      </w:pPr>
    </w:p>
    <w:p w:rsidR="00310CEA" w:rsidRPr="007E2288" w:rsidRDefault="00310CEA" w:rsidP="00310CEA">
      <w:pPr>
        <w:spacing w:after="0" w:line="240" w:lineRule="auto"/>
        <w:jc w:val="center"/>
        <w:rPr>
          <w:rFonts w:ascii="Times New Roman" w:hAnsi="Times New Roman"/>
          <w:sz w:val="24"/>
        </w:rPr>
      </w:pPr>
      <w:r w:rsidRPr="007E2288">
        <w:rPr>
          <w:rFonts w:ascii="Times New Roman" w:hAnsi="Times New Roman"/>
          <w:sz w:val="24"/>
        </w:rPr>
        <w:t>ВИТЯГ</w:t>
      </w:r>
    </w:p>
    <w:p w:rsidR="00310CEA" w:rsidRPr="007E2288" w:rsidRDefault="00310CEA" w:rsidP="00310CEA">
      <w:pPr>
        <w:spacing w:after="0" w:line="240" w:lineRule="auto"/>
        <w:jc w:val="center"/>
        <w:rPr>
          <w:rFonts w:ascii="Times New Roman" w:hAnsi="Times New Roman"/>
          <w:sz w:val="24"/>
        </w:rPr>
      </w:pPr>
      <w:r w:rsidRPr="007E2288">
        <w:rPr>
          <w:rFonts w:ascii="Times New Roman" w:hAnsi="Times New Roman"/>
          <w:sz w:val="24"/>
        </w:rPr>
        <w:t xml:space="preserve">з книги </w:t>
      </w:r>
      <w:r>
        <w:rPr>
          <w:rFonts w:ascii="Times New Roman" w:hAnsi="Times New Roman"/>
          <w:sz w:val="24"/>
        </w:rPr>
        <w:t xml:space="preserve">обліку </w:t>
      </w:r>
      <w:r w:rsidRPr="007E2288">
        <w:rPr>
          <w:rFonts w:ascii="Times New Roman" w:hAnsi="Times New Roman"/>
          <w:sz w:val="24"/>
        </w:rPr>
        <w:t>втрат</w:t>
      </w:r>
      <w:r>
        <w:rPr>
          <w:rFonts w:ascii="Times New Roman" w:hAnsi="Times New Roman"/>
          <w:sz w:val="24"/>
        </w:rPr>
        <w:t xml:space="preserve"> військового майна </w:t>
      </w:r>
      <w:r w:rsidRPr="00F34226">
        <w:rPr>
          <w:rFonts w:ascii="Times New Roman" w:hAnsi="Times New Roman"/>
          <w:sz w:val="24"/>
        </w:rPr>
        <w:t xml:space="preserve">служби паливно-мастильних матеріалів тилу логістики  </w:t>
      </w:r>
    </w:p>
    <w:p w:rsidR="00310CEA" w:rsidRPr="007E2288" w:rsidRDefault="00310CEA" w:rsidP="00310CEA">
      <w:pPr>
        <w:spacing w:after="0" w:line="240" w:lineRule="auto"/>
        <w:jc w:val="center"/>
        <w:rPr>
          <w:rFonts w:ascii="Times New Roman" w:hAnsi="Times New Roman"/>
          <w:sz w:val="24"/>
        </w:rPr>
      </w:pPr>
      <w:r w:rsidRPr="007E2288">
        <w:rPr>
          <w:rFonts w:ascii="Times New Roman" w:hAnsi="Times New Roman"/>
          <w:sz w:val="24"/>
        </w:rPr>
        <w:t xml:space="preserve">військової частини </w:t>
      </w:r>
      <w:r>
        <w:rPr>
          <w:rFonts w:ascii="Times New Roman" w:hAnsi="Times New Roman"/>
          <w:sz w:val="24"/>
        </w:rPr>
        <w:t>А0000</w:t>
      </w:r>
    </w:p>
    <w:p w:rsidR="00310CEA" w:rsidRPr="00317BFF" w:rsidRDefault="00310CEA" w:rsidP="00310CEA">
      <w:pPr>
        <w:spacing w:after="0" w:line="240" w:lineRule="auto"/>
        <w:jc w:val="center"/>
        <w:rPr>
          <w:rFonts w:ascii="Times New Roman" w:hAnsi="Times New Roman"/>
          <w:sz w:val="10"/>
        </w:rPr>
      </w:pPr>
    </w:p>
    <w:tbl>
      <w:tblPr>
        <w:tblpPr w:leftFromText="180" w:rightFromText="180" w:vertAnchor="text" w:horzAnchor="margin" w:tblpY="31"/>
        <w:tblOverlap w:val="never"/>
        <w:tblW w:w="14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1901"/>
        <w:gridCol w:w="937"/>
        <w:gridCol w:w="696"/>
        <w:gridCol w:w="459"/>
        <w:gridCol w:w="459"/>
        <w:gridCol w:w="553"/>
        <w:gridCol w:w="553"/>
        <w:gridCol w:w="459"/>
        <w:gridCol w:w="459"/>
        <w:gridCol w:w="459"/>
        <w:gridCol w:w="465"/>
        <w:gridCol w:w="416"/>
        <w:gridCol w:w="411"/>
        <w:gridCol w:w="600"/>
        <w:gridCol w:w="416"/>
        <w:gridCol w:w="459"/>
        <w:gridCol w:w="553"/>
        <w:gridCol w:w="650"/>
        <w:gridCol w:w="460"/>
        <w:gridCol w:w="1558"/>
        <w:gridCol w:w="459"/>
        <w:gridCol w:w="347"/>
      </w:tblGrid>
      <w:tr w:rsidR="00310CEA" w:rsidRPr="00497C52" w:rsidTr="001F3EB8">
        <w:trPr>
          <w:cantSplit/>
          <w:trHeight w:val="980"/>
          <w:tblHeader/>
        </w:trPr>
        <w:tc>
          <w:tcPr>
            <w:tcW w:w="959" w:type="dxa"/>
            <w:vMerge w:val="restart"/>
            <w:textDirection w:val="btLr"/>
            <w:vAlign w:val="center"/>
          </w:tcPr>
          <w:p w:rsidR="00310CEA" w:rsidRPr="00984BF0" w:rsidRDefault="00310CEA" w:rsidP="001F3EB8">
            <w:pPr>
              <w:spacing w:after="0" w:line="240" w:lineRule="auto"/>
              <w:ind w:left="-108" w:right="-108"/>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Дата запису</w:t>
            </w:r>
          </w:p>
        </w:tc>
        <w:tc>
          <w:tcPr>
            <w:tcW w:w="1901" w:type="dxa"/>
            <w:vMerge w:val="restart"/>
            <w:textDirection w:val="btLr"/>
            <w:vAlign w:val="center"/>
          </w:tcPr>
          <w:p w:rsidR="00310CEA" w:rsidRPr="00984BF0" w:rsidRDefault="00310CEA" w:rsidP="001F3EB8">
            <w:pPr>
              <w:spacing w:after="0" w:line="240" w:lineRule="auto"/>
              <w:ind w:left="113" w:right="113"/>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Найменування, дата  та номер документа, який є підставою для запису у книзі обліку втрат, номер справи</w:t>
            </w:r>
          </w:p>
        </w:tc>
        <w:tc>
          <w:tcPr>
            <w:tcW w:w="0" w:type="auto"/>
            <w:vMerge w:val="restart"/>
            <w:textDirection w:val="btLr"/>
            <w:vAlign w:val="center"/>
          </w:tcPr>
          <w:p w:rsidR="00310CEA" w:rsidRPr="00984BF0" w:rsidRDefault="00310CEA" w:rsidP="001F3EB8">
            <w:pPr>
              <w:spacing w:after="0" w:line="240" w:lineRule="auto"/>
              <w:ind w:left="113" w:right="113"/>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Найменування втрачених</w:t>
            </w:r>
          </w:p>
          <w:p w:rsidR="00310CEA" w:rsidRPr="00984BF0" w:rsidRDefault="00310CEA" w:rsidP="001F3EB8">
            <w:pPr>
              <w:spacing w:after="0" w:line="240" w:lineRule="auto"/>
              <w:ind w:left="113" w:right="113"/>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матеріальних засобів</w:t>
            </w:r>
          </w:p>
        </w:tc>
        <w:tc>
          <w:tcPr>
            <w:tcW w:w="0" w:type="auto"/>
            <w:vMerge w:val="restart"/>
            <w:textDirection w:val="btLr"/>
            <w:vAlign w:val="center"/>
          </w:tcPr>
          <w:p w:rsidR="00310CEA" w:rsidRPr="00984BF0" w:rsidRDefault="00310CEA" w:rsidP="001F3EB8">
            <w:pPr>
              <w:spacing w:after="0" w:line="240" w:lineRule="auto"/>
              <w:ind w:left="113" w:right="-107"/>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Код</w:t>
            </w:r>
          </w:p>
        </w:tc>
        <w:tc>
          <w:tcPr>
            <w:tcW w:w="0" w:type="auto"/>
            <w:vMerge w:val="restart"/>
            <w:textDirection w:val="btLr"/>
            <w:vAlign w:val="center"/>
          </w:tcPr>
          <w:p w:rsidR="00310CEA" w:rsidRPr="00984BF0" w:rsidRDefault="00310CEA" w:rsidP="001F3EB8">
            <w:pPr>
              <w:spacing w:after="0" w:line="240" w:lineRule="auto"/>
              <w:ind w:left="113" w:right="113"/>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Одиниця виміру</w:t>
            </w:r>
          </w:p>
        </w:tc>
        <w:tc>
          <w:tcPr>
            <w:tcW w:w="0" w:type="auto"/>
            <w:gridSpan w:val="13"/>
          </w:tcPr>
          <w:p w:rsidR="00310CEA" w:rsidRPr="00984BF0" w:rsidRDefault="00310CEA" w:rsidP="001F3EB8">
            <w:pPr>
              <w:spacing w:after="0" w:line="240" w:lineRule="auto"/>
              <w:jc w:val="center"/>
              <w:rPr>
                <w:rFonts w:ascii="Times New Roman" w:eastAsia="Times New Roman" w:hAnsi="Times New Roman"/>
                <w:sz w:val="20"/>
                <w:szCs w:val="20"/>
                <w:lang w:eastAsia="ru-RU"/>
              </w:rPr>
            </w:pPr>
          </w:p>
          <w:p w:rsidR="00310CEA" w:rsidRPr="00984BF0" w:rsidRDefault="00310CEA" w:rsidP="001F3EB8">
            <w:pPr>
              <w:spacing w:after="0" w:line="240" w:lineRule="auto"/>
              <w:jc w:val="center"/>
              <w:rPr>
                <w:rFonts w:ascii="Times New Roman" w:eastAsia="Times New Roman" w:hAnsi="Times New Roman"/>
                <w:sz w:val="20"/>
                <w:szCs w:val="20"/>
                <w:lang w:eastAsia="ru-RU"/>
              </w:rPr>
            </w:pPr>
          </w:p>
          <w:p w:rsidR="00310CEA" w:rsidRPr="00984BF0" w:rsidRDefault="00310CEA" w:rsidP="001F3EB8">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984BF0">
              <w:rPr>
                <w:rFonts w:ascii="Times New Roman" w:eastAsia="Times New Roman" w:hAnsi="Times New Roman"/>
                <w:sz w:val="20"/>
                <w:szCs w:val="20"/>
                <w:lang w:eastAsia="ru-RU"/>
              </w:rPr>
              <w:t>Виявлено втрат</w:t>
            </w:r>
          </w:p>
        </w:tc>
        <w:tc>
          <w:tcPr>
            <w:tcW w:w="2561" w:type="dxa"/>
            <w:gridSpan w:val="3"/>
            <w:vAlign w:val="center"/>
          </w:tcPr>
          <w:p w:rsidR="00310CEA" w:rsidRPr="00984BF0" w:rsidRDefault="00310CEA" w:rsidP="001F3EB8">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984BF0">
              <w:rPr>
                <w:rFonts w:ascii="Times New Roman" w:eastAsia="Times New Roman" w:hAnsi="Times New Roman"/>
                <w:sz w:val="20"/>
                <w:szCs w:val="20"/>
                <w:lang w:eastAsia="ru-RU"/>
              </w:rPr>
              <w:t>Прийнято рішення</w:t>
            </w:r>
          </w:p>
        </w:tc>
        <w:tc>
          <w:tcPr>
            <w:tcW w:w="806" w:type="dxa"/>
            <w:gridSpan w:val="2"/>
            <w:textDirection w:val="btLr"/>
          </w:tcPr>
          <w:p w:rsidR="00310CEA" w:rsidRPr="00140F63" w:rsidRDefault="00310CEA" w:rsidP="001F3EB8">
            <w:pPr>
              <w:spacing w:after="0" w:line="240" w:lineRule="auto"/>
              <w:rPr>
                <w:rFonts w:ascii="Times New Roman" w:eastAsia="Times New Roman" w:hAnsi="Times New Roman"/>
                <w:sz w:val="16"/>
                <w:szCs w:val="16"/>
                <w:lang w:eastAsia="ru-RU"/>
              </w:rPr>
            </w:pPr>
            <w:r w:rsidRPr="00140F63">
              <w:rPr>
                <w:rFonts w:ascii="Times New Roman" w:eastAsia="Times New Roman" w:hAnsi="Times New Roman"/>
                <w:sz w:val="16"/>
                <w:szCs w:val="16"/>
                <w:lang w:eastAsia="ru-RU"/>
              </w:rPr>
              <w:t>Сума втрат, за якими не  прийнято рішення, грн.</w:t>
            </w:r>
          </w:p>
        </w:tc>
      </w:tr>
      <w:tr w:rsidR="00310CEA" w:rsidRPr="00C032BE" w:rsidTr="001F3EB8">
        <w:trPr>
          <w:cantSplit/>
          <w:tblHeader/>
        </w:trPr>
        <w:tc>
          <w:tcPr>
            <w:tcW w:w="959" w:type="dxa"/>
            <w:vMerge/>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c>
          <w:tcPr>
            <w:tcW w:w="1901" w:type="dxa"/>
            <w:vMerge/>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c>
          <w:tcPr>
            <w:tcW w:w="0" w:type="auto"/>
            <w:vMerge/>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c>
          <w:tcPr>
            <w:tcW w:w="0" w:type="auto"/>
            <w:vMerge/>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c>
          <w:tcPr>
            <w:tcW w:w="0" w:type="auto"/>
            <w:vMerge/>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c>
          <w:tcPr>
            <w:tcW w:w="0" w:type="auto"/>
            <w:gridSpan w:val="3"/>
          </w:tcPr>
          <w:p w:rsidR="00310CEA" w:rsidRPr="00984BF0" w:rsidRDefault="00310CEA" w:rsidP="001F3EB8">
            <w:pPr>
              <w:spacing w:after="0" w:line="240" w:lineRule="auto"/>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усього</w:t>
            </w:r>
          </w:p>
        </w:tc>
        <w:tc>
          <w:tcPr>
            <w:tcW w:w="0" w:type="auto"/>
            <w:gridSpan w:val="10"/>
          </w:tcPr>
          <w:p w:rsidR="00310CEA" w:rsidRPr="00984BF0" w:rsidRDefault="00310CEA" w:rsidP="001F3EB8">
            <w:pPr>
              <w:spacing w:after="0" w:line="240" w:lineRule="auto"/>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у тому числі</w:t>
            </w:r>
          </w:p>
        </w:tc>
        <w:tc>
          <w:tcPr>
            <w:tcW w:w="2561" w:type="dxa"/>
            <w:gridSpan w:val="3"/>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c>
          <w:tcPr>
            <w:tcW w:w="806" w:type="dxa"/>
            <w:gridSpan w:val="2"/>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r>
      <w:tr w:rsidR="00310CEA" w:rsidRPr="00C032BE" w:rsidTr="001F3EB8">
        <w:trPr>
          <w:cantSplit/>
          <w:trHeight w:val="1168"/>
          <w:tblHeader/>
        </w:trPr>
        <w:tc>
          <w:tcPr>
            <w:tcW w:w="959" w:type="dxa"/>
            <w:vMerge/>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c>
          <w:tcPr>
            <w:tcW w:w="1901" w:type="dxa"/>
            <w:vMerge/>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c>
          <w:tcPr>
            <w:tcW w:w="0" w:type="auto"/>
            <w:vMerge/>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c>
          <w:tcPr>
            <w:tcW w:w="0" w:type="auto"/>
            <w:vMerge/>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c>
          <w:tcPr>
            <w:tcW w:w="0" w:type="auto"/>
            <w:vMerge/>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c>
          <w:tcPr>
            <w:tcW w:w="0" w:type="auto"/>
            <w:vMerge w:val="restart"/>
            <w:textDirection w:val="btLr"/>
            <w:vAlign w:val="center"/>
          </w:tcPr>
          <w:p w:rsidR="00310CEA" w:rsidRPr="00984BF0" w:rsidRDefault="00310CEA" w:rsidP="001F3EB8">
            <w:pPr>
              <w:spacing w:after="0" w:line="240" w:lineRule="auto"/>
              <w:ind w:left="113" w:right="113"/>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кількість</w:t>
            </w:r>
          </w:p>
        </w:tc>
        <w:tc>
          <w:tcPr>
            <w:tcW w:w="0" w:type="auto"/>
            <w:vMerge w:val="restart"/>
            <w:textDirection w:val="btLr"/>
            <w:vAlign w:val="center"/>
          </w:tcPr>
          <w:p w:rsidR="00310CEA" w:rsidRPr="00984BF0" w:rsidRDefault="00310CEA" w:rsidP="001F3EB8">
            <w:pPr>
              <w:spacing w:after="0" w:line="240" w:lineRule="auto"/>
              <w:ind w:left="113" w:right="113"/>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ціна, грн</w:t>
            </w:r>
          </w:p>
        </w:tc>
        <w:tc>
          <w:tcPr>
            <w:tcW w:w="0" w:type="auto"/>
            <w:vMerge w:val="restart"/>
            <w:textDirection w:val="btLr"/>
            <w:vAlign w:val="center"/>
          </w:tcPr>
          <w:p w:rsidR="00310CEA" w:rsidRPr="00984BF0" w:rsidRDefault="00310CEA" w:rsidP="001F3EB8">
            <w:pPr>
              <w:spacing w:after="0" w:line="240" w:lineRule="auto"/>
              <w:ind w:left="113" w:right="113"/>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сума, грн</w:t>
            </w:r>
          </w:p>
        </w:tc>
        <w:tc>
          <w:tcPr>
            <w:tcW w:w="0" w:type="auto"/>
            <w:vMerge w:val="restart"/>
            <w:textDirection w:val="btLr"/>
            <w:vAlign w:val="center"/>
          </w:tcPr>
          <w:p w:rsidR="00310CEA" w:rsidRPr="00984BF0" w:rsidRDefault="00310CEA" w:rsidP="001F3EB8">
            <w:pPr>
              <w:spacing w:after="0" w:line="240" w:lineRule="auto"/>
              <w:ind w:left="113" w:right="113"/>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нестачі, грн</w:t>
            </w:r>
          </w:p>
        </w:tc>
        <w:tc>
          <w:tcPr>
            <w:tcW w:w="0" w:type="auto"/>
            <w:vMerge w:val="restart"/>
            <w:textDirection w:val="btLr"/>
            <w:vAlign w:val="center"/>
          </w:tcPr>
          <w:p w:rsidR="00310CEA" w:rsidRPr="00984BF0" w:rsidRDefault="00310CEA" w:rsidP="001F3EB8">
            <w:pPr>
              <w:spacing w:after="0" w:line="240" w:lineRule="auto"/>
              <w:ind w:left="113" w:right="113"/>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розкрадання, грн</w:t>
            </w:r>
          </w:p>
        </w:tc>
        <w:tc>
          <w:tcPr>
            <w:tcW w:w="459" w:type="dxa"/>
            <w:vMerge w:val="restart"/>
            <w:textDirection w:val="btLr"/>
            <w:vAlign w:val="center"/>
          </w:tcPr>
          <w:p w:rsidR="00310CEA" w:rsidRPr="00984BF0" w:rsidRDefault="00310CEA" w:rsidP="001F3EB8">
            <w:pPr>
              <w:spacing w:after="0" w:line="240" w:lineRule="auto"/>
              <w:ind w:left="113" w:right="113"/>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незаконні та понаднормативні витрати (списання), грн</w:t>
            </w:r>
          </w:p>
        </w:tc>
        <w:tc>
          <w:tcPr>
            <w:tcW w:w="2767" w:type="dxa"/>
            <w:gridSpan w:val="6"/>
          </w:tcPr>
          <w:p w:rsidR="00310CEA" w:rsidRDefault="00310CEA" w:rsidP="001F3EB8">
            <w:pPr>
              <w:spacing w:after="0" w:line="240" w:lineRule="auto"/>
              <w:rPr>
                <w:rFonts w:ascii="Times New Roman" w:eastAsia="Times New Roman" w:hAnsi="Times New Roman"/>
                <w:sz w:val="20"/>
                <w:szCs w:val="20"/>
                <w:lang w:eastAsia="ru-RU"/>
              </w:rPr>
            </w:pPr>
          </w:p>
          <w:p w:rsidR="00310CEA" w:rsidRPr="00984BF0" w:rsidRDefault="00310CEA" w:rsidP="001F3EB8">
            <w:pPr>
              <w:spacing w:after="0" w:line="240" w:lineRule="auto"/>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псування, знищення, загибель, передчасне приведення в</w:t>
            </w:r>
          </w:p>
          <w:p w:rsidR="00310CEA" w:rsidRPr="00984BF0" w:rsidRDefault="00310CEA" w:rsidP="001F3EB8">
            <w:pPr>
              <w:spacing w:after="0" w:line="240" w:lineRule="auto"/>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непридатний стан</w:t>
            </w:r>
          </w:p>
        </w:tc>
        <w:tc>
          <w:tcPr>
            <w:tcW w:w="0" w:type="auto"/>
            <w:vMerge w:val="restart"/>
            <w:textDirection w:val="btLr"/>
            <w:vAlign w:val="center"/>
          </w:tcPr>
          <w:p w:rsidR="00310CEA" w:rsidRPr="00984BF0" w:rsidRDefault="00310CEA" w:rsidP="001F3EB8">
            <w:pPr>
              <w:spacing w:after="0" w:line="240" w:lineRule="auto"/>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 xml:space="preserve">втрати від стихійного лиха та військових дій, </w:t>
            </w:r>
            <w:r>
              <w:rPr>
                <w:rFonts w:ascii="Times New Roman" w:eastAsia="Times New Roman" w:hAnsi="Times New Roman"/>
                <w:sz w:val="20"/>
                <w:szCs w:val="20"/>
                <w:lang w:eastAsia="ru-RU"/>
              </w:rPr>
              <w:t>грн.</w:t>
            </w:r>
          </w:p>
        </w:tc>
        <w:tc>
          <w:tcPr>
            <w:tcW w:w="0" w:type="auto"/>
            <w:gridSpan w:val="2"/>
          </w:tcPr>
          <w:p w:rsidR="00310CEA" w:rsidRPr="00984BF0" w:rsidRDefault="00310CEA" w:rsidP="001F3EB8">
            <w:pPr>
              <w:spacing w:after="0" w:line="240" w:lineRule="auto"/>
              <w:ind w:left="-108" w:right="-108"/>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 xml:space="preserve">про стягнення </w:t>
            </w:r>
          </w:p>
          <w:p w:rsidR="00310CEA" w:rsidRPr="00984BF0" w:rsidRDefault="00310CEA" w:rsidP="001F3EB8">
            <w:pPr>
              <w:spacing w:after="0" w:line="240" w:lineRule="auto"/>
              <w:ind w:left="-108" w:right="-108"/>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з винних</w:t>
            </w:r>
          </w:p>
        </w:tc>
        <w:tc>
          <w:tcPr>
            <w:tcW w:w="1454" w:type="dxa"/>
          </w:tcPr>
          <w:p w:rsidR="00310CEA" w:rsidRPr="00984BF0" w:rsidRDefault="00310CEA" w:rsidP="001F3EB8">
            <w:pPr>
              <w:spacing w:after="0" w:line="240" w:lineRule="auto"/>
              <w:ind w:left="-108" w:right="-108"/>
              <w:jc w:val="center"/>
              <w:rPr>
                <w:rFonts w:ascii="Times New Roman" w:eastAsia="Times New Roman" w:hAnsi="Times New Roman"/>
                <w:sz w:val="20"/>
                <w:szCs w:val="20"/>
                <w:lang w:eastAsia="ru-RU"/>
              </w:rPr>
            </w:pPr>
            <w:r w:rsidRPr="00140D4A">
              <w:rPr>
                <w:rFonts w:ascii="Times New Roman" w:hAnsi="Times New Roman"/>
                <w:color w:val="000000"/>
                <w:sz w:val="20"/>
                <w:szCs w:val="20"/>
                <w:lang w:eastAsia="uk-UA"/>
              </w:rPr>
              <w:t>списано за інспекторськими посвідченнями</w:t>
            </w:r>
          </w:p>
        </w:tc>
        <w:tc>
          <w:tcPr>
            <w:tcW w:w="806" w:type="dxa"/>
            <w:gridSpan w:val="2"/>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r>
      <w:tr w:rsidR="00310CEA" w:rsidRPr="00C032BE" w:rsidTr="001F3EB8">
        <w:trPr>
          <w:cantSplit/>
          <w:trHeight w:val="77"/>
          <w:tblHeader/>
        </w:trPr>
        <w:tc>
          <w:tcPr>
            <w:tcW w:w="959" w:type="dxa"/>
            <w:vMerge/>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c>
          <w:tcPr>
            <w:tcW w:w="1901" w:type="dxa"/>
            <w:vMerge/>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c>
          <w:tcPr>
            <w:tcW w:w="0" w:type="auto"/>
            <w:vMerge/>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c>
          <w:tcPr>
            <w:tcW w:w="0" w:type="auto"/>
            <w:vMerge/>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c>
          <w:tcPr>
            <w:tcW w:w="0" w:type="auto"/>
            <w:vMerge/>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c>
          <w:tcPr>
            <w:tcW w:w="0" w:type="auto"/>
            <w:vMerge/>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c>
          <w:tcPr>
            <w:tcW w:w="0" w:type="auto"/>
            <w:vMerge/>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c>
          <w:tcPr>
            <w:tcW w:w="0" w:type="auto"/>
            <w:vMerge/>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c>
          <w:tcPr>
            <w:tcW w:w="0" w:type="auto"/>
            <w:vMerge/>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c>
          <w:tcPr>
            <w:tcW w:w="0" w:type="auto"/>
            <w:vMerge/>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c>
          <w:tcPr>
            <w:tcW w:w="459" w:type="dxa"/>
            <w:vMerge/>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c>
          <w:tcPr>
            <w:tcW w:w="465" w:type="dxa"/>
            <w:vMerge w:val="restart"/>
            <w:textDirection w:val="btLr"/>
            <w:vAlign w:val="center"/>
          </w:tcPr>
          <w:p w:rsidR="00310CEA" w:rsidRPr="00984BF0" w:rsidRDefault="00310CEA" w:rsidP="001F3EB8">
            <w:pPr>
              <w:spacing w:after="0" w:line="240" w:lineRule="auto"/>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усього, грн</w:t>
            </w:r>
          </w:p>
        </w:tc>
        <w:tc>
          <w:tcPr>
            <w:tcW w:w="0" w:type="auto"/>
            <w:gridSpan w:val="5"/>
          </w:tcPr>
          <w:p w:rsidR="00310CEA" w:rsidRPr="00984BF0" w:rsidRDefault="00310CEA" w:rsidP="001F3EB8">
            <w:pPr>
              <w:spacing w:after="0" w:line="240" w:lineRule="auto"/>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з них внаслідок</w:t>
            </w:r>
          </w:p>
        </w:tc>
        <w:tc>
          <w:tcPr>
            <w:tcW w:w="0" w:type="auto"/>
            <w:vMerge/>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c>
          <w:tcPr>
            <w:tcW w:w="0" w:type="auto"/>
            <w:vMerge w:val="restart"/>
            <w:textDirection w:val="btLr"/>
          </w:tcPr>
          <w:p w:rsidR="00310CEA" w:rsidRPr="00BD0062" w:rsidRDefault="00310CEA" w:rsidP="001F3EB8">
            <w:pPr>
              <w:spacing w:after="0" w:line="240" w:lineRule="auto"/>
              <w:jc w:val="center"/>
              <w:rPr>
                <w:rFonts w:ascii="Times New Roman" w:eastAsia="Times New Roman" w:hAnsi="Times New Roman"/>
                <w:sz w:val="18"/>
                <w:szCs w:val="20"/>
                <w:lang w:eastAsia="ru-RU"/>
              </w:rPr>
            </w:pPr>
            <w:r w:rsidRPr="00BD0062">
              <w:rPr>
                <w:rFonts w:ascii="Times New Roman" w:eastAsia="Times New Roman" w:hAnsi="Times New Roman"/>
                <w:sz w:val="18"/>
                <w:szCs w:val="20"/>
                <w:lang w:eastAsia="ru-RU"/>
              </w:rPr>
              <w:t>сторінка книги</w:t>
            </w:r>
          </w:p>
          <w:p w:rsidR="00310CEA" w:rsidRPr="00984BF0" w:rsidRDefault="00310CEA" w:rsidP="001F3EB8">
            <w:pPr>
              <w:spacing w:after="0" w:line="240" w:lineRule="auto"/>
              <w:jc w:val="center"/>
              <w:rPr>
                <w:rFonts w:ascii="Times New Roman" w:eastAsia="Times New Roman" w:hAnsi="Times New Roman"/>
                <w:sz w:val="20"/>
                <w:szCs w:val="20"/>
                <w:lang w:eastAsia="ru-RU"/>
              </w:rPr>
            </w:pPr>
            <w:r w:rsidRPr="00BD0062">
              <w:rPr>
                <w:rFonts w:ascii="Times New Roman" w:eastAsia="Times New Roman" w:hAnsi="Times New Roman"/>
                <w:sz w:val="18"/>
                <w:szCs w:val="20"/>
                <w:lang w:eastAsia="ru-RU"/>
              </w:rPr>
              <w:t>грошових стягнень</w:t>
            </w:r>
          </w:p>
        </w:tc>
        <w:tc>
          <w:tcPr>
            <w:tcW w:w="0" w:type="auto"/>
            <w:vMerge w:val="restart"/>
            <w:textDirection w:val="btLr"/>
            <w:vAlign w:val="center"/>
          </w:tcPr>
          <w:p w:rsidR="00310CEA" w:rsidRPr="00984BF0" w:rsidRDefault="00310CEA" w:rsidP="001F3EB8">
            <w:pPr>
              <w:spacing w:after="0" w:line="240" w:lineRule="auto"/>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сума, грн</w:t>
            </w:r>
          </w:p>
        </w:tc>
        <w:tc>
          <w:tcPr>
            <w:tcW w:w="1454" w:type="dxa"/>
            <w:vMerge w:val="restart"/>
            <w:textDirection w:val="btLr"/>
          </w:tcPr>
          <w:p w:rsidR="00310CEA" w:rsidRPr="00984BF0" w:rsidRDefault="00310CEA" w:rsidP="001F3EB8">
            <w:pPr>
              <w:spacing w:after="0" w:line="240" w:lineRule="auto"/>
              <w:jc w:val="center"/>
              <w:rPr>
                <w:rFonts w:ascii="Times New Roman" w:eastAsia="Times New Roman" w:hAnsi="Times New Roman"/>
                <w:sz w:val="20"/>
                <w:szCs w:val="20"/>
                <w:lang w:eastAsia="ru-RU"/>
              </w:rPr>
            </w:pPr>
            <w:r w:rsidRPr="00BD0062">
              <w:rPr>
                <w:rFonts w:ascii="Times New Roman" w:eastAsia="Times New Roman" w:hAnsi="Times New Roman"/>
                <w:sz w:val="16"/>
                <w:szCs w:val="16"/>
                <w:lang w:eastAsia="ru-RU"/>
              </w:rPr>
              <w:t>номери  інспекторських посвідчень та ким</w:t>
            </w:r>
            <w:r w:rsidRPr="00984BF0">
              <w:rPr>
                <w:rFonts w:ascii="Times New Roman" w:eastAsia="Times New Roman" w:hAnsi="Times New Roman"/>
                <w:sz w:val="20"/>
                <w:szCs w:val="20"/>
                <w:lang w:eastAsia="ru-RU"/>
              </w:rPr>
              <w:t xml:space="preserve"> вони затверджені</w:t>
            </w:r>
          </w:p>
        </w:tc>
        <w:tc>
          <w:tcPr>
            <w:tcW w:w="459" w:type="dxa"/>
            <w:vMerge w:val="restart"/>
            <w:textDirection w:val="btLr"/>
          </w:tcPr>
          <w:p w:rsidR="00310CEA" w:rsidRPr="00984BF0" w:rsidRDefault="00310CEA" w:rsidP="001F3EB8">
            <w:pPr>
              <w:spacing w:after="0" w:line="240" w:lineRule="auto"/>
              <w:ind w:left="113" w:right="113"/>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сума, грн</w:t>
            </w:r>
          </w:p>
        </w:tc>
        <w:tc>
          <w:tcPr>
            <w:tcW w:w="347" w:type="dxa"/>
            <w:vMerge w:val="restart"/>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r>
      <w:tr w:rsidR="00310CEA" w:rsidRPr="00C032BE" w:rsidTr="001F3EB8">
        <w:trPr>
          <w:cantSplit/>
          <w:trHeight w:val="1325"/>
          <w:tblHeader/>
        </w:trPr>
        <w:tc>
          <w:tcPr>
            <w:tcW w:w="959" w:type="dxa"/>
            <w:vMerge/>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c>
          <w:tcPr>
            <w:tcW w:w="1901" w:type="dxa"/>
            <w:vMerge/>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c>
          <w:tcPr>
            <w:tcW w:w="0" w:type="auto"/>
            <w:vMerge/>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c>
          <w:tcPr>
            <w:tcW w:w="0" w:type="auto"/>
            <w:vMerge/>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c>
          <w:tcPr>
            <w:tcW w:w="0" w:type="auto"/>
            <w:vMerge/>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c>
          <w:tcPr>
            <w:tcW w:w="0" w:type="auto"/>
            <w:vMerge/>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c>
          <w:tcPr>
            <w:tcW w:w="0" w:type="auto"/>
            <w:vMerge/>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c>
          <w:tcPr>
            <w:tcW w:w="0" w:type="auto"/>
            <w:vMerge/>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c>
          <w:tcPr>
            <w:tcW w:w="0" w:type="auto"/>
            <w:vMerge/>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c>
          <w:tcPr>
            <w:tcW w:w="0" w:type="auto"/>
            <w:vMerge/>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c>
          <w:tcPr>
            <w:tcW w:w="459" w:type="dxa"/>
            <w:vMerge/>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c>
          <w:tcPr>
            <w:tcW w:w="465" w:type="dxa"/>
            <w:vMerge/>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c>
          <w:tcPr>
            <w:tcW w:w="0" w:type="auto"/>
            <w:textDirection w:val="btLr"/>
            <w:vAlign w:val="center"/>
          </w:tcPr>
          <w:p w:rsidR="00310CEA" w:rsidRPr="00BD0062" w:rsidRDefault="00310CEA" w:rsidP="001F3EB8">
            <w:pPr>
              <w:spacing w:after="0" w:line="240" w:lineRule="auto"/>
              <w:ind w:left="113" w:right="113"/>
              <w:jc w:val="center"/>
              <w:rPr>
                <w:rFonts w:ascii="Times New Roman" w:eastAsia="Times New Roman" w:hAnsi="Times New Roman"/>
                <w:sz w:val="16"/>
                <w:szCs w:val="16"/>
                <w:lang w:eastAsia="ru-RU"/>
              </w:rPr>
            </w:pPr>
            <w:proofErr w:type="spellStart"/>
            <w:r>
              <w:rPr>
                <w:rFonts w:ascii="Times New Roman" w:eastAsia="Times New Roman" w:hAnsi="Times New Roman"/>
                <w:sz w:val="16"/>
                <w:szCs w:val="16"/>
                <w:lang w:eastAsia="ru-RU"/>
              </w:rPr>
              <w:t>Д</w:t>
            </w:r>
            <w:r w:rsidRPr="00BD0062">
              <w:rPr>
                <w:rFonts w:ascii="Times New Roman" w:eastAsia="Times New Roman" w:hAnsi="Times New Roman"/>
                <w:sz w:val="16"/>
                <w:szCs w:val="16"/>
                <w:lang w:eastAsia="ru-RU"/>
              </w:rPr>
              <w:t>орожньо-транспортнх</w:t>
            </w:r>
            <w:proofErr w:type="spellEnd"/>
            <w:r w:rsidRPr="00BD0062">
              <w:rPr>
                <w:rFonts w:ascii="Times New Roman" w:eastAsia="Times New Roman" w:hAnsi="Times New Roman"/>
                <w:sz w:val="16"/>
                <w:szCs w:val="16"/>
                <w:lang w:eastAsia="ru-RU"/>
              </w:rPr>
              <w:t xml:space="preserve"> пригод</w:t>
            </w:r>
          </w:p>
        </w:tc>
        <w:tc>
          <w:tcPr>
            <w:tcW w:w="0" w:type="auto"/>
            <w:textDirection w:val="btLr"/>
            <w:vAlign w:val="center"/>
          </w:tcPr>
          <w:p w:rsidR="00310CEA" w:rsidRPr="00BD0062" w:rsidRDefault="00310CEA" w:rsidP="001F3EB8">
            <w:pPr>
              <w:spacing w:after="0" w:line="240" w:lineRule="auto"/>
              <w:ind w:left="113" w:right="113"/>
              <w:jc w:val="center"/>
              <w:rPr>
                <w:rFonts w:ascii="Times New Roman" w:eastAsia="Times New Roman" w:hAnsi="Times New Roman"/>
                <w:sz w:val="16"/>
                <w:szCs w:val="16"/>
                <w:lang w:eastAsia="ru-RU"/>
              </w:rPr>
            </w:pPr>
            <w:proofErr w:type="spellStart"/>
            <w:r w:rsidRPr="00BD0062">
              <w:rPr>
                <w:rFonts w:ascii="Times New Roman" w:eastAsia="Times New Roman" w:hAnsi="Times New Roman"/>
                <w:sz w:val="16"/>
                <w:szCs w:val="16"/>
                <w:lang w:eastAsia="ru-RU"/>
              </w:rPr>
              <w:t>Розукомплекту</w:t>
            </w:r>
            <w:r>
              <w:rPr>
                <w:rFonts w:ascii="Times New Roman" w:eastAsia="Times New Roman" w:hAnsi="Times New Roman"/>
                <w:sz w:val="16"/>
                <w:szCs w:val="16"/>
                <w:lang w:eastAsia="ru-RU"/>
              </w:rPr>
              <w:t>-</w:t>
            </w:r>
            <w:r w:rsidRPr="00BD0062">
              <w:rPr>
                <w:rFonts w:ascii="Times New Roman" w:eastAsia="Times New Roman" w:hAnsi="Times New Roman"/>
                <w:sz w:val="16"/>
                <w:szCs w:val="16"/>
                <w:lang w:eastAsia="ru-RU"/>
              </w:rPr>
              <w:t>вання</w:t>
            </w:r>
            <w:proofErr w:type="spellEnd"/>
          </w:p>
        </w:tc>
        <w:tc>
          <w:tcPr>
            <w:tcW w:w="0" w:type="auto"/>
            <w:textDirection w:val="btLr"/>
            <w:vAlign w:val="center"/>
          </w:tcPr>
          <w:p w:rsidR="00310CEA" w:rsidRDefault="00310CEA" w:rsidP="001F3EB8">
            <w:pPr>
              <w:spacing w:after="0" w:line="240" w:lineRule="auto"/>
              <w:jc w:val="center"/>
              <w:rPr>
                <w:rFonts w:ascii="Times New Roman" w:eastAsia="Times New Roman" w:hAnsi="Times New Roman"/>
                <w:sz w:val="16"/>
                <w:szCs w:val="16"/>
                <w:lang w:eastAsia="ru-RU"/>
              </w:rPr>
            </w:pPr>
            <w:r w:rsidRPr="00BD0062">
              <w:rPr>
                <w:rFonts w:ascii="Times New Roman" w:eastAsia="Times New Roman" w:hAnsi="Times New Roman"/>
                <w:sz w:val="16"/>
                <w:szCs w:val="16"/>
                <w:lang w:eastAsia="ru-RU"/>
              </w:rPr>
              <w:t>Загибелі</w:t>
            </w:r>
            <w:r>
              <w:rPr>
                <w:rFonts w:ascii="Times New Roman" w:eastAsia="Times New Roman" w:hAnsi="Times New Roman"/>
                <w:sz w:val="16"/>
                <w:szCs w:val="16"/>
                <w:lang w:eastAsia="ru-RU"/>
              </w:rPr>
              <w:t xml:space="preserve"> худоби</w:t>
            </w:r>
          </w:p>
          <w:p w:rsidR="00310CEA" w:rsidRPr="00BD0062" w:rsidRDefault="00310CEA" w:rsidP="001F3EB8">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та </w:t>
            </w:r>
            <w:r w:rsidRPr="00BD0062">
              <w:rPr>
                <w:rFonts w:ascii="Times New Roman" w:eastAsia="Times New Roman" w:hAnsi="Times New Roman"/>
                <w:sz w:val="16"/>
                <w:szCs w:val="16"/>
                <w:lang w:eastAsia="ru-RU"/>
              </w:rPr>
              <w:t>птиці</w:t>
            </w:r>
          </w:p>
        </w:tc>
        <w:tc>
          <w:tcPr>
            <w:tcW w:w="0" w:type="auto"/>
            <w:textDirection w:val="btLr"/>
            <w:vAlign w:val="center"/>
          </w:tcPr>
          <w:p w:rsidR="00310CEA" w:rsidRPr="00BD0062" w:rsidRDefault="00310CEA" w:rsidP="001F3EB8">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П</w:t>
            </w:r>
            <w:r w:rsidRPr="00BD0062">
              <w:rPr>
                <w:rFonts w:ascii="Times New Roman" w:eastAsia="Times New Roman" w:hAnsi="Times New Roman"/>
                <w:sz w:val="16"/>
                <w:szCs w:val="16"/>
                <w:lang w:eastAsia="ru-RU"/>
              </w:rPr>
              <w:t>орушення порядку зберігання (правил експлуатації)</w:t>
            </w:r>
          </w:p>
        </w:tc>
        <w:tc>
          <w:tcPr>
            <w:tcW w:w="0" w:type="auto"/>
            <w:textDirection w:val="btLr"/>
            <w:vAlign w:val="center"/>
          </w:tcPr>
          <w:p w:rsidR="00310CEA" w:rsidRPr="00984BF0" w:rsidRDefault="00310CEA" w:rsidP="001F3EB8">
            <w:pPr>
              <w:spacing w:after="0" w:line="240" w:lineRule="auto"/>
              <w:ind w:left="113" w:right="113"/>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пожеж</w:t>
            </w:r>
          </w:p>
        </w:tc>
        <w:tc>
          <w:tcPr>
            <w:tcW w:w="0" w:type="auto"/>
            <w:vMerge/>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c>
          <w:tcPr>
            <w:tcW w:w="0" w:type="auto"/>
            <w:vMerge/>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c>
          <w:tcPr>
            <w:tcW w:w="0" w:type="auto"/>
            <w:vMerge/>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c>
          <w:tcPr>
            <w:tcW w:w="1454" w:type="dxa"/>
            <w:vMerge/>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c>
          <w:tcPr>
            <w:tcW w:w="459" w:type="dxa"/>
            <w:vMerge/>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c>
          <w:tcPr>
            <w:tcW w:w="347" w:type="dxa"/>
            <w:vMerge/>
          </w:tcPr>
          <w:p w:rsidR="00310CEA" w:rsidRPr="00984BF0" w:rsidRDefault="00310CEA" w:rsidP="001F3EB8">
            <w:pPr>
              <w:spacing w:after="0" w:line="240" w:lineRule="auto"/>
              <w:jc w:val="both"/>
              <w:rPr>
                <w:rFonts w:ascii="Times New Roman" w:eastAsia="Times New Roman" w:hAnsi="Times New Roman"/>
                <w:sz w:val="20"/>
                <w:szCs w:val="20"/>
                <w:lang w:eastAsia="ru-RU"/>
              </w:rPr>
            </w:pPr>
          </w:p>
        </w:tc>
      </w:tr>
      <w:tr w:rsidR="00310CEA" w:rsidRPr="00C032BE" w:rsidTr="001F3EB8">
        <w:trPr>
          <w:cantSplit/>
        </w:trPr>
        <w:tc>
          <w:tcPr>
            <w:tcW w:w="959" w:type="dxa"/>
          </w:tcPr>
          <w:p w:rsidR="00310CEA" w:rsidRPr="00984BF0" w:rsidRDefault="00310CEA" w:rsidP="001F3EB8">
            <w:pPr>
              <w:spacing w:after="0" w:line="240" w:lineRule="auto"/>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1</w:t>
            </w:r>
          </w:p>
        </w:tc>
        <w:tc>
          <w:tcPr>
            <w:tcW w:w="1901" w:type="dxa"/>
          </w:tcPr>
          <w:p w:rsidR="00310CEA" w:rsidRPr="00984BF0" w:rsidRDefault="00310CEA" w:rsidP="001F3EB8">
            <w:pPr>
              <w:spacing w:after="0" w:line="240" w:lineRule="auto"/>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2</w:t>
            </w:r>
          </w:p>
        </w:tc>
        <w:tc>
          <w:tcPr>
            <w:tcW w:w="0" w:type="auto"/>
          </w:tcPr>
          <w:p w:rsidR="00310CEA" w:rsidRPr="00984BF0" w:rsidRDefault="00310CEA" w:rsidP="001F3EB8">
            <w:pPr>
              <w:spacing w:after="0" w:line="240" w:lineRule="auto"/>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3</w:t>
            </w:r>
          </w:p>
        </w:tc>
        <w:tc>
          <w:tcPr>
            <w:tcW w:w="0" w:type="auto"/>
          </w:tcPr>
          <w:p w:rsidR="00310CEA" w:rsidRPr="00984BF0" w:rsidRDefault="00310CEA" w:rsidP="001F3EB8">
            <w:pPr>
              <w:spacing w:after="0" w:line="240" w:lineRule="auto"/>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4</w:t>
            </w:r>
          </w:p>
        </w:tc>
        <w:tc>
          <w:tcPr>
            <w:tcW w:w="0" w:type="auto"/>
          </w:tcPr>
          <w:p w:rsidR="00310CEA" w:rsidRPr="00984BF0" w:rsidRDefault="00310CEA" w:rsidP="001F3EB8">
            <w:pPr>
              <w:spacing w:after="0" w:line="240" w:lineRule="auto"/>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5</w:t>
            </w:r>
          </w:p>
        </w:tc>
        <w:tc>
          <w:tcPr>
            <w:tcW w:w="0" w:type="auto"/>
          </w:tcPr>
          <w:p w:rsidR="00310CEA" w:rsidRPr="00984BF0" w:rsidRDefault="00310CEA" w:rsidP="001F3EB8">
            <w:pPr>
              <w:spacing w:after="0" w:line="240" w:lineRule="auto"/>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6</w:t>
            </w:r>
          </w:p>
        </w:tc>
        <w:tc>
          <w:tcPr>
            <w:tcW w:w="0" w:type="auto"/>
          </w:tcPr>
          <w:p w:rsidR="00310CEA" w:rsidRPr="00984BF0" w:rsidRDefault="00310CEA" w:rsidP="001F3EB8">
            <w:pPr>
              <w:spacing w:after="0" w:line="240" w:lineRule="auto"/>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7</w:t>
            </w:r>
          </w:p>
        </w:tc>
        <w:tc>
          <w:tcPr>
            <w:tcW w:w="0" w:type="auto"/>
          </w:tcPr>
          <w:p w:rsidR="00310CEA" w:rsidRPr="00984BF0" w:rsidRDefault="00310CEA" w:rsidP="001F3EB8">
            <w:pPr>
              <w:spacing w:after="0" w:line="240" w:lineRule="auto"/>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8</w:t>
            </w:r>
          </w:p>
        </w:tc>
        <w:tc>
          <w:tcPr>
            <w:tcW w:w="0" w:type="auto"/>
          </w:tcPr>
          <w:p w:rsidR="00310CEA" w:rsidRPr="00984BF0" w:rsidRDefault="00310CEA" w:rsidP="001F3EB8">
            <w:pPr>
              <w:spacing w:after="0" w:line="240" w:lineRule="auto"/>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9</w:t>
            </w:r>
          </w:p>
        </w:tc>
        <w:tc>
          <w:tcPr>
            <w:tcW w:w="0" w:type="auto"/>
          </w:tcPr>
          <w:p w:rsidR="00310CEA" w:rsidRPr="00984BF0" w:rsidRDefault="00310CEA" w:rsidP="001F3EB8">
            <w:pPr>
              <w:spacing w:after="0" w:line="240" w:lineRule="auto"/>
              <w:ind w:left="-108"/>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984BF0">
              <w:rPr>
                <w:rFonts w:ascii="Times New Roman" w:eastAsia="Times New Roman" w:hAnsi="Times New Roman"/>
                <w:sz w:val="20"/>
                <w:szCs w:val="20"/>
                <w:lang w:eastAsia="ru-RU"/>
              </w:rPr>
              <w:t>10</w:t>
            </w:r>
          </w:p>
        </w:tc>
        <w:tc>
          <w:tcPr>
            <w:tcW w:w="459" w:type="dxa"/>
          </w:tcPr>
          <w:p w:rsidR="00310CEA" w:rsidRPr="00984BF0" w:rsidRDefault="00310CEA" w:rsidP="001F3EB8">
            <w:pPr>
              <w:spacing w:after="0" w:line="240" w:lineRule="auto"/>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11</w:t>
            </w:r>
          </w:p>
        </w:tc>
        <w:tc>
          <w:tcPr>
            <w:tcW w:w="465" w:type="dxa"/>
          </w:tcPr>
          <w:p w:rsidR="00310CEA" w:rsidRPr="00984BF0" w:rsidRDefault="00310CEA" w:rsidP="001F3EB8">
            <w:pPr>
              <w:spacing w:after="0" w:line="240" w:lineRule="auto"/>
              <w:ind w:left="-113" w:right="-108"/>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12</w:t>
            </w:r>
          </w:p>
        </w:tc>
        <w:tc>
          <w:tcPr>
            <w:tcW w:w="0" w:type="auto"/>
          </w:tcPr>
          <w:p w:rsidR="00310CEA" w:rsidRPr="00984BF0" w:rsidRDefault="00310CEA" w:rsidP="001F3EB8">
            <w:pPr>
              <w:spacing w:after="0" w:line="240" w:lineRule="auto"/>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13</w:t>
            </w:r>
          </w:p>
        </w:tc>
        <w:tc>
          <w:tcPr>
            <w:tcW w:w="0" w:type="auto"/>
          </w:tcPr>
          <w:p w:rsidR="00310CEA" w:rsidRPr="00984BF0" w:rsidRDefault="00310CEA" w:rsidP="001F3EB8">
            <w:pPr>
              <w:tabs>
                <w:tab w:val="left" w:pos="6429"/>
              </w:tabs>
              <w:spacing w:after="0" w:line="240" w:lineRule="auto"/>
              <w:ind w:left="-91" w:right="-122"/>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14</w:t>
            </w:r>
          </w:p>
        </w:tc>
        <w:tc>
          <w:tcPr>
            <w:tcW w:w="0" w:type="auto"/>
          </w:tcPr>
          <w:p w:rsidR="00310CEA" w:rsidRPr="00984BF0" w:rsidRDefault="00310CEA" w:rsidP="001F3EB8">
            <w:pPr>
              <w:spacing w:after="0" w:line="240" w:lineRule="auto"/>
              <w:ind w:left="-94" w:right="-122"/>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15</w:t>
            </w:r>
          </w:p>
        </w:tc>
        <w:tc>
          <w:tcPr>
            <w:tcW w:w="0" w:type="auto"/>
          </w:tcPr>
          <w:p w:rsidR="00310CEA" w:rsidRPr="00984BF0" w:rsidRDefault="00310CEA" w:rsidP="001F3EB8">
            <w:pPr>
              <w:spacing w:after="0" w:line="240" w:lineRule="auto"/>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16</w:t>
            </w:r>
          </w:p>
        </w:tc>
        <w:tc>
          <w:tcPr>
            <w:tcW w:w="0" w:type="auto"/>
          </w:tcPr>
          <w:p w:rsidR="00310CEA" w:rsidRPr="00984BF0" w:rsidRDefault="00310CEA" w:rsidP="001F3EB8">
            <w:pPr>
              <w:spacing w:after="0" w:line="240" w:lineRule="auto"/>
              <w:ind w:left="-77" w:right="-122"/>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17</w:t>
            </w:r>
          </w:p>
        </w:tc>
        <w:tc>
          <w:tcPr>
            <w:tcW w:w="0" w:type="auto"/>
          </w:tcPr>
          <w:p w:rsidR="00310CEA" w:rsidRPr="00984BF0" w:rsidRDefault="00310CEA" w:rsidP="001F3EB8">
            <w:pPr>
              <w:spacing w:after="0" w:line="240" w:lineRule="auto"/>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18</w:t>
            </w:r>
          </w:p>
        </w:tc>
        <w:tc>
          <w:tcPr>
            <w:tcW w:w="0" w:type="auto"/>
          </w:tcPr>
          <w:p w:rsidR="00310CEA" w:rsidRPr="00984BF0" w:rsidRDefault="00310CEA" w:rsidP="001F3EB8">
            <w:pPr>
              <w:spacing w:after="0" w:line="240" w:lineRule="auto"/>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19</w:t>
            </w:r>
          </w:p>
        </w:tc>
        <w:tc>
          <w:tcPr>
            <w:tcW w:w="0" w:type="auto"/>
          </w:tcPr>
          <w:p w:rsidR="00310CEA" w:rsidRPr="00984BF0" w:rsidRDefault="00310CEA" w:rsidP="001F3EB8">
            <w:pPr>
              <w:spacing w:after="0" w:line="240" w:lineRule="auto"/>
              <w:ind w:left="-114" w:right="-108"/>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20</w:t>
            </w:r>
          </w:p>
        </w:tc>
        <w:tc>
          <w:tcPr>
            <w:tcW w:w="1454" w:type="dxa"/>
          </w:tcPr>
          <w:p w:rsidR="00310CEA" w:rsidRPr="00984BF0" w:rsidRDefault="00310CEA" w:rsidP="001F3EB8">
            <w:pPr>
              <w:spacing w:after="0" w:line="240" w:lineRule="auto"/>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21</w:t>
            </w:r>
          </w:p>
        </w:tc>
        <w:tc>
          <w:tcPr>
            <w:tcW w:w="459" w:type="dxa"/>
          </w:tcPr>
          <w:p w:rsidR="00310CEA" w:rsidRPr="00984BF0" w:rsidRDefault="00310CEA" w:rsidP="001F3EB8">
            <w:pPr>
              <w:spacing w:after="0" w:line="240" w:lineRule="auto"/>
              <w:ind w:left="-108" w:right="-108"/>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22</w:t>
            </w:r>
          </w:p>
        </w:tc>
        <w:tc>
          <w:tcPr>
            <w:tcW w:w="347" w:type="dxa"/>
          </w:tcPr>
          <w:p w:rsidR="00310CEA" w:rsidRPr="00984BF0" w:rsidRDefault="00310CEA" w:rsidP="001F3EB8">
            <w:pPr>
              <w:spacing w:after="0" w:line="240" w:lineRule="auto"/>
              <w:ind w:left="-108"/>
              <w:jc w:val="center"/>
              <w:rPr>
                <w:rFonts w:ascii="Times New Roman" w:eastAsia="Times New Roman" w:hAnsi="Times New Roman"/>
                <w:sz w:val="20"/>
                <w:szCs w:val="20"/>
                <w:lang w:eastAsia="ru-RU"/>
              </w:rPr>
            </w:pPr>
            <w:r w:rsidRPr="00984BF0">
              <w:rPr>
                <w:rFonts w:ascii="Times New Roman" w:eastAsia="Times New Roman" w:hAnsi="Times New Roman"/>
                <w:sz w:val="20"/>
                <w:szCs w:val="20"/>
                <w:lang w:eastAsia="ru-RU"/>
              </w:rPr>
              <w:t>23</w:t>
            </w:r>
          </w:p>
        </w:tc>
      </w:tr>
      <w:tr w:rsidR="00310CEA" w:rsidRPr="00C032BE" w:rsidTr="001F3EB8">
        <w:trPr>
          <w:cantSplit/>
          <w:trHeight w:val="1427"/>
        </w:trPr>
        <w:tc>
          <w:tcPr>
            <w:tcW w:w="959" w:type="dxa"/>
          </w:tcPr>
          <w:p w:rsidR="00310CEA" w:rsidRDefault="00310CEA" w:rsidP="001F3EB8">
            <w:pPr>
              <w:spacing w:after="0" w:line="240" w:lineRule="auto"/>
              <w:jc w:val="center"/>
              <w:rPr>
                <w:rFonts w:ascii="Times New Roman" w:hAnsi="Times New Roman"/>
              </w:rPr>
            </w:pPr>
          </w:p>
          <w:p w:rsidR="00310CEA" w:rsidRDefault="00310CEA" w:rsidP="001F3EB8">
            <w:pPr>
              <w:spacing w:after="0" w:line="240" w:lineRule="auto"/>
              <w:jc w:val="center"/>
              <w:rPr>
                <w:rFonts w:ascii="Times New Roman" w:hAnsi="Times New Roman"/>
              </w:rPr>
            </w:pPr>
            <w:r>
              <w:rPr>
                <w:rFonts w:ascii="Times New Roman" w:hAnsi="Times New Roman"/>
                <w:lang w:val="en-US"/>
              </w:rPr>
              <w:t>2</w:t>
            </w:r>
            <w:r>
              <w:rPr>
                <w:rFonts w:ascii="Times New Roman" w:hAnsi="Times New Roman"/>
              </w:rPr>
              <w:t>9.</w:t>
            </w:r>
            <w:r>
              <w:rPr>
                <w:rFonts w:ascii="Times New Roman" w:hAnsi="Times New Roman"/>
                <w:lang w:val="en-US"/>
              </w:rPr>
              <w:t>0</w:t>
            </w:r>
            <w:r>
              <w:rPr>
                <w:rFonts w:ascii="Times New Roman" w:hAnsi="Times New Roman"/>
              </w:rPr>
              <w:t>9.</w:t>
            </w:r>
          </w:p>
          <w:p w:rsidR="00310CEA" w:rsidRPr="005F0D25" w:rsidRDefault="00310CEA" w:rsidP="001F3EB8">
            <w:pPr>
              <w:spacing w:after="0" w:line="240" w:lineRule="auto"/>
              <w:jc w:val="center"/>
              <w:rPr>
                <w:rFonts w:ascii="Times New Roman" w:eastAsia="Times New Roman" w:hAnsi="Times New Roman"/>
                <w:lang w:eastAsia="ru-RU"/>
              </w:rPr>
            </w:pPr>
            <w:r>
              <w:rPr>
                <w:rFonts w:ascii="Times New Roman" w:hAnsi="Times New Roman"/>
              </w:rPr>
              <w:t>2025</w:t>
            </w:r>
            <w:r>
              <w:rPr>
                <w:rFonts w:ascii="Times New Roman" w:eastAsia="Times New Roman" w:hAnsi="Times New Roman"/>
                <w:lang w:eastAsia="ru-RU"/>
              </w:rPr>
              <w:t xml:space="preserve"> р.</w:t>
            </w:r>
          </w:p>
        </w:tc>
        <w:tc>
          <w:tcPr>
            <w:tcW w:w="1901" w:type="dxa"/>
          </w:tcPr>
          <w:p w:rsidR="00310CEA" w:rsidRPr="00FB2143" w:rsidRDefault="00310CEA" w:rsidP="001F3EB8">
            <w:pPr>
              <w:spacing w:after="0" w:line="240" w:lineRule="auto"/>
              <w:jc w:val="center"/>
              <w:rPr>
                <w:rFonts w:ascii="Times New Roman" w:eastAsia="Times New Roman" w:hAnsi="Times New Roman"/>
                <w:lang w:eastAsia="ru-RU"/>
              </w:rPr>
            </w:pPr>
            <w:r w:rsidRPr="00F31D77">
              <w:rPr>
                <w:rFonts w:ascii="Times New Roman" w:hAnsi="Times New Roman"/>
              </w:rPr>
              <w:t>Наказ командира військової частини      А</w:t>
            </w:r>
            <w:r>
              <w:rPr>
                <w:rFonts w:ascii="Times New Roman" w:hAnsi="Times New Roman"/>
              </w:rPr>
              <w:t>0000</w:t>
            </w:r>
            <w:r w:rsidRPr="00F31D77">
              <w:rPr>
                <w:rFonts w:ascii="Times New Roman" w:hAnsi="Times New Roman"/>
              </w:rPr>
              <w:t xml:space="preserve"> від </w:t>
            </w:r>
            <w:r w:rsidRPr="00096C22">
              <w:rPr>
                <w:rFonts w:ascii="Times New Roman" w:hAnsi="Times New Roman"/>
                <w:lang w:val="ru-RU"/>
              </w:rPr>
              <w:t>2</w:t>
            </w:r>
            <w:r>
              <w:rPr>
                <w:rFonts w:ascii="Times New Roman" w:hAnsi="Times New Roman"/>
                <w:lang w:val="ru-RU"/>
              </w:rPr>
              <w:t>9</w:t>
            </w:r>
            <w:r>
              <w:rPr>
                <w:rFonts w:ascii="Times New Roman" w:hAnsi="Times New Roman"/>
              </w:rPr>
              <w:t>.09.2025р.</w:t>
            </w:r>
            <w:r w:rsidRPr="00F31D77">
              <w:rPr>
                <w:rFonts w:ascii="Times New Roman" w:hAnsi="Times New Roman"/>
              </w:rPr>
              <w:t xml:space="preserve"> №</w:t>
            </w:r>
            <w:r>
              <w:rPr>
                <w:rFonts w:ascii="Times New Roman" w:hAnsi="Times New Roman"/>
              </w:rPr>
              <w:t>0000</w:t>
            </w:r>
          </w:p>
        </w:tc>
        <w:tc>
          <w:tcPr>
            <w:tcW w:w="0" w:type="auto"/>
          </w:tcPr>
          <w:p w:rsidR="00310CEA" w:rsidRDefault="00310CEA" w:rsidP="001F3EB8">
            <w:pPr>
              <w:spacing w:after="0" w:line="240" w:lineRule="auto"/>
              <w:jc w:val="center"/>
              <w:rPr>
                <w:rFonts w:ascii="Times New Roman" w:hAnsi="Times New Roman"/>
                <w:bCs/>
                <w:color w:val="000000"/>
              </w:rPr>
            </w:pPr>
          </w:p>
          <w:p w:rsidR="00310CEA" w:rsidRPr="005F0D25" w:rsidRDefault="00310CEA" w:rsidP="001F3EB8">
            <w:pPr>
              <w:spacing w:after="0" w:line="240" w:lineRule="auto"/>
              <w:jc w:val="center"/>
              <w:rPr>
                <w:rFonts w:ascii="Times New Roman" w:eastAsia="Times New Roman" w:hAnsi="Times New Roman"/>
                <w:sz w:val="24"/>
                <w:szCs w:val="24"/>
                <w:lang w:eastAsia="ru-RU"/>
              </w:rPr>
            </w:pPr>
            <w:r w:rsidRPr="005F0D25">
              <w:rPr>
                <w:rFonts w:ascii="Times New Roman" w:hAnsi="Times New Roman"/>
                <w:bCs/>
                <w:color w:val="000000"/>
                <w:sz w:val="24"/>
                <w:szCs w:val="24"/>
              </w:rPr>
              <w:t>ДП-</w:t>
            </w:r>
            <w:r>
              <w:rPr>
                <w:rFonts w:ascii="Times New Roman" w:hAnsi="Times New Roman"/>
                <w:bCs/>
                <w:color w:val="000000"/>
                <w:sz w:val="24"/>
                <w:szCs w:val="24"/>
              </w:rPr>
              <w:t>Л</w:t>
            </w:r>
            <w:r w:rsidRPr="005F0D25">
              <w:rPr>
                <w:rFonts w:ascii="Times New Roman" w:hAnsi="Times New Roman"/>
                <w:bCs/>
                <w:color w:val="000000"/>
                <w:sz w:val="24"/>
                <w:szCs w:val="24"/>
              </w:rPr>
              <w:t>-Євро5-В0</w:t>
            </w:r>
          </w:p>
        </w:tc>
        <w:tc>
          <w:tcPr>
            <w:tcW w:w="0" w:type="auto"/>
          </w:tcPr>
          <w:p w:rsidR="00310CEA" w:rsidRPr="00BE182D" w:rsidRDefault="00310CEA" w:rsidP="001F3EB8">
            <w:pPr>
              <w:spacing w:after="0" w:line="240" w:lineRule="auto"/>
              <w:jc w:val="center"/>
              <w:rPr>
                <w:rFonts w:ascii="Times New Roman" w:eastAsia="Times New Roman" w:hAnsi="Times New Roman"/>
                <w:lang w:eastAsia="ru-RU"/>
              </w:rPr>
            </w:pPr>
          </w:p>
          <w:p w:rsidR="00310CEA" w:rsidRPr="00BE182D" w:rsidRDefault="00310CEA" w:rsidP="001F3EB8">
            <w:pPr>
              <w:spacing w:after="0" w:line="240" w:lineRule="auto"/>
              <w:jc w:val="center"/>
              <w:rPr>
                <w:rFonts w:ascii="Times New Roman" w:eastAsia="Times New Roman" w:hAnsi="Times New Roman"/>
                <w:lang w:eastAsia="ru-RU"/>
              </w:rPr>
            </w:pPr>
          </w:p>
          <w:p w:rsidR="00310CEA" w:rsidRPr="00BE182D" w:rsidRDefault="00310CEA" w:rsidP="001F3EB8">
            <w:pPr>
              <w:spacing w:after="0" w:line="240" w:lineRule="auto"/>
              <w:jc w:val="center"/>
              <w:rPr>
                <w:rFonts w:ascii="Times New Roman" w:eastAsia="Times New Roman" w:hAnsi="Times New Roman"/>
                <w:sz w:val="24"/>
                <w:szCs w:val="24"/>
                <w:lang w:eastAsia="ru-RU"/>
              </w:rPr>
            </w:pPr>
            <w:r w:rsidRPr="00BE182D">
              <w:rPr>
                <w:rFonts w:ascii="Times New Roman" w:eastAsia="Times New Roman" w:hAnsi="Times New Roman"/>
                <w:sz w:val="24"/>
                <w:szCs w:val="24"/>
                <w:lang w:eastAsia="ru-RU"/>
              </w:rPr>
              <w:t>0076</w:t>
            </w:r>
          </w:p>
        </w:tc>
        <w:tc>
          <w:tcPr>
            <w:tcW w:w="0" w:type="auto"/>
          </w:tcPr>
          <w:p w:rsidR="00310CEA" w:rsidRPr="00BE182D" w:rsidRDefault="00310CEA" w:rsidP="001F3EB8">
            <w:pPr>
              <w:spacing w:after="0" w:line="240" w:lineRule="auto"/>
              <w:rPr>
                <w:rFonts w:ascii="Times New Roman" w:eastAsia="Times New Roman" w:hAnsi="Times New Roman"/>
                <w:lang w:eastAsia="ru-RU"/>
              </w:rPr>
            </w:pPr>
          </w:p>
          <w:p w:rsidR="00310CEA" w:rsidRPr="00BE182D" w:rsidRDefault="00310CEA" w:rsidP="001F3EB8">
            <w:pPr>
              <w:spacing w:after="0" w:line="240" w:lineRule="auto"/>
              <w:rPr>
                <w:rFonts w:ascii="Times New Roman" w:eastAsia="Times New Roman" w:hAnsi="Times New Roman"/>
                <w:lang w:eastAsia="ru-RU"/>
              </w:rPr>
            </w:pPr>
          </w:p>
          <w:p w:rsidR="00310CEA" w:rsidRPr="00BE182D" w:rsidRDefault="00310CEA" w:rsidP="001F3EB8">
            <w:pPr>
              <w:spacing w:after="0" w:line="240" w:lineRule="auto"/>
              <w:rPr>
                <w:rFonts w:ascii="Times New Roman" w:eastAsia="Times New Roman" w:hAnsi="Times New Roman"/>
                <w:lang w:eastAsia="ru-RU"/>
              </w:rPr>
            </w:pPr>
            <w:r w:rsidRPr="00BE182D">
              <w:rPr>
                <w:rFonts w:ascii="Times New Roman" w:eastAsia="Times New Roman" w:hAnsi="Times New Roman"/>
                <w:lang w:eastAsia="ru-RU"/>
              </w:rPr>
              <w:t>кг</w:t>
            </w:r>
          </w:p>
        </w:tc>
        <w:tc>
          <w:tcPr>
            <w:tcW w:w="0" w:type="auto"/>
          </w:tcPr>
          <w:p w:rsidR="00310CEA" w:rsidRPr="00BE182D" w:rsidRDefault="00310CEA" w:rsidP="001F3EB8">
            <w:pPr>
              <w:spacing w:after="0" w:line="240" w:lineRule="auto"/>
              <w:jc w:val="center"/>
              <w:rPr>
                <w:rFonts w:ascii="Times New Roman" w:hAnsi="Times New Roman"/>
              </w:rPr>
            </w:pPr>
          </w:p>
          <w:p w:rsidR="00310CEA" w:rsidRPr="00BE182D" w:rsidRDefault="00310CEA" w:rsidP="001F3EB8">
            <w:pPr>
              <w:spacing w:after="0" w:line="240" w:lineRule="auto"/>
              <w:jc w:val="center"/>
              <w:rPr>
                <w:rFonts w:ascii="Times New Roman" w:hAnsi="Times New Roman"/>
              </w:rPr>
            </w:pPr>
          </w:p>
          <w:p w:rsidR="00310CEA" w:rsidRPr="00BE182D" w:rsidRDefault="00310CEA" w:rsidP="001F3EB8">
            <w:pPr>
              <w:spacing w:after="0" w:line="240" w:lineRule="auto"/>
              <w:rPr>
                <w:rFonts w:ascii="Times New Roman" w:hAnsi="Times New Roman"/>
                <w:sz w:val="24"/>
                <w:szCs w:val="24"/>
              </w:rPr>
            </w:pPr>
            <w:r w:rsidRPr="00BE182D">
              <w:rPr>
                <w:rFonts w:ascii="Times New Roman" w:hAnsi="Times New Roman"/>
                <w:sz w:val="24"/>
                <w:szCs w:val="24"/>
              </w:rPr>
              <w:t>57</w:t>
            </w:r>
          </w:p>
        </w:tc>
        <w:tc>
          <w:tcPr>
            <w:tcW w:w="0" w:type="auto"/>
            <w:textDirection w:val="btLr"/>
            <w:vAlign w:val="center"/>
          </w:tcPr>
          <w:p w:rsidR="00310CEA" w:rsidRPr="00BE182D" w:rsidRDefault="00310CEA" w:rsidP="001F3EB8">
            <w:pPr>
              <w:spacing w:after="0" w:line="240" w:lineRule="auto"/>
              <w:ind w:left="113" w:right="113"/>
              <w:jc w:val="center"/>
              <w:rPr>
                <w:rFonts w:ascii="Times New Roman" w:eastAsia="Times New Roman" w:hAnsi="Times New Roman"/>
                <w:sz w:val="28"/>
                <w:szCs w:val="28"/>
                <w:lang w:eastAsia="ru-RU"/>
              </w:rPr>
            </w:pPr>
            <w:r w:rsidRPr="00BE182D">
              <w:rPr>
                <w:rFonts w:ascii="Times New Roman" w:hAnsi="Times New Roman"/>
                <w:bCs/>
                <w:sz w:val="28"/>
                <w:szCs w:val="28"/>
              </w:rPr>
              <w:t>37,47000</w:t>
            </w:r>
          </w:p>
        </w:tc>
        <w:tc>
          <w:tcPr>
            <w:tcW w:w="0" w:type="auto"/>
            <w:textDirection w:val="btLr"/>
            <w:vAlign w:val="center"/>
          </w:tcPr>
          <w:p w:rsidR="00310CEA" w:rsidRPr="00BE182D" w:rsidRDefault="00310CEA" w:rsidP="001F3EB8">
            <w:pPr>
              <w:spacing w:after="0" w:line="240" w:lineRule="auto"/>
              <w:ind w:left="113" w:right="113"/>
              <w:jc w:val="center"/>
              <w:rPr>
                <w:rFonts w:ascii="Times New Roman" w:eastAsia="Times New Roman" w:hAnsi="Times New Roman"/>
                <w:sz w:val="28"/>
                <w:szCs w:val="28"/>
                <w:lang w:val="en-US" w:eastAsia="ru-RU"/>
              </w:rPr>
            </w:pPr>
            <w:r w:rsidRPr="00BE182D">
              <w:rPr>
                <w:rFonts w:ascii="Times New Roman" w:hAnsi="Times New Roman"/>
                <w:bCs/>
                <w:sz w:val="28"/>
                <w:szCs w:val="28"/>
              </w:rPr>
              <w:t>2135,79</w:t>
            </w:r>
          </w:p>
        </w:tc>
        <w:tc>
          <w:tcPr>
            <w:tcW w:w="0" w:type="auto"/>
            <w:gridSpan w:val="9"/>
          </w:tcPr>
          <w:p w:rsidR="00310CEA" w:rsidRPr="00BE182D" w:rsidRDefault="00310CEA" w:rsidP="001F3EB8">
            <w:pPr>
              <w:spacing w:after="0" w:line="240" w:lineRule="auto"/>
              <w:ind w:left="-77" w:right="-122"/>
              <w:jc w:val="center"/>
              <w:rPr>
                <w:rFonts w:ascii="Times New Roman" w:eastAsia="Times New Roman" w:hAnsi="Times New Roman"/>
                <w:lang w:val="en-US" w:eastAsia="ru-RU"/>
              </w:rPr>
            </w:pPr>
            <w:r w:rsidRPr="00BE182D">
              <w:rPr>
                <w:rFonts w:ascii="Times New Roman" w:eastAsia="Times New Roman" w:hAnsi="Times New Roman"/>
                <w:lang w:eastAsia="ru-RU"/>
              </w:rPr>
              <w:t>-</w:t>
            </w:r>
          </w:p>
        </w:tc>
        <w:tc>
          <w:tcPr>
            <w:tcW w:w="0" w:type="auto"/>
            <w:textDirection w:val="btLr"/>
            <w:vAlign w:val="center"/>
          </w:tcPr>
          <w:p w:rsidR="00310CEA" w:rsidRPr="00BE182D" w:rsidRDefault="00310CEA" w:rsidP="001F3EB8">
            <w:pPr>
              <w:spacing w:after="0" w:line="240" w:lineRule="auto"/>
              <w:ind w:left="113" w:right="113"/>
              <w:jc w:val="center"/>
              <w:rPr>
                <w:rFonts w:ascii="Times New Roman" w:eastAsia="Times New Roman" w:hAnsi="Times New Roman"/>
                <w:sz w:val="28"/>
                <w:szCs w:val="28"/>
                <w:lang w:eastAsia="ru-RU"/>
              </w:rPr>
            </w:pPr>
            <w:r w:rsidRPr="00BE182D">
              <w:rPr>
                <w:rFonts w:ascii="Times New Roman" w:hAnsi="Times New Roman"/>
                <w:bCs/>
                <w:sz w:val="28"/>
                <w:szCs w:val="28"/>
              </w:rPr>
              <w:t>2135,79</w:t>
            </w:r>
          </w:p>
        </w:tc>
        <w:tc>
          <w:tcPr>
            <w:tcW w:w="0" w:type="auto"/>
            <w:gridSpan w:val="5"/>
          </w:tcPr>
          <w:p w:rsidR="00310CEA" w:rsidRPr="00BE182D" w:rsidRDefault="00310CEA" w:rsidP="001F3EB8">
            <w:pPr>
              <w:spacing w:after="0" w:line="240" w:lineRule="auto"/>
              <w:ind w:left="-77" w:right="-122"/>
              <w:jc w:val="center"/>
              <w:rPr>
                <w:rFonts w:ascii="Times New Roman" w:eastAsia="Times New Roman" w:hAnsi="Times New Roman"/>
                <w:lang w:eastAsia="ru-RU"/>
              </w:rPr>
            </w:pPr>
            <w:r w:rsidRPr="00BE182D">
              <w:rPr>
                <w:rFonts w:ascii="Times New Roman" w:eastAsia="Times New Roman" w:hAnsi="Times New Roman"/>
                <w:lang w:eastAsia="ru-RU"/>
              </w:rPr>
              <w:t>-</w:t>
            </w:r>
          </w:p>
        </w:tc>
      </w:tr>
    </w:tbl>
    <w:p w:rsidR="00310CEA" w:rsidRDefault="00310CEA" w:rsidP="00310CEA">
      <w:pPr>
        <w:spacing w:after="0"/>
        <w:jc w:val="both"/>
        <w:rPr>
          <w:rFonts w:ascii="Times New Roman" w:hAnsi="Times New Roman"/>
          <w:sz w:val="24"/>
        </w:rPr>
      </w:pPr>
    </w:p>
    <w:p w:rsidR="00310CEA" w:rsidRPr="007E2288" w:rsidRDefault="00310CEA" w:rsidP="00310CEA">
      <w:pPr>
        <w:spacing w:after="0"/>
        <w:jc w:val="both"/>
        <w:rPr>
          <w:rFonts w:ascii="Times New Roman" w:hAnsi="Times New Roman"/>
          <w:sz w:val="24"/>
        </w:rPr>
      </w:pPr>
      <w:r w:rsidRPr="007E2288">
        <w:rPr>
          <w:rFonts w:ascii="Times New Roman" w:hAnsi="Times New Roman"/>
          <w:sz w:val="24"/>
        </w:rPr>
        <w:t>Начальник</w:t>
      </w:r>
      <w:r>
        <w:rPr>
          <w:rFonts w:ascii="Times New Roman" w:hAnsi="Times New Roman"/>
          <w:sz w:val="24"/>
        </w:rPr>
        <w:t xml:space="preserve"> служби паливно-мастильних матеріалів тилу логістики  </w:t>
      </w:r>
      <w:r w:rsidRPr="007E2288">
        <w:rPr>
          <w:rFonts w:ascii="Times New Roman" w:hAnsi="Times New Roman"/>
          <w:sz w:val="24"/>
        </w:rPr>
        <w:t>військ</w:t>
      </w:r>
      <w:r>
        <w:rPr>
          <w:rFonts w:ascii="Times New Roman" w:hAnsi="Times New Roman"/>
          <w:sz w:val="24"/>
        </w:rPr>
        <w:t>о</w:t>
      </w:r>
      <w:r w:rsidRPr="007E2288">
        <w:rPr>
          <w:rFonts w:ascii="Times New Roman" w:hAnsi="Times New Roman"/>
          <w:sz w:val="24"/>
        </w:rPr>
        <w:t>вої частини А</w:t>
      </w:r>
      <w:r>
        <w:rPr>
          <w:rFonts w:ascii="Times New Roman" w:hAnsi="Times New Roman"/>
          <w:sz w:val="24"/>
        </w:rPr>
        <w:t>0000</w:t>
      </w:r>
    </w:p>
    <w:p w:rsidR="00310CEA" w:rsidRDefault="00310CEA" w:rsidP="00310CEA">
      <w:pPr>
        <w:spacing w:after="0"/>
        <w:jc w:val="both"/>
        <w:rPr>
          <w:rFonts w:ascii="Times New Roman" w:hAnsi="Times New Roman"/>
          <w:sz w:val="24"/>
        </w:rPr>
      </w:pPr>
      <w:r>
        <w:rPr>
          <w:rFonts w:ascii="Times New Roman" w:hAnsi="Times New Roman"/>
          <w:sz w:val="24"/>
        </w:rPr>
        <w:t>звання</w:t>
      </w:r>
      <w:r w:rsidRPr="007E2288">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ab/>
      </w:r>
      <w:r>
        <w:rPr>
          <w:rFonts w:ascii="Times New Roman" w:hAnsi="Times New Roman"/>
          <w:sz w:val="24"/>
        </w:rPr>
        <w:tab/>
        <w:t xml:space="preserve">       Ім’я ПРІЗВИЩЕ</w:t>
      </w:r>
      <w:r w:rsidRPr="00F31D77">
        <w:rPr>
          <w:rFonts w:ascii="Times New Roman" w:hAnsi="Times New Roman"/>
          <w:sz w:val="24"/>
        </w:rPr>
        <w:t xml:space="preserve"> </w:t>
      </w:r>
    </w:p>
    <w:p w:rsidR="00310CEA" w:rsidRPr="007E2288" w:rsidRDefault="00310CEA" w:rsidP="00310CEA">
      <w:pPr>
        <w:spacing w:after="0"/>
        <w:jc w:val="both"/>
        <w:rPr>
          <w:rFonts w:ascii="Times New Roman" w:hAnsi="Times New Roman"/>
          <w:sz w:val="24"/>
        </w:rPr>
      </w:pPr>
    </w:p>
    <w:p w:rsidR="00310CEA" w:rsidRPr="00886F49" w:rsidRDefault="00310CEA" w:rsidP="00310CEA">
      <w:pPr>
        <w:tabs>
          <w:tab w:val="left" w:pos="2552"/>
        </w:tabs>
        <w:spacing w:after="0"/>
        <w:rPr>
          <w:rFonts w:ascii="Times New Roman" w:hAnsi="Times New Roman"/>
          <w:sz w:val="24"/>
          <w:szCs w:val="24"/>
        </w:rPr>
      </w:pPr>
      <w:r w:rsidRPr="00886F49">
        <w:rPr>
          <w:rFonts w:ascii="Times New Roman" w:hAnsi="Times New Roman"/>
          <w:color w:val="000000"/>
          <w:sz w:val="24"/>
          <w:szCs w:val="24"/>
        </w:rPr>
        <w:t>Згідно з оригіналом</w:t>
      </w:r>
      <w:r w:rsidRPr="00886F49">
        <w:rPr>
          <w:rFonts w:ascii="Times New Roman" w:hAnsi="Times New Roman"/>
          <w:sz w:val="24"/>
          <w:szCs w:val="24"/>
        </w:rPr>
        <w:t>:</w:t>
      </w:r>
    </w:p>
    <w:p w:rsidR="00310CEA" w:rsidRPr="00886F49" w:rsidRDefault="00310CEA" w:rsidP="00310CEA">
      <w:pPr>
        <w:tabs>
          <w:tab w:val="left" w:pos="2552"/>
        </w:tabs>
        <w:spacing w:after="0"/>
        <w:rPr>
          <w:rFonts w:ascii="Times New Roman" w:hAnsi="Times New Roman"/>
          <w:sz w:val="24"/>
          <w:szCs w:val="24"/>
        </w:rPr>
      </w:pPr>
      <w:r>
        <w:rPr>
          <w:rFonts w:ascii="Times New Roman" w:hAnsi="Times New Roman"/>
          <w:sz w:val="24"/>
          <w:szCs w:val="24"/>
        </w:rPr>
        <w:t>Н</w:t>
      </w:r>
      <w:r w:rsidRPr="00886F49">
        <w:rPr>
          <w:rFonts w:ascii="Times New Roman" w:hAnsi="Times New Roman"/>
          <w:sz w:val="24"/>
          <w:szCs w:val="24"/>
        </w:rPr>
        <w:t>ачальник штабу військової частини А</w:t>
      </w:r>
      <w:r>
        <w:rPr>
          <w:rFonts w:ascii="Times New Roman" w:hAnsi="Times New Roman"/>
          <w:sz w:val="24"/>
          <w:szCs w:val="24"/>
        </w:rPr>
        <w:t>0000</w:t>
      </w:r>
    </w:p>
    <w:p w:rsidR="00310CEA" w:rsidRPr="00886F49" w:rsidRDefault="00310CEA" w:rsidP="00310CEA">
      <w:pPr>
        <w:tabs>
          <w:tab w:val="left" w:pos="2552"/>
        </w:tabs>
        <w:spacing w:after="0"/>
        <w:rPr>
          <w:rFonts w:ascii="Times New Roman" w:hAnsi="Times New Roman"/>
          <w:sz w:val="24"/>
          <w:szCs w:val="24"/>
        </w:rPr>
      </w:pPr>
      <w:r>
        <w:rPr>
          <w:rFonts w:ascii="Times New Roman" w:hAnsi="Times New Roman"/>
          <w:sz w:val="24"/>
          <w:szCs w:val="24"/>
        </w:rPr>
        <w:t>звання</w:t>
      </w:r>
      <w:r w:rsidRPr="00886F49">
        <w:rPr>
          <w:rFonts w:ascii="Times New Roman" w:hAnsi="Times New Roman"/>
          <w:sz w:val="24"/>
          <w:szCs w:val="24"/>
        </w:rPr>
        <w:tab/>
      </w:r>
      <w:r w:rsidRPr="00886F49">
        <w:rPr>
          <w:rFonts w:ascii="Times New Roman" w:hAnsi="Times New Roman"/>
          <w:sz w:val="24"/>
          <w:szCs w:val="24"/>
        </w:rPr>
        <w:tab/>
      </w:r>
      <w:r w:rsidRPr="00886F49">
        <w:rPr>
          <w:rFonts w:ascii="Times New Roman" w:hAnsi="Times New Roman"/>
          <w:sz w:val="24"/>
          <w:szCs w:val="24"/>
        </w:rPr>
        <w:tab/>
        <w:t xml:space="preserve">                               </w:t>
      </w:r>
      <w:r>
        <w:rPr>
          <w:rFonts w:ascii="Times New Roman" w:hAnsi="Times New Roman"/>
          <w:sz w:val="24"/>
        </w:rPr>
        <w:t>Ім’я ПРІЗВИЩЕ</w:t>
      </w:r>
    </w:p>
    <w:p w:rsidR="00310CEA" w:rsidRPr="00886F49" w:rsidRDefault="00310CEA" w:rsidP="00310CEA">
      <w:pPr>
        <w:tabs>
          <w:tab w:val="left" w:pos="2552"/>
        </w:tabs>
        <w:spacing w:after="0"/>
        <w:rPr>
          <w:rFonts w:ascii="Times New Roman" w:hAnsi="Times New Roman"/>
          <w:sz w:val="24"/>
          <w:szCs w:val="24"/>
        </w:rPr>
      </w:pPr>
      <w:r w:rsidRPr="00886F49">
        <w:rPr>
          <w:rFonts w:ascii="Times New Roman" w:hAnsi="Times New Roman"/>
          <w:sz w:val="24"/>
          <w:szCs w:val="24"/>
        </w:rPr>
        <w:t>“</w:t>
      </w:r>
      <w:r>
        <w:rPr>
          <w:rFonts w:ascii="Times New Roman" w:hAnsi="Times New Roman"/>
          <w:sz w:val="24"/>
          <w:szCs w:val="24"/>
        </w:rPr>
        <w:t>_</w:t>
      </w:r>
      <w:r w:rsidRPr="00FB2143">
        <w:rPr>
          <w:rFonts w:ascii="Times New Roman" w:hAnsi="Times New Roman"/>
          <w:sz w:val="24"/>
          <w:szCs w:val="24"/>
          <w:u w:val="single"/>
        </w:rPr>
        <w:t>2</w:t>
      </w:r>
      <w:r>
        <w:rPr>
          <w:rFonts w:ascii="Times New Roman" w:hAnsi="Times New Roman"/>
          <w:sz w:val="24"/>
          <w:szCs w:val="24"/>
          <w:u w:val="single"/>
        </w:rPr>
        <w:t>9</w:t>
      </w:r>
      <w:r>
        <w:rPr>
          <w:rFonts w:ascii="Times New Roman" w:hAnsi="Times New Roman"/>
          <w:sz w:val="24"/>
          <w:szCs w:val="24"/>
        </w:rPr>
        <w:t>_</w:t>
      </w:r>
      <w:r w:rsidRPr="00886F49">
        <w:rPr>
          <w:rFonts w:ascii="Times New Roman" w:hAnsi="Times New Roman"/>
          <w:sz w:val="24"/>
          <w:szCs w:val="24"/>
        </w:rPr>
        <w:t xml:space="preserve">” </w:t>
      </w:r>
      <w:r>
        <w:rPr>
          <w:rFonts w:ascii="Times New Roman" w:hAnsi="Times New Roman"/>
          <w:sz w:val="24"/>
          <w:szCs w:val="24"/>
        </w:rPr>
        <w:t>__</w:t>
      </w:r>
      <w:r>
        <w:rPr>
          <w:rFonts w:ascii="Times New Roman" w:hAnsi="Times New Roman"/>
          <w:sz w:val="24"/>
          <w:szCs w:val="24"/>
          <w:u w:val="single"/>
        </w:rPr>
        <w:t>верес</w:t>
      </w:r>
      <w:r w:rsidRPr="00FB2143">
        <w:rPr>
          <w:rFonts w:ascii="Times New Roman" w:hAnsi="Times New Roman"/>
          <w:sz w:val="24"/>
          <w:szCs w:val="24"/>
          <w:u w:val="single"/>
        </w:rPr>
        <w:t>ня</w:t>
      </w:r>
      <w:r>
        <w:rPr>
          <w:rFonts w:ascii="Times New Roman" w:hAnsi="Times New Roman"/>
          <w:sz w:val="24"/>
          <w:szCs w:val="24"/>
        </w:rPr>
        <w:t>__</w:t>
      </w:r>
      <w:r w:rsidRPr="00886F49">
        <w:rPr>
          <w:rFonts w:ascii="Times New Roman" w:hAnsi="Times New Roman"/>
          <w:sz w:val="24"/>
          <w:szCs w:val="24"/>
        </w:rPr>
        <w:t xml:space="preserve"> 202</w:t>
      </w:r>
      <w:r>
        <w:rPr>
          <w:rFonts w:ascii="Times New Roman" w:hAnsi="Times New Roman"/>
          <w:sz w:val="24"/>
          <w:szCs w:val="24"/>
        </w:rPr>
        <w:t>5</w:t>
      </w:r>
      <w:r w:rsidRPr="00886F49">
        <w:rPr>
          <w:rFonts w:ascii="Times New Roman" w:hAnsi="Times New Roman"/>
          <w:sz w:val="24"/>
          <w:szCs w:val="24"/>
        </w:rPr>
        <w:t xml:space="preserve"> року</w:t>
      </w:r>
    </w:p>
    <w:p w:rsidR="00310CEA" w:rsidRPr="00886F49" w:rsidRDefault="00310CEA" w:rsidP="00310CEA">
      <w:pPr>
        <w:tabs>
          <w:tab w:val="left" w:pos="2552"/>
        </w:tabs>
        <w:spacing w:after="0"/>
        <w:rPr>
          <w:rFonts w:ascii="Times New Roman" w:eastAsia="Times New Roman" w:hAnsi="Times New Roman"/>
          <w:sz w:val="24"/>
          <w:szCs w:val="24"/>
          <w:lang w:eastAsia="ru-RU"/>
        </w:rPr>
      </w:pPr>
      <w:r w:rsidRPr="00886F49">
        <w:rPr>
          <w:rFonts w:ascii="Times New Roman" w:hAnsi="Times New Roman"/>
          <w:sz w:val="24"/>
          <w:szCs w:val="24"/>
        </w:rPr>
        <w:t>М.П.</w:t>
      </w:r>
    </w:p>
    <w:p w:rsidR="002D0F07" w:rsidRDefault="002D0F07" w:rsidP="00B24CA2">
      <w:pPr>
        <w:rPr>
          <w:rFonts w:ascii="Times New Roman" w:hAnsi="Times New Roman" w:cs="Times New Roman"/>
        </w:rPr>
      </w:pPr>
    </w:p>
    <w:sectPr w:rsidR="002D0F07" w:rsidSect="00B24CA2">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CA2"/>
    <w:rsid w:val="00102FF8"/>
    <w:rsid w:val="00246305"/>
    <w:rsid w:val="002D0F07"/>
    <w:rsid w:val="00310CEA"/>
    <w:rsid w:val="00554A94"/>
    <w:rsid w:val="006E7FC2"/>
    <w:rsid w:val="007457F1"/>
    <w:rsid w:val="008F5039"/>
    <w:rsid w:val="009B1D2E"/>
    <w:rsid w:val="009C49F1"/>
    <w:rsid w:val="00B24CA2"/>
    <w:rsid w:val="00CB6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4C820"/>
  <w15:chartTrackingRefBased/>
  <w15:docId w15:val="{FD8A27E7-3C25-472D-849E-299AF941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4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951209">
      <w:bodyDiv w:val="1"/>
      <w:marLeft w:val="0"/>
      <w:marRight w:val="0"/>
      <w:marTop w:val="0"/>
      <w:marBottom w:val="0"/>
      <w:divBdr>
        <w:top w:val="none" w:sz="0" w:space="0" w:color="auto"/>
        <w:left w:val="none" w:sz="0" w:space="0" w:color="auto"/>
        <w:bottom w:val="none" w:sz="0" w:space="0" w:color="auto"/>
        <w:right w:val="none" w:sz="0" w:space="0" w:color="auto"/>
      </w:divBdr>
    </w:div>
    <w:div w:id="314842157">
      <w:bodyDiv w:val="1"/>
      <w:marLeft w:val="0"/>
      <w:marRight w:val="0"/>
      <w:marTop w:val="0"/>
      <w:marBottom w:val="0"/>
      <w:divBdr>
        <w:top w:val="none" w:sz="0" w:space="0" w:color="auto"/>
        <w:left w:val="none" w:sz="0" w:space="0" w:color="auto"/>
        <w:bottom w:val="none" w:sz="0" w:space="0" w:color="auto"/>
        <w:right w:val="none" w:sz="0" w:space="0" w:color="auto"/>
      </w:divBdr>
    </w:div>
    <w:div w:id="365108038">
      <w:bodyDiv w:val="1"/>
      <w:marLeft w:val="0"/>
      <w:marRight w:val="0"/>
      <w:marTop w:val="0"/>
      <w:marBottom w:val="0"/>
      <w:divBdr>
        <w:top w:val="none" w:sz="0" w:space="0" w:color="auto"/>
        <w:left w:val="none" w:sz="0" w:space="0" w:color="auto"/>
        <w:bottom w:val="none" w:sz="0" w:space="0" w:color="auto"/>
        <w:right w:val="none" w:sz="0" w:space="0" w:color="auto"/>
      </w:divBdr>
    </w:div>
    <w:div w:id="434206338">
      <w:bodyDiv w:val="1"/>
      <w:marLeft w:val="0"/>
      <w:marRight w:val="0"/>
      <w:marTop w:val="0"/>
      <w:marBottom w:val="0"/>
      <w:divBdr>
        <w:top w:val="none" w:sz="0" w:space="0" w:color="auto"/>
        <w:left w:val="none" w:sz="0" w:space="0" w:color="auto"/>
        <w:bottom w:val="none" w:sz="0" w:space="0" w:color="auto"/>
        <w:right w:val="none" w:sz="0" w:space="0" w:color="auto"/>
      </w:divBdr>
    </w:div>
    <w:div w:id="468666139">
      <w:bodyDiv w:val="1"/>
      <w:marLeft w:val="0"/>
      <w:marRight w:val="0"/>
      <w:marTop w:val="0"/>
      <w:marBottom w:val="0"/>
      <w:divBdr>
        <w:top w:val="none" w:sz="0" w:space="0" w:color="auto"/>
        <w:left w:val="none" w:sz="0" w:space="0" w:color="auto"/>
        <w:bottom w:val="none" w:sz="0" w:space="0" w:color="auto"/>
        <w:right w:val="none" w:sz="0" w:space="0" w:color="auto"/>
      </w:divBdr>
    </w:div>
    <w:div w:id="674964961">
      <w:bodyDiv w:val="1"/>
      <w:marLeft w:val="0"/>
      <w:marRight w:val="0"/>
      <w:marTop w:val="0"/>
      <w:marBottom w:val="0"/>
      <w:divBdr>
        <w:top w:val="none" w:sz="0" w:space="0" w:color="auto"/>
        <w:left w:val="none" w:sz="0" w:space="0" w:color="auto"/>
        <w:bottom w:val="none" w:sz="0" w:space="0" w:color="auto"/>
        <w:right w:val="none" w:sz="0" w:space="0" w:color="auto"/>
      </w:divBdr>
    </w:div>
    <w:div w:id="817192293">
      <w:bodyDiv w:val="1"/>
      <w:marLeft w:val="0"/>
      <w:marRight w:val="0"/>
      <w:marTop w:val="0"/>
      <w:marBottom w:val="0"/>
      <w:divBdr>
        <w:top w:val="none" w:sz="0" w:space="0" w:color="auto"/>
        <w:left w:val="none" w:sz="0" w:space="0" w:color="auto"/>
        <w:bottom w:val="none" w:sz="0" w:space="0" w:color="auto"/>
        <w:right w:val="none" w:sz="0" w:space="0" w:color="auto"/>
      </w:divBdr>
    </w:div>
    <w:div w:id="889534887">
      <w:bodyDiv w:val="1"/>
      <w:marLeft w:val="0"/>
      <w:marRight w:val="0"/>
      <w:marTop w:val="0"/>
      <w:marBottom w:val="0"/>
      <w:divBdr>
        <w:top w:val="none" w:sz="0" w:space="0" w:color="auto"/>
        <w:left w:val="none" w:sz="0" w:space="0" w:color="auto"/>
        <w:bottom w:val="none" w:sz="0" w:space="0" w:color="auto"/>
        <w:right w:val="none" w:sz="0" w:space="0" w:color="auto"/>
      </w:divBdr>
    </w:div>
    <w:div w:id="913972366">
      <w:bodyDiv w:val="1"/>
      <w:marLeft w:val="0"/>
      <w:marRight w:val="0"/>
      <w:marTop w:val="0"/>
      <w:marBottom w:val="0"/>
      <w:divBdr>
        <w:top w:val="none" w:sz="0" w:space="0" w:color="auto"/>
        <w:left w:val="none" w:sz="0" w:space="0" w:color="auto"/>
        <w:bottom w:val="none" w:sz="0" w:space="0" w:color="auto"/>
        <w:right w:val="none" w:sz="0" w:space="0" w:color="auto"/>
      </w:divBdr>
    </w:div>
    <w:div w:id="951976613">
      <w:bodyDiv w:val="1"/>
      <w:marLeft w:val="0"/>
      <w:marRight w:val="0"/>
      <w:marTop w:val="0"/>
      <w:marBottom w:val="0"/>
      <w:divBdr>
        <w:top w:val="none" w:sz="0" w:space="0" w:color="auto"/>
        <w:left w:val="none" w:sz="0" w:space="0" w:color="auto"/>
        <w:bottom w:val="none" w:sz="0" w:space="0" w:color="auto"/>
        <w:right w:val="none" w:sz="0" w:space="0" w:color="auto"/>
      </w:divBdr>
    </w:div>
    <w:div w:id="1160345356">
      <w:bodyDiv w:val="1"/>
      <w:marLeft w:val="0"/>
      <w:marRight w:val="0"/>
      <w:marTop w:val="0"/>
      <w:marBottom w:val="0"/>
      <w:divBdr>
        <w:top w:val="none" w:sz="0" w:space="0" w:color="auto"/>
        <w:left w:val="none" w:sz="0" w:space="0" w:color="auto"/>
        <w:bottom w:val="none" w:sz="0" w:space="0" w:color="auto"/>
        <w:right w:val="none" w:sz="0" w:space="0" w:color="auto"/>
      </w:divBdr>
    </w:div>
    <w:div w:id="1397433720">
      <w:bodyDiv w:val="1"/>
      <w:marLeft w:val="0"/>
      <w:marRight w:val="0"/>
      <w:marTop w:val="0"/>
      <w:marBottom w:val="0"/>
      <w:divBdr>
        <w:top w:val="none" w:sz="0" w:space="0" w:color="auto"/>
        <w:left w:val="none" w:sz="0" w:space="0" w:color="auto"/>
        <w:bottom w:val="none" w:sz="0" w:space="0" w:color="auto"/>
        <w:right w:val="none" w:sz="0" w:space="0" w:color="auto"/>
      </w:divBdr>
    </w:div>
    <w:div w:id="1405641513">
      <w:bodyDiv w:val="1"/>
      <w:marLeft w:val="0"/>
      <w:marRight w:val="0"/>
      <w:marTop w:val="0"/>
      <w:marBottom w:val="0"/>
      <w:divBdr>
        <w:top w:val="none" w:sz="0" w:space="0" w:color="auto"/>
        <w:left w:val="none" w:sz="0" w:space="0" w:color="auto"/>
        <w:bottom w:val="none" w:sz="0" w:space="0" w:color="auto"/>
        <w:right w:val="none" w:sz="0" w:space="0" w:color="auto"/>
      </w:divBdr>
    </w:div>
    <w:div w:id="1494253382">
      <w:bodyDiv w:val="1"/>
      <w:marLeft w:val="0"/>
      <w:marRight w:val="0"/>
      <w:marTop w:val="0"/>
      <w:marBottom w:val="0"/>
      <w:divBdr>
        <w:top w:val="none" w:sz="0" w:space="0" w:color="auto"/>
        <w:left w:val="none" w:sz="0" w:space="0" w:color="auto"/>
        <w:bottom w:val="none" w:sz="0" w:space="0" w:color="auto"/>
        <w:right w:val="none" w:sz="0" w:space="0" w:color="auto"/>
      </w:divBdr>
    </w:div>
    <w:div w:id="1506095527">
      <w:bodyDiv w:val="1"/>
      <w:marLeft w:val="0"/>
      <w:marRight w:val="0"/>
      <w:marTop w:val="0"/>
      <w:marBottom w:val="0"/>
      <w:divBdr>
        <w:top w:val="none" w:sz="0" w:space="0" w:color="auto"/>
        <w:left w:val="none" w:sz="0" w:space="0" w:color="auto"/>
        <w:bottom w:val="none" w:sz="0" w:space="0" w:color="auto"/>
        <w:right w:val="none" w:sz="0" w:space="0" w:color="auto"/>
      </w:divBdr>
    </w:div>
    <w:div w:id="1813449548">
      <w:bodyDiv w:val="1"/>
      <w:marLeft w:val="0"/>
      <w:marRight w:val="0"/>
      <w:marTop w:val="0"/>
      <w:marBottom w:val="0"/>
      <w:divBdr>
        <w:top w:val="none" w:sz="0" w:space="0" w:color="auto"/>
        <w:left w:val="none" w:sz="0" w:space="0" w:color="auto"/>
        <w:bottom w:val="none" w:sz="0" w:space="0" w:color="auto"/>
        <w:right w:val="none" w:sz="0" w:space="0" w:color="auto"/>
      </w:divBdr>
    </w:div>
    <w:div w:id="208525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4049</Words>
  <Characters>2308</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ПММ</dc:creator>
  <cp:keywords/>
  <dc:description/>
  <cp:lastModifiedBy>user</cp:lastModifiedBy>
  <cp:revision>1</cp:revision>
  <dcterms:created xsi:type="dcterms:W3CDTF">2025-11-21T12:41:00Z</dcterms:created>
  <dcterms:modified xsi:type="dcterms:W3CDTF">2025-11-21T12:41:00Z</dcterms:modified>
</cp:coreProperties>
</file>