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0C3A" w:rsidRPr="00424125" w:rsidRDefault="00424125" w:rsidP="004241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125">
        <w:rPr>
          <w:rFonts w:ascii="Times New Roman" w:hAnsi="Times New Roman" w:cs="Times New Roman"/>
          <w:b/>
          <w:bCs/>
          <w:sz w:val="24"/>
          <w:szCs w:val="24"/>
        </w:rPr>
        <w:t>Алгоритм звіряння даних обліку військового майна між</w:t>
      </w:r>
      <w:r w:rsidR="006F0C3A" w:rsidRPr="00424125">
        <w:rPr>
          <w:rFonts w:ascii="Times New Roman" w:hAnsi="Times New Roman" w:cs="Times New Roman"/>
          <w:b/>
          <w:bCs/>
          <w:sz w:val="24"/>
          <w:szCs w:val="24"/>
        </w:rPr>
        <w:t xml:space="preserve"> служб</w:t>
      </w:r>
      <w:r w:rsidRPr="00424125">
        <w:rPr>
          <w:rFonts w:ascii="Times New Roman" w:hAnsi="Times New Roman" w:cs="Times New Roman"/>
          <w:b/>
          <w:bCs/>
          <w:sz w:val="24"/>
          <w:szCs w:val="24"/>
        </w:rPr>
        <w:t>ою</w:t>
      </w:r>
      <w:r w:rsidR="006F0C3A" w:rsidRPr="00424125">
        <w:rPr>
          <w:rFonts w:ascii="Times New Roman" w:hAnsi="Times New Roman" w:cs="Times New Roman"/>
          <w:b/>
          <w:bCs/>
          <w:sz w:val="24"/>
          <w:szCs w:val="24"/>
        </w:rPr>
        <w:t xml:space="preserve"> забезпечення </w:t>
      </w:r>
      <w:r w:rsidRPr="00424125">
        <w:rPr>
          <w:rFonts w:ascii="Times New Roman" w:hAnsi="Times New Roman" w:cs="Times New Roman"/>
          <w:b/>
          <w:bCs/>
          <w:sz w:val="24"/>
          <w:szCs w:val="24"/>
        </w:rPr>
        <w:t>та</w:t>
      </w:r>
    </w:p>
    <w:p w:rsidR="006F0C3A" w:rsidRPr="00424125" w:rsidRDefault="00424125" w:rsidP="004241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4125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6F0C3A" w:rsidRPr="00424125">
        <w:rPr>
          <w:rFonts w:ascii="Times New Roman" w:hAnsi="Times New Roman" w:cs="Times New Roman"/>
          <w:b/>
          <w:bCs/>
          <w:sz w:val="24"/>
          <w:szCs w:val="24"/>
        </w:rPr>
        <w:t>інансово-економічною службою</w:t>
      </w:r>
      <w:r w:rsidRPr="00424125">
        <w:rPr>
          <w:rFonts w:ascii="Times New Roman" w:hAnsi="Times New Roman" w:cs="Times New Roman"/>
          <w:b/>
          <w:bCs/>
          <w:sz w:val="24"/>
          <w:szCs w:val="24"/>
        </w:rPr>
        <w:t xml:space="preserve"> у військовій частині</w:t>
      </w:r>
    </w:p>
    <w:p w:rsidR="00791820" w:rsidRDefault="00791820" w:rsidP="0083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820" w:rsidRDefault="00791820" w:rsidP="004241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424125">
        <w:rPr>
          <w:rFonts w:ascii="Times New Roman" w:hAnsi="Times New Roman" w:cs="Times New Roman"/>
          <w:sz w:val="24"/>
          <w:szCs w:val="24"/>
        </w:rPr>
        <w:t>віряння даних обліку військового майна між службою забезпечення 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125">
        <w:rPr>
          <w:rFonts w:ascii="Times New Roman" w:hAnsi="Times New Roman" w:cs="Times New Roman"/>
          <w:sz w:val="24"/>
          <w:szCs w:val="24"/>
        </w:rPr>
        <w:t>фінансово-економічною службою у військовій частині</w:t>
      </w:r>
      <w:r>
        <w:rPr>
          <w:rFonts w:ascii="Times New Roman" w:hAnsi="Times New Roman" w:cs="Times New Roman"/>
          <w:sz w:val="24"/>
          <w:szCs w:val="24"/>
        </w:rPr>
        <w:t xml:space="preserve"> складається з наступних етапів:</w:t>
      </w:r>
    </w:p>
    <w:p w:rsidR="00424125" w:rsidRDefault="00424125" w:rsidP="0042412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424125" w:rsidRDefault="00791820" w:rsidP="0079182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1820">
        <w:rPr>
          <w:rFonts w:ascii="Times New Roman" w:hAnsi="Times New Roman" w:cs="Times New Roman"/>
          <w:b/>
          <w:bCs/>
          <w:sz w:val="24"/>
          <w:szCs w:val="24"/>
        </w:rPr>
        <w:t>Підготовчий</w:t>
      </w:r>
      <w:r>
        <w:rPr>
          <w:rFonts w:ascii="Times New Roman" w:hAnsi="Times New Roman" w:cs="Times New Roman"/>
          <w:sz w:val="24"/>
          <w:szCs w:val="24"/>
        </w:rPr>
        <w:t xml:space="preserve"> (до </w:t>
      </w:r>
      <w:r w:rsidR="005B517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числа місяця наступного за звітним).</w:t>
      </w:r>
    </w:p>
    <w:p w:rsidR="00791820" w:rsidRDefault="00791820" w:rsidP="002E7CB2">
      <w:pPr>
        <w:pStyle w:val="ae"/>
        <w:numPr>
          <w:ilvl w:val="1"/>
          <w:numId w:val="1"/>
        </w:numPr>
        <w:jc w:val="both"/>
      </w:pPr>
      <w:r>
        <w:rPr>
          <w:b/>
          <w:bCs/>
        </w:rPr>
        <w:t>Закриття первинних документів:</w:t>
      </w:r>
      <w:r>
        <w:t xml:space="preserve"> Начальники служб забезпечення повинні переконатися, що всі прибуткові та видаткові накладні, акти списання та акти приймання-передачі за звітний період зареєстровані та проведені по книгах обліку.</w:t>
      </w:r>
    </w:p>
    <w:p w:rsidR="00791820" w:rsidRDefault="00791820" w:rsidP="002E7CB2">
      <w:pPr>
        <w:pStyle w:val="ae"/>
        <w:numPr>
          <w:ilvl w:val="1"/>
          <w:numId w:val="1"/>
        </w:numPr>
        <w:jc w:val="both"/>
      </w:pPr>
      <w:r w:rsidRPr="002E7CB2">
        <w:rPr>
          <w:b/>
          <w:bCs/>
        </w:rPr>
        <w:t>Передача документів до ФЕС:</w:t>
      </w:r>
      <w:r>
        <w:t xml:space="preserve"> Усі первинні документи з відповідними реєстрами передаються до бухгалтерії (ФЕС). Бухгалтер підтверджує отримання підписом у реєстрі</w:t>
      </w:r>
      <w:r w:rsidR="007A781F">
        <w:rPr>
          <w:lang w:val="en-US"/>
        </w:rPr>
        <w:t xml:space="preserve"> (</w:t>
      </w:r>
      <w:r w:rsidR="007A781F">
        <w:t>Книзі реєстрації та руху облікових документів).</w:t>
      </w:r>
    </w:p>
    <w:p w:rsidR="002E7CB2" w:rsidRDefault="00791820" w:rsidP="002E7CB2">
      <w:pPr>
        <w:pStyle w:val="ae"/>
        <w:numPr>
          <w:ilvl w:val="1"/>
          <w:numId w:val="1"/>
        </w:numPr>
        <w:jc w:val="both"/>
      </w:pPr>
      <w:r w:rsidRPr="002E7CB2">
        <w:rPr>
          <w:b/>
          <w:bCs/>
        </w:rPr>
        <w:t>Виведення залишків у службах:</w:t>
      </w:r>
      <w:r>
        <w:t xml:space="preserve"> У Книгах обліку наявності та руху військового майна виводиться залишок на кінець звітного періоду по кожній номенклатурній позиції.</w:t>
      </w:r>
    </w:p>
    <w:p w:rsidR="002E7CB2" w:rsidRPr="002E7CB2" w:rsidRDefault="002E7CB2" w:rsidP="002E7CB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7CB2">
        <w:rPr>
          <w:rFonts w:ascii="Times New Roman" w:hAnsi="Times New Roman" w:cs="Times New Roman"/>
          <w:b/>
          <w:bCs/>
          <w:sz w:val="24"/>
          <w:szCs w:val="24"/>
        </w:rPr>
        <w:t>Порівняльний (Аналітична робота)</w:t>
      </w:r>
      <w:r w:rsidR="005B517C">
        <w:rPr>
          <w:rFonts w:ascii="Times New Roman" w:hAnsi="Times New Roman" w:cs="Times New Roman"/>
          <w:b/>
          <w:bCs/>
          <w:sz w:val="24"/>
          <w:szCs w:val="24"/>
        </w:rPr>
        <w:t xml:space="preserve"> з 01 по 05 число </w:t>
      </w:r>
      <w:r w:rsidR="005B517C" w:rsidRPr="005B517C">
        <w:rPr>
          <w:rFonts w:ascii="Times New Roman" w:hAnsi="Times New Roman" w:cs="Times New Roman"/>
          <w:b/>
          <w:bCs/>
          <w:sz w:val="24"/>
          <w:szCs w:val="24"/>
        </w:rPr>
        <w:t>місяця наступного за звітним, згідно Графіку</w:t>
      </w:r>
      <w:r w:rsidR="008F3BC4">
        <w:rPr>
          <w:rFonts w:ascii="Times New Roman" w:hAnsi="Times New Roman" w:cs="Times New Roman"/>
          <w:b/>
          <w:bCs/>
          <w:sz w:val="24"/>
          <w:szCs w:val="24"/>
        </w:rPr>
        <w:t xml:space="preserve"> звірки</w:t>
      </w:r>
      <w:r w:rsidR="005B517C" w:rsidRPr="005B517C">
        <w:rPr>
          <w:rFonts w:ascii="Times New Roman" w:hAnsi="Times New Roman" w:cs="Times New Roman"/>
          <w:b/>
          <w:bCs/>
          <w:sz w:val="24"/>
          <w:szCs w:val="24"/>
        </w:rPr>
        <w:t xml:space="preserve"> (Додаток 1)</w:t>
      </w:r>
      <w:r w:rsidR="006515D2" w:rsidRPr="005B517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E7CB2" w:rsidRDefault="002E7CB2" w:rsidP="006515D2">
      <w:pPr>
        <w:jc w:val="both"/>
        <w:rPr>
          <w:rFonts w:ascii="Times New Roman" w:hAnsi="Times New Roman" w:cs="Times New Roman"/>
          <w:sz w:val="24"/>
          <w:szCs w:val="24"/>
        </w:rPr>
      </w:pPr>
      <w:r w:rsidRPr="002E7CB2">
        <w:rPr>
          <w:rFonts w:ascii="Times New Roman" w:hAnsi="Times New Roman" w:cs="Times New Roman"/>
          <w:sz w:val="24"/>
          <w:szCs w:val="24"/>
        </w:rPr>
        <w:t>Начальник служби (або відповідальна особа) та бухгалтер ФЕС проводять зустрічну</w:t>
      </w:r>
      <w:r w:rsidR="006515D2">
        <w:rPr>
          <w:rFonts w:ascii="Times New Roman" w:hAnsi="Times New Roman" w:cs="Times New Roman"/>
          <w:sz w:val="24"/>
          <w:szCs w:val="24"/>
        </w:rPr>
        <w:t xml:space="preserve"> </w:t>
      </w:r>
      <w:r w:rsidRPr="002E7CB2">
        <w:rPr>
          <w:rFonts w:ascii="Times New Roman" w:hAnsi="Times New Roman" w:cs="Times New Roman"/>
          <w:sz w:val="24"/>
          <w:szCs w:val="24"/>
        </w:rPr>
        <w:t>перевірку даних:</w:t>
      </w:r>
    </w:p>
    <w:p w:rsidR="002E7CB2" w:rsidRDefault="002E7CB2" w:rsidP="00BB78AD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7CB2">
        <w:rPr>
          <w:rFonts w:ascii="Times New Roman" w:hAnsi="Times New Roman" w:cs="Times New Roman"/>
          <w:b/>
          <w:bCs/>
          <w:sz w:val="24"/>
          <w:szCs w:val="24"/>
        </w:rPr>
        <w:t>Звірка за кількістю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E7CB2">
        <w:rPr>
          <w:rFonts w:ascii="Times New Roman" w:hAnsi="Times New Roman" w:cs="Times New Roman"/>
          <w:sz w:val="24"/>
          <w:szCs w:val="24"/>
        </w:rPr>
        <w:t>Порівнюються залишки у</w:t>
      </w:r>
      <w:r w:rsidRPr="00BB78AD">
        <w:rPr>
          <w:rFonts w:ascii="Times New Roman" w:hAnsi="Times New Roman" w:cs="Times New Roman"/>
          <w:sz w:val="24"/>
          <w:szCs w:val="24"/>
        </w:rPr>
        <w:t xml:space="preserve"> Книзі обліку служби із залишками в Картках аналітичного обліку ФЕС</w:t>
      </w:r>
      <w:r w:rsidR="00BB78AD" w:rsidRPr="00BB78AD">
        <w:rPr>
          <w:rFonts w:ascii="Times New Roman" w:hAnsi="Times New Roman" w:cs="Times New Roman"/>
          <w:sz w:val="24"/>
          <w:szCs w:val="24"/>
        </w:rPr>
        <w:t xml:space="preserve"> (</w:t>
      </w:r>
      <w:r w:rsidRPr="00BB78AD">
        <w:rPr>
          <w:rFonts w:ascii="Times New Roman" w:hAnsi="Times New Roman" w:cs="Times New Roman"/>
          <w:sz w:val="24"/>
          <w:szCs w:val="24"/>
        </w:rPr>
        <w:t>Кількість одиниць, сорт, категорія, комплектність</w:t>
      </w:r>
      <w:r w:rsidR="00BB78AD">
        <w:rPr>
          <w:rFonts w:ascii="Times New Roman" w:hAnsi="Times New Roman" w:cs="Times New Roman"/>
          <w:sz w:val="24"/>
          <w:szCs w:val="24"/>
        </w:rPr>
        <w:t>).</w:t>
      </w:r>
    </w:p>
    <w:p w:rsidR="002E7CB2" w:rsidRDefault="00BB78AD" w:rsidP="00BB78AD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7CB2" w:rsidRPr="00BB78AD">
        <w:rPr>
          <w:rFonts w:ascii="Times New Roman" w:hAnsi="Times New Roman" w:cs="Times New Roman"/>
          <w:b/>
          <w:bCs/>
          <w:sz w:val="24"/>
          <w:szCs w:val="24"/>
        </w:rPr>
        <w:t>Звірка за сумами (вартісна)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B78AD">
        <w:rPr>
          <w:rFonts w:ascii="Times New Roman" w:hAnsi="Times New Roman" w:cs="Times New Roman"/>
          <w:sz w:val="24"/>
          <w:szCs w:val="24"/>
        </w:rPr>
        <w:t>Перевіряється, чи правильно відображено вартість майна,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</w:t>
      </w:r>
      <w:r w:rsidR="002E7CB2" w:rsidRPr="00BB78AD">
        <w:rPr>
          <w:rFonts w:ascii="Times New Roman" w:hAnsi="Times New Roman" w:cs="Times New Roman"/>
          <w:sz w:val="24"/>
          <w:szCs w:val="24"/>
        </w:rPr>
        <w:t>іна за одиницю, загальна сума по позиції, субрахунок бухгалтерського обліку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4125" w:rsidRDefault="00BB78AD" w:rsidP="00BB78AD">
      <w:pPr>
        <w:pStyle w:val="a9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8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7CB2" w:rsidRPr="00BB78AD">
        <w:rPr>
          <w:rFonts w:ascii="Times New Roman" w:hAnsi="Times New Roman" w:cs="Times New Roman"/>
          <w:b/>
          <w:bCs/>
          <w:sz w:val="24"/>
          <w:szCs w:val="24"/>
        </w:rPr>
        <w:t>Перевірка руху</w:t>
      </w:r>
      <w:r w:rsidRPr="00BB78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E7CB2" w:rsidRPr="00BB78AD">
        <w:rPr>
          <w:rFonts w:ascii="Times New Roman" w:hAnsi="Times New Roman" w:cs="Times New Roman"/>
          <w:sz w:val="24"/>
          <w:szCs w:val="24"/>
        </w:rPr>
        <w:t>Порівнюються обсяги надходження та вибуття майна за</w:t>
      </w:r>
      <w:r w:rsidRPr="00BB78AD">
        <w:rPr>
          <w:rFonts w:ascii="Times New Roman" w:hAnsi="Times New Roman" w:cs="Times New Roman"/>
          <w:sz w:val="24"/>
          <w:szCs w:val="24"/>
        </w:rPr>
        <w:t xml:space="preserve"> звітний</w:t>
      </w:r>
      <w:r w:rsidR="002E7CB2" w:rsidRPr="00BB78AD">
        <w:rPr>
          <w:rFonts w:ascii="Times New Roman" w:hAnsi="Times New Roman" w:cs="Times New Roman"/>
          <w:sz w:val="24"/>
          <w:szCs w:val="24"/>
        </w:rPr>
        <w:t xml:space="preserve"> місяць. </w:t>
      </w:r>
    </w:p>
    <w:p w:rsidR="00236120" w:rsidRDefault="00BB78AD" w:rsidP="00B01BD9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78AD">
        <w:rPr>
          <w:rFonts w:ascii="Times New Roman" w:hAnsi="Times New Roman" w:cs="Times New Roman"/>
          <w:b/>
          <w:bCs/>
          <w:sz w:val="24"/>
          <w:szCs w:val="24"/>
        </w:rPr>
        <w:t>Документальне оформлення результатів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BB78AD" w:rsidRDefault="00BB78AD" w:rsidP="0023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BD9">
        <w:rPr>
          <w:rFonts w:ascii="Times New Roman" w:hAnsi="Times New Roman" w:cs="Times New Roman"/>
          <w:sz w:val="24"/>
          <w:szCs w:val="24"/>
        </w:rPr>
        <w:t>Після зустрічної перевірк</w:t>
      </w:r>
      <w:r w:rsidR="00236120">
        <w:rPr>
          <w:rFonts w:ascii="Times New Roman" w:hAnsi="Times New Roman" w:cs="Times New Roman"/>
          <w:sz w:val="24"/>
          <w:szCs w:val="24"/>
        </w:rPr>
        <w:t>и</w:t>
      </w:r>
      <w:r w:rsidRPr="00B01BD9">
        <w:rPr>
          <w:rFonts w:ascii="Times New Roman" w:hAnsi="Times New Roman" w:cs="Times New Roman"/>
          <w:sz w:val="24"/>
          <w:szCs w:val="24"/>
        </w:rPr>
        <w:t xml:space="preserve"> даних</w:t>
      </w:r>
      <w:r w:rsidR="00236120">
        <w:rPr>
          <w:rFonts w:ascii="Times New Roman" w:hAnsi="Times New Roman" w:cs="Times New Roman"/>
          <w:sz w:val="24"/>
          <w:szCs w:val="24"/>
        </w:rPr>
        <w:t xml:space="preserve"> </w:t>
      </w:r>
      <w:r w:rsidR="00236120" w:rsidRPr="00236120">
        <w:rPr>
          <w:rFonts w:ascii="Times New Roman" w:hAnsi="Times New Roman" w:cs="Times New Roman"/>
          <w:sz w:val="24"/>
          <w:szCs w:val="24"/>
        </w:rPr>
        <w:t>обліку військового майна між службою забезпечення та</w:t>
      </w:r>
      <w:r w:rsidR="00236120">
        <w:rPr>
          <w:rFonts w:ascii="Times New Roman" w:hAnsi="Times New Roman" w:cs="Times New Roman"/>
          <w:sz w:val="24"/>
          <w:szCs w:val="24"/>
        </w:rPr>
        <w:t xml:space="preserve"> </w:t>
      </w:r>
      <w:r w:rsidR="00236120" w:rsidRPr="00236120">
        <w:rPr>
          <w:rFonts w:ascii="Times New Roman" w:hAnsi="Times New Roman" w:cs="Times New Roman"/>
          <w:sz w:val="24"/>
          <w:szCs w:val="24"/>
        </w:rPr>
        <w:t>фінансово-економічною службою</w:t>
      </w:r>
      <w:r w:rsidR="00236120">
        <w:rPr>
          <w:rFonts w:ascii="Times New Roman" w:hAnsi="Times New Roman" w:cs="Times New Roman"/>
          <w:sz w:val="24"/>
          <w:szCs w:val="24"/>
        </w:rPr>
        <w:t xml:space="preserve">, результати оформлюються записом у Журналі результатів звірки обліку військового майна, затвердженого Додатком 9 </w:t>
      </w:r>
      <w:r w:rsidR="00236120" w:rsidRPr="00236120">
        <w:rPr>
          <w:rFonts w:ascii="Times New Roman" w:hAnsi="Times New Roman" w:cs="Times New Roman"/>
          <w:sz w:val="24"/>
          <w:szCs w:val="24"/>
        </w:rPr>
        <w:t>до Інструкції з обліку військового майна у Збройних Силах України</w:t>
      </w:r>
      <w:r w:rsidR="00236120">
        <w:rPr>
          <w:rFonts w:ascii="Times New Roman" w:hAnsi="Times New Roman" w:cs="Times New Roman"/>
          <w:sz w:val="24"/>
          <w:szCs w:val="24"/>
        </w:rPr>
        <w:t xml:space="preserve"> (Наказ МОУ № 440)</w:t>
      </w:r>
      <w:r w:rsidR="008D2805">
        <w:rPr>
          <w:rFonts w:ascii="Times New Roman" w:hAnsi="Times New Roman" w:cs="Times New Roman"/>
          <w:sz w:val="24"/>
          <w:szCs w:val="24"/>
        </w:rPr>
        <w:t>.</w:t>
      </w:r>
    </w:p>
    <w:p w:rsidR="00236120" w:rsidRDefault="00236120" w:rsidP="0023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Журналі зазначається дата звірки, вказується період, за який проводиться звірка, робиться запис: «</w:t>
      </w:r>
      <w:r w:rsidRPr="00236120">
        <w:rPr>
          <w:rFonts w:ascii="Times New Roman" w:hAnsi="Times New Roman" w:cs="Times New Roman"/>
          <w:sz w:val="24"/>
          <w:szCs w:val="24"/>
        </w:rPr>
        <w:t>Дані обліку служби залишків на (дата) відповідають даним обліку ФЕС. Розбіжностей немає</w:t>
      </w:r>
      <w:r>
        <w:rPr>
          <w:rFonts w:ascii="Times New Roman" w:hAnsi="Times New Roman" w:cs="Times New Roman"/>
          <w:sz w:val="24"/>
          <w:szCs w:val="24"/>
        </w:rPr>
        <w:t>». Запис скріплюється підписами Начальника служби забезпечення та бухгалтера ФЕС, відповідального за напрямком.</w:t>
      </w:r>
    </w:p>
    <w:p w:rsidR="00236120" w:rsidRDefault="00236120" w:rsidP="00236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36120" w:rsidRDefault="00236120" w:rsidP="00236120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6120">
        <w:rPr>
          <w:rFonts w:ascii="Times New Roman" w:hAnsi="Times New Roman" w:cs="Times New Roman"/>
          <w:b/>
          <w:bCs/>
          <w:sz w:val="24"/>
          <w:szCs w:val="24"/>
        </w:rPr>
        <w:t>Дії у разі виявлення розбіжностей</w:t>
      </w:r>
    </w:p>
    <w:p w:rsidR="00644573" w:rsidRDefault="00644573" w:rsidP="00644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4573">
        <w:rPr>
          <w:rFonts w:ascii="Times New Roman" w:hAnsi="Times New Roman" w:cs="Times New Roman"/>
          <w:sz w:val="24"/>
          <w:szCs w:val="24"/>
        </w:rPr>
        <w:t>Якщо після перевірки документів, причина розбіжності (нестачі або надлишку) не знайдена</w:t>
      </w:r>
      <w:r>
        <w:rPr>
          <w:rFonts w:ascii="Times New Roman" w:hAnsi="Times New Roman" w:cs="Times New Roman"/>
          <w:sz w:val="24"/>
          <w:szCs w:val="24"/>
        </w:rPr>
        <w:t>, призначається службове розслідування. Начальник служби забезпечення та Начальник ФЕС подають пояснювальні записки командиру військової частини.</w:t>
      </w:r>
    </w:p>
    <w:p w:rsidR="00644573" w:rsidRDefault="00644573" w:rsidP="00644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Майно ставиться на баланс або списується після завершення розслідування та видання відповідного наказу командира військової частини.</w:t>
      </w:r>
    </w:p>
    <w:p w:rsidR="00644573" w:rsidRDefault="00644573" w:rsidP="006445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3BC4" w:rsidRDefault="00644573" w:rsidP="006445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0D22">
        <w:rPr>
          <w:rFonts w:ascii="Times New Roman" w:hAnsi="Times New Roman" w:cs="Times New Roman"/>
          <w:b/>
          <w:bCs/>
          <w:sz w:val="24"/>
          <w:szCs w:val="24"/>
        </w:rPr>
        <w:t>Про результати звіряння даних обліку військового майна між службою забезпечення та фінансово-економічною службою у військовій частині, начальник фінансово-економічної служби</w:t>
      </w:r>
      <w:r w:rsidR="009A0D22">
        <w:rPr>
          <w:rFonts w:ascii="Times New Roman" w:hAnsi="Times New Roman" w:cs="Times New Roman"/>
          <w:b/>
          <w:bCs/>
          <w:sz w:val="24"/>
          <w:szCs w:val="24"/>
        </w:rPr>
        <w:t xml:space="preserve"> – головний бухгалтер</w:t>
      </w:r>
      <w:r w:rsidR="008F3BC4">
        <w:rPr>
          <w:rFonts w:ascii="Times New Roman" w:hAnsi="Times New Roman" w:cs="Times New Roman"/>
          <w:b/>
          <w:bCs/>
          <w:sz w:val="24"/>
          <w:szCs w:val="24"/>
        </w:rPr>
        <w:t>, не пізніше, ніж 06 числа місяця, подає</w:t>
      </w:r>
      <w:r w:rsidRPr="009A0D22">
        <w:rPr>
          <w:rFonts w:ascii="Times New Roman" w:hAnsi="Times New Roman" w:cs="Times New Roman"/>
          <w:b/>
          <w:bCs/>
          <w:sz w:val="24"/>
          <w:szCs w:val="24"/>
        </w:rPr>
        <w:t xml:space="preserve"> командиру військової частини</w:t>
      </w:r>
      <w:r w:rsidR="008F3BC4">
        <w:rPr>
          <w:rFonts w:ascii="Times New Roman" w:hAnsi="Times New Roman" w:cs="Times New Roman"/>
          <w:b/>
          <w:bCs/>
          <w:sz w:val="24"/>
          <w:szCs w:val="24"/>
        </w:rPr>
        <w:t xml:space="preserve"> підсумковий рапорт про стан звірки зі службами забезпечення.</w:t>
      </w:r>
    </w:p>
    <w:p w:rsidR="00835551" w:rsidRDefault="00835551" w:rsidP="006445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680E" w:rsidRPr="009A0D22" w:rsidRDefault="009A0D22" w:rsidP="009A0D22">
      <w:pPr>
        <w:spacing w:after="0" w:line="240" w:lineRule="auto"/>
        <w:ind w:left="3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A0D22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Додаток 1</w:t>
      </w:r>
      <w:r w:rsidR="0024627C">
        <w:rPr>
          <w:rFonts w:ascii="Times New Roman" w:hAnsi="Times New Roman" w:cs="Times New Roman"/>
          <w:b/>
          <w:bCs/>
          <w:sz w:val="24"/>
          <w:szCs w:val="24"/>
        </w:rPr>
        <w:t xml:space="preserve"> до Алгоритму</w:t>
      </w:r>
    </w:p>
    <w:p w:rsidR="0036680E" w:rsidRDefault="0036680E" w:rsidP="0064457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680E" w:rsidRDefault="0036680E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ГРАФІК</w:t>
      </w:r>
      <w:r w:rsidR="00835551">
        <w:rPr>
          <w:rFonts w:ascii="Times New Roman" w:hAnsi="Times New Roman" w:cs="Times New Roman"/>
          <w:sz w:val="24"/>
          <w:szCs w:val="24"/>
        </w:rPr>
        <w:t>*</w:t>
      </w:r>
    </w:p>
    <w:p w:rsidR="0036680E" w:rsidRDefault="0036680E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Звірки Служб Забезпечення із Фінансово-економічною службою</w:t>
      </w:r>
    </w:p>
    <w:p w:rsidR="0036680E" w:rsidRDefault="0036680E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36680E" w:rsidRDefault="0036680E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529"/>
        <w:gridCol w:w="1662"/>
        <w:gridCol w:w="1881"/>
      </w:tblGrid>
      <w:tr w:rsidR="0043024F" w:rsidRPr="004558C1" w:rsidTr="00FA1D37">
        <w:trPr>
          <w:jc w:val="center"/>
        </w:trPr>
        <w:tc>
          <w:tcPr>
            <w:tcW w:w="5529" w:type="dxa"/>
          </w:tcPr>
          <w:p w:rsidR="0043024F" w:rsidRPr="004558C1" w:rsidRDefault="0043024F" w:rsidP="0043024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Повна н</w:t>
            </w:r>
            <w:r w:rsidRPr="004558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азва служби</w:t>
            </w:r>
          </w:p>
        </w:tc>
        <w:tc>
          <w:tcPr>
            <w:tcW w:w="1662" w:type="dxa"/>
          </w:tcPr>
          <w:p w:rsidR="0043024F" w:rsidRPr="004558C1" w:rsidRDefault="0043024F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Скорочена назва служби</w:t>
            </w:r>
          </w:p>
        </w:tc>
        <w:tc>
          <w:tcPr>
            <w:tcW w:w="1881" w:type="dxa"/>
          </w:tcPr>
          <w:p w:rsidR="0043024F" w:rsidRPr="004558C1" w:rsidRDefault="0043024F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Число місяця звірки</w:t>
            </w:r>
          </w:p>
        </w:tc>
      </w:tr>
      <w:tr w:rsidR="0043024F" w:rsidRPr="004558C1" w:rsidTr="00FA1D37">
        <w:trPr>
          <w:jc w:val="center"/>
        </w:trPr>
        <w:tc>
          <w:tcPr>
            <w:tcW w:w="5529" w:type="dxa"/>
          </w:tcPr>
          <w:p w:rsidR="0043024F" w:rsidRPr="00C66759" w:rsidRDefault="0043024F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="001A51C6"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лужба військової техніки</w:t>
            </w:r>
          </w:p>
        </w:tc>
        <w:tc>
          <w:tcPr>
            <w:tcW w:w="1662" w:type="dxa"/>
          </w:tcPr>
          <w:p w:rsidR="0043024F" w:rsidRPr="00C66759" w:rsidRDefault="001A51C6" w:rsidP="00C66759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СВТ</w:t>
            </w:r>
          </w:p>
        </w:tc>
        <w:tc>
          <w:tcPr>
            <w:tcW w:w="1881" w:type="dxa"/>
          </w:tcPr>
          <w:p w:rsidR="0043024F" w:rsidRPr="00C66759" w:rsidRDefault="001A51C6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</w:tr>
      <w:tr w:rsidR="0043024F" w:rsidRPr="004558C1" w:rsidTr="00FA1D37">
        <w:trPr>
          <w:jc w:val="center"/>
        </w:trPr>
        <w:tc>
          <w:tcPr>
            <w:tcW w:w="5529" w:type="dxa"/>
          </w:tcPr>
          <w:p w:rsidR="0043024F" w:rsidRPr="00C66759" w:rsidRDefault="0043024F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Медична</w:t>
            </w:r>
            <w:r w:rsidR="000743CB"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служба</w:t>
            </w:r>
          </w:p>
        </w:tc>
        <w:tc>
          <w:tcPr>
            <w:tcW w:w="1662" w:type="dxa"/>
          </w:tcPr>
          <w:p w:rsidR="0043024F" w:rsidRPr="00C66759" w:rsidRDefault="000743CB" w:rsidP="00C66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</w:rPr>
              <w:t>МС</w:t>
            </w:r>
          </w:p>
        </w:tc>
        <w:tc>
          <w:tcPr>
            <w:tcW w:w="1881" w:type="dxa"/>
          </w:tcPr>
          <w:p w:rsidR="0043024F" w:rsidRPr="00C66759" w:rsidRDefault="000743CB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</w:tr>
      <w:tr w:rsidR="0043024F" w:rsidRPr="004558C1" w:rsidTr="00FA1D37">
        <w:trPr>
          <w:jc w:val="center"/>
        </w:trPr>
        <w:tc>
          <w:tcPr>
            <w:tcW w:w="5529" w:type="dxa"/>
          </w:tcPr>
          <w:p w:rsidR="0043024F" w:rsidRPr="00C66759" w:rsidRDefault="0043024F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Інженерна</w:t>
            </w:r>
            <w:r w:rsid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служба</w:t>
            </w:r>
          </w:p>
        </w:tc>
        <w:tc>
          <w:tcPr>
            <w:tcW w:w="1662" w:type="dxa"/>
          </w:tcPr>
          <w:p w:rsidR="0043024F" w:rsidRPr="00C66759" w:rsidRDefault="00C66759" w:rsidP="00C66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</w:p>
        </w:tc>
        <w:tc>
          <w:tcPr>
            <w:tcW w:w="1881" w:type="dxa"/>
          </w:tcPr>
          <w:p w:rsidR="0043024F" w:rsidRPr="00C66759" w:rsidRDefault="005B517C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</w:tr>
      <w:tr w:rsidR="0043024F" w:rsidRPr="004558C1" w:rsidTr="00FA1D37">
        <w:trPr>
          <w:jc w:val="center"/>
        </w:trPr>
        <w:tc>
          <w:tcPr>
            <w:tcW w:w="5529" w:type="dxa"/>
          </w:tcPr>
          <w:p w:rsidR="0043024F" w:rsidRPr="00C66759" w:rsidRDefault="00FA1D37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зв</w:t>
            </w:r>
            <w:r w:rsidR="008355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</w:t>
            </w: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язку та </w:t>
            </w:r>
            <w:proofErr w:type="spellStart"/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кібербезпеки</w:t>
            </w:r>
            <w:proofErr w:type="spellEnd"/>
          </w:p>
        </w:tc>
        <w:tc>
          <w:tcPr>
            <w:tcW w:w="1662" w:type="dxa"/>
          </w:tcPr>
          <w:p w:rsidR="0043024F" w:rsidRPr="00C66759" w:rsidRDefault="00FA1D37" w:rsidP="00C66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</w:rPr>
              <w:t>СЗКБ</w:t>
            </w:r>
          </w:p>
        </w:tc>
        <w:tc>
          <w:tcPr>
            <w:tcW w:w="1881" w:type="dxa"/>
          </w:tcPr>
          <w:p w:rsidR="0043024F" w:rsidRPr="00C66759" w:rsidRDefault="00FA1D37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</w:tr>
      <w:tr w:rsidR="0043024F" w:rsidRPr="004558C1" w:rsidTr="00FA1D37">
        <w:trPr>
          <w:jc w:val="center"/>
        </w:trPr>
        <w:tc>
          <w:tcPr>
            <w:tcW w:w="5529" w:type="dxa"/>
          </w:tcPr>
          <w:p w:rsidR="0043024F" w:rsidRPr="00C66759" w:rsidRDefault="005B517C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озброєння, військової техніки та майна спеціальних військ</w:t>
            </w:r>
          </w:p>
        </w:tc>
        <w:tc>
          <w:tcPr>
            <w:tcW w:w="1662" w:type="dxa"/>
          </w:tcPr>
          <w:p w:rsidR="0043024F" w:rsidRPr="00C66759" w:rsidRDefault="008D3EF2" w:rsidP="00C66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СОВТ та СВ</w:t>
            </w:r>
          </w:p>
        </w:tc>
        <w:tc>
          <w:tcPr>
            <w:tcW w:w="1881" w:type="dxa"/>
          </w:tcPr>
          <w:p w:rsidR="0043024F" w:rsidRPr="00C66759" w:rsidRDefault="005B517C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</w:tr>
      <w:tr w:rsidR="0043024F" w:rsidRPr="004558C1" w:rsidTr="00FA1D37">
        <w:trPr>
          <w:jc w:val="center"/>
        </w:trPr>
        <w:tc>
          <w:tcPr>
            <w:tcW w:w="5529" w:type="dxa"/>
          </w:tcPr>
          <w:p w:rsidR="0043024F" w:rsidRPr="00C66759" w:rsidRDefault="0043024F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авіації та протиповітряної оборони</w:t>
            </w:r>
          </w:p>
        </w:tc>
        <w:tc>
          <w:tcPr>
            <w:tcW w:w="1662" w:type="dxa"/>
          </w:tcPr>
          <w:p w:rsidR="0043024F" w:rsidRPr="00C66759" w:rsidRDefault="0043024F" w:rsidP="00C66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ППО</w:t>
            </w:r>
          </w:p>
        </w:tc>
        <w:tc>
          <w:tcPr>
            <w:tcW w:w="1881" w:type="dxa"/>
          </w:tcPr>
          <w:p w:rsidR="0043024F" w:rsidRPr="00C66759" w:rsidRDefault="0043024F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</w:tr>
      <w:tr w:rsidR="0043024F" w:rsidRPr="004558C1" w:rsidTr="00FA1D37">
        <w:trPr>
          <w:jc w:val="center"/>
        </w:trPr>
        <w:tc>
          <w:tcPr>
            <w:tcW w:w="5529" w:type="dxa"/>
          </w:tcPr>
          <w:p w:rsidR="0043024F" w:rsidRPr="00C66759" w:rsidRDefault="00FA1D37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Служба інженерно </w:t>
            </w:r>
            <w:r w:rsidR="008355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інфраст</w:t>
            </w:r>
            <w:r w:rsidR="000265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уктурного забезпечення</w:t>
            </w:r>
          </w:p>
        </w:tc>
        <w:tc>
          <w:tcPr>
            <w:tcW w:w="1662" w:type="dxa"/>
          </w:tcPr>
          <w:p w:rsidR="0043024F" w:rsidRPr="00C66759" w:rsidRDefault="00FA1D37" w:rsidP="00C66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СІІЗ</w:t>
            </w:r>
          </w:p>
        </w:tc>
        <w:tc>
          <w:tcPr>
            <w:tcW w:w="1881" w:type="dxa"/>
          </w:tcPr>
          <w:p w:rsidR="0043024F" w:rsidRPr="00C66759" w:rsidRDefault="00FA1D37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</w:tr>
      <w:tr w:rsidR="0043024F" w:rsidRPr="004558C1" w:rsidTr="00FA1D37">
        <w:trPr>
          <w:jc w:val="center"/>
        </w:trPr>
        <w:tc>
          <w:tcPr>
            <w:tcW w:w="5529" w:type="dxa"/>
          </w:tcPr>
          <w:p w:rsidR="0043024F" w:rsidRPr="00C66759" w:rsidRDefault="0043024F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пально-мастильних матеріалів</w:t>
            </w:r>
          </w:p>
        </w:tc>
        <w:tc>
          <w:tcPr>
            <w:tcW w:w="1662" w:type="dxa"/>
          </w:tcPr>
          <w:p w:rsidR="0043024F" w:rsidRPr="00C66759" w:rsidRDefault="0043024F" w:rsidP="00C667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ПММ</w:t>
            </w:r>
          </w:p>
        </w:tc>
        <w:tc>
          <w:tcPr>
            <w:tcW w:w="1881" w:type="dxa"/>
          </w:tcPr>
          <w:p w:rsidR="0043024F" w:rsidRPr="00C66759" w:rsidRDefault="0043024F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</w:tr>
      <w:tr w:rsidR="0043024F" w:rsidRPr="004558C1" w:rsidTr="00FA1D37">
        <w:trPr>
          <w:jc w:val="center"/>
        </w:trPr>
        <w:tc>
          <w:tcPr>
            <w:tcW w:w="5529" w:type="dxa"/>
          </w:tcPr>
          <w:p w:rsidR="0043024F" w:rsidRPr="00C66759" w:rsidRDefault="000743CB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б</w:t>
            </w:r>
            <w:r w:rsidR="0043024F"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ойов</w:t>
            </w: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</w:t>
            </w:r>
            <w:r w:rsidR="0043024F"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підготовк</w:t>
            </w: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8355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(позаштатна)</w:t>
            </w:r>
          </w:p>
        </w:tc>
        <w:tc>
          <w:tcPr>
            <w:tcW w:w="1662" w:type="dxa"/>
          </w:tcPr>
          <w:p w:rsidR="0043024F" w:rsidRPr="00C66759" w:rsidRDefault="000743CB" w:rsidP="00C66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БП</w:t>
            </w:r>
          </w:p>
        </w:tc>
        <w:tc>
          <w:tcPr>
            <w:tcW w:w="1881" w:type="dxa"/>
          </w:tcPr>
          <w:p w:rsidR="0043024F" w:rsidRPr="00C66759" w:rsidRDefault="000743CB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</w:tr>
      <w:tr w:rsidR="0043024F" w:rsidRPr="004558C1" w:rsidTr="00FA1D37">
        <w:trPr>
          <w:jc w:val="center"/>
        </w:trPr>
        <w:tc>
          <w:tcPr>
            <w:tcW w:w="5529" w:type="dxa"/>
          </w:tcPr>
          <w:p w:rsidR="0043024F" w:rsidRPr="00C66759" w:rsidRDefault="0043024F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Речова</w:t>
            </w:r>
            <w:r w:rsidR="001A51C6"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служба</w:t>
            </w:r>
          </w:p>
        </w:tc>
        <w:tc>
          <w:tcPr>
            <w:tcW w:w="1662" w:type="dxa"/>
          </w:tcPr>
          <w:p w:rsidR="0043024F" w:rsidRPr="00C66759" w:rsidRDefault="001A51C6" w:rsidP="00C66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</w:rPr>
              <w:t>РС</w:t>
            </w:r>
          </w:p>
        </w:tc>
        <w:tc>
          <w:tcPr>
            <w:tcW w:w="1881" w:type="dxa"/>
          </w:tcPr>
          <w:p w:rsidR="0043024F" w:rsidRPr="00C66759" w:rsidRDefault="001A51C6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</w:tr>
      <w:tr w:rsidR="0043024F" w:rsidRPr="004558C1" w:rsidTr="00FA1D37">
        <w:trPr>
          <w:jc w:val="center"/>
        </w:trPr>
        <w:tc>
          <w:tcPr>
            <w:tcW w:w="5529" w:type="dxa"/>
          </w:tcPr>
          <w:p w:rsidR="0043024F" w:rsidRPr="00C66759" w:rsidRDefault="0043024F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засобів ураження</w:t>
            </w:r>
          </w:p>
        </w:tc>
        <w:tc>
          <w:tcPr>
            <w:tcW w:w="1662" w:type="dxa"/>
          </w:tcPr>
          <w:p w:rsidR="0043024F" w:rsidRPr="00C66759" w:rsidRDefault="0043024F" w:rsidP="00C66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</w:rPr>
              <w:t>СЗУ</w:t>
            </w:r>
          </w:p>
        </w:tc>
        <w:tc>
          <w:tcPr>
            <w:tcW w:w="1881" w:type="dxa"/>
          </w:tcPr>
          <w:p w:rsidR="0043024F" w:rsidRPr="00C66759" w:rsidRDefault="0043024F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</w:tr>
      <w:tr w:rsidR="0043024F" w:rsidRPr="004558C1" w:rsidTr="00FA1D37">
        <w:trPr>
          <w:jc w:val="center"/>
        </w:trPr>
        <w:tc>
          <w:tcPr>
            <w:tcW w:w="5529" w:type="dxa"/>
          </w:tcPr>
          <w:p w:rsidR="0043024F" w:rsidRPr="00C66759" w:rsidRDefault="0043024F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засобів ближнього бою та розвідки</w:t>
            </w:r>
          </w:p>
        </w:tc>
        <w:tc>
          <w:tcPr>
            <w:tcW w:w="1662" w:type="dxa"/>
          </w:tcPr>
          <w:p w:rsidR="0043024F" w:rsidRPr="00C66759" w:rsidRDefault="0043024F" w:rsidP="00C66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ЗББР</w:t>
            </w:r>
          </w:p>
        </w:tc>
        <w:tc>
          <w:tcPr>
            <w:tcW w:w="1881" w:type="dxa"/>
          </w:tcPr>
          <w:p w:rsidR="0043024F" w:rsidRPr="00C66759" w:rsidRDefault="0043024F" w:rsidP="0043024F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</w:tr>
      <w:tr w:rsidR="0043024F" w:rsidRPr="004558C1" w:rsidTr="00FA1D37">
        <w:trPr>
          <w:jc w:val="center"/>
        </w:trPr>
        <w:tc>
          <w:tcPr>
            <w:tcW w:w="5529" w:type="dxa"/>
          </w:tcPr>
          <w:p w:rsidR="0043024F" w:rsidRPr="00C66759" w:rsidRDefault="0043024F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Засоби розвідки</w:t>
            </w:r>
            <w:r w:rsidR="008355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(позаштатна)</w:t>
            </w:r>
          </w:p>
        </w:tc>
        <w:tc>
          <w:tcPr>
            <w:tcW w:w="1662" w:type="dxa"/>
          </w:tcPr>
          <w:p w:rsidR="0043024F" w:rsidRPr="00C66759" w:rsidRDefault="005B517C" w:rsidP="00C66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</w:t>
            </w:r>
          </w:p>
        </w:tc>
        <w:tc>
          <w:tcPr>
            <w:tcW w:w="1881" w:type="dxa"/>
          </w:tcPr>
          <w:p w:rsidR="0043024F" w:rsidRPr="00C66759" w:rsidRDefault="005B517C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</w:tr>
      <w:tr w:rsidR="0043024F" w:rsidRPr="004558C1" w:rsidTr="00FA1D37">
        <w:trPr>
          <w:jc w:val="center"/>
        </w:trPr>
        <w:tc>
          <w:tcPr>
            <w:tcW w:w="5529" w:type="dxa"/>
          </w:tcPr>
          <w:p w:rsidR="0043024F" w:rsidRPr="00C66759" w:rsidRDefault="0043024F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Продовольча</w:t>
            </w:r>
            <w:r w:rsidR="000743CB"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служба</w:t>
            </w:r>
          </w:p>
        </w:tc>
        <w:tc>
          <w:tcPr>
            <w:tcW w:w="1662" w:type="dxa"/>
          </w:tcPr>
          <w:p w:rsidR="0043024F" w:rsidRPr="00C66759" w:rsidRDefault="000743CB" w:rsidP="00C66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</w:rPr>
              <w:t>ПС</w:t>
            </w:r>
          </w:p>
        </w:tc>
        <w:tc>
          <w:tcPr>
            <w:tcW w:w="1881" w:type="dxa"/>
          </w:tcPr>
          <w:p w:rsidR="0043024F" w:rsidRPr="00C66759" w:rsidRDefault="001A51C6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</w:tr>
      <w:tr w:rsidR="0043024F" w:rsidRPr="004558C1" w:rsidTr="00FA1D37">
        <w:trPr>
          <w:jc w:val="center"/>
        </w:trPr>
        <w:tc>
          <w:tcPr>
            <w:tcW w:w="5529" w:type="dxa"/>
          </w:tcPr>
          <w:p w:rsidR="0043024F" w:rsidRPr="00C66759" w:rsidRDefault="0043024F" w:rsidP="0043024F">
            <w:pPr>
              <w:pStyle w:val="a9"/>
              <w:tabs>
                <w:tab w:val="center" w:pos="237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Електротехнічна служба</w:t>
            </w: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</w:p>
        </w:tc>
        <w:tc>
          <w:tcPr>
            <w:tcW w:w="1662" w:type="dxa"/>
          </w:tcPr>
          <w:p w:rsidR="0043024F" w:rsidRPr="00C66759" w:rsidRDefault="0043024F" w:rsidP="00C66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ЕТС</w:t>
            </w:r>
          </w:p>
        </w:tc>
        <w:tc>
          <w:tcPr>
            <w:tcW w:w="1881" w:type="dxa"/>
          </w:tcPr>
          <w:p w:rsidR="0043024F" w:rsidRPr="00C66759" w:rsidRDefault="0043024F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</w:t>
            </w:r>
          </w:p>
        </w:tc>
      </w:tr>
      <w:tr w:rsidR="0043024F" w:rsidRPr="004558C1" w:rsidTr="00FA1D37">
        <w:trPr>
          <w:jc w:val="center"/>
        </w:trPr>
        <w:tc>
          <w:tcPr>
            <w:tcW w:w="5529" w:type="dxa"/>
          </w:tcPr>
          <w:p w:rsidR="0043024F" w:rsidRPr="00C66759" w:rsidRDefault="00FA1D37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охорони державної таємниці</w:t>
            </w:r>
          </w:p>
        </w:tc>
        <w:tc>
          <w:tcPr>
            <w:tcW w:w="1662" w:type="dxa"/>
          </w:tcPr>
          <w:p w:rsidR="0043024F" w:rsidRPr="00C66759" w:rsidRDefault="00FA1D37" w:rsidP="00C66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СОДТ</w:t>
            </w:r>
          </w:p>
        </w:tc>
        <w:tc>
          <w:tcPr>
            <w:tcW w:w="1881" w:type="dxa"/>
          </w:tcPr>
          <w:p w:rsidR="0043024F" w:rsidRPr="00C66759" w:rsidRDefault="00FA1D37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</w:tr>
      <w:tr w:rsidR="0043024F" w:rsidRPr="004558C1" w:rsidTr="00FA1D37">
        <w:trPr>
          <w:trHeight w:val="384"/>
          <w:jc w:val="center"/>
        </w:trPr>
        <w:tc>
          <w:tcPr>
            <w:tcW w:w="5529" w:type="dxa"/>
          </w:tcPr>
          <w:p w:rsidR="0043024F" w:rsidRPr="005B517C" w:rsidRDefault="000743CB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5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Геоінформаційна (т</w:t>
            </w:r>
            <w:r w:rsidR="0043024F" w:rsidRPr="005B5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опографічна</w:t>
            </w:r>
            <w:r w:rsidRPr="005B51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 служба</w:t>
            </w:r>
          </w:p>
        </w:tc>
        <w:tc>
          <w:tcPr>
            <w:tcW w:w="1662" w:type="dxa"/>
          </w:tcPr>
          <w:p w:rsidR="0043024F" w:rsidRPr="00C66759" w:rsidRDefault="000743CB" w:rsidP="00C66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ТС</w:t>
            </w:r>
          </w:p>
        </w:tc>
        <w:tc>
          <w:tcPr>
            <w:tcW w:w="1881" w:type="dxa"/>
          </w:tcPr>
          <w:p w:rsidR="0043024F" w:rsidRPr="00C66759" w:rsidRDefault="000743CB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</w:tr>
      <w:tr w:rsidR="0043024F" w:rsidRPr="004558C1" w:rsidTr="00FA1D37">
        <w:trPr>
          <w:trHeight w:val="252"/>
          <w:jc w:val="center"/>
        </w:trPr>
        <w:tc>
          <w:tcPr>
            <w:tcW w:w="5529" w:type="dxa"/>
          </w:tcPr>
          <w:p w:rsidR="0043024F" w:rsidRPr="00C66759" w:rsidRDefault="0043024F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="001A51C6"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лужба</w:t>
            </w:r>
            <w:proofErr w:type="spellEnd"/>
            <w:r w:rsidR="001A51C6"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наземних систем озброєння</w:t>
            </w:r>
          </w:p>
        </w:tc>
        <w:tc>
          <w:tcPr>
            <w:tcW w:w="1662" w:type="dxa"/>
          </w:tcPr>
          <w:p w:rsidR="0043024F" w:rsidRPr="00C66759" w:rsidRDefault="001A51C6" w:rsidP="00C667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НСО</w:t>
            </w:r>
          </w:p>
        </w:tc>
        <w:tc>
          <w:tcPr>
            <w:tcW w:w="1881" w:type="dxa"/>
          </w:tcPr>
          <w:p w:rsidR="0043024F" w:rsidRPr="00C66759" w:rsidRDefault="001A51C6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</w:p>
        </w:tc>
      </w:tr>
      <w:tr w:rsidR="0043024F" w:rsidRPr="004558C1" w:rsidTr="00FA1D37">
        <w:trPr>
          <w:trHeight w:val="252"/>
          <w:jc w:val="center"/>
        </w:trPr>
        <w:tc>
          <w:tcPr>
            <w:tcW w:w="5529" w:type="dxa"/>
          </w:tcPr>
          <w:p w:rsidR="0043024F" w:rsidRPr="00C66759" w:rsidRDefault="00FA1D37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безпеки військової служби</w:t>
            </w:r>
            <w:r w:rsidR="0083555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(позаштатна)</w:t>
            </w:r>
          </w:p>
        </w:tc>
        <w:tc>
          <w:tcPr>
            <w:tcW w:w="1662" w:type="dxa"/>
          </w:tcPr>
          <w:p w:rsidR="0043024F" w:rsidRPr="00C66759" w:rsidRDefault="0043024F" w:rsidP="00C66759">
            <w:pPr>
              <w:ind w:left="-11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СБВС</w:t>
            </w:r>
          </w:p>
        </w:tc>
        <w:tc>
          <w:tcPr>
            <w:tcW w:w="1881" w:type="dxa"/>
          </w:tcPr>
          <w:p w:rsidR="0043024F" w:rsidRPr="00C66759" w:rsidRDefault="00FA1D37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</w:tr>
      <w:tr w:rsidR="00FA1D37" w:rsidRPr="004558C1" w:rsidTr="00FA1D37">
        <w:trPr>
          <w:trHeight w:val="252"/>
          <w:jc w:val="center"/>
        </w:trPr>
        <w:tc>
          <w:tcPr>
            <w:tcW w:w="5529" w:type="dxa"/>
          </w:tcPr>
          <w:p w:rsidR="00FA1D37" w:rsidRPr="00C66759" w:rsidRDefault="00FA1D37" w:rsidP="00702F3A">
            <w:pPr>
              <w:pStyle w:val="a9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</w:rPr>
              <w:t xml:space="preserve">Служба </w:t>
            </w:r>
            <w:proofErr w:type="spellStart"/>
            <w:r w:rsidRPr="00C66759">
              <w:rPr>
                <w:rFonts w:ascii="Times New Roman" w:hAnsi="Times New Roman" w:cs="Times New Roman"/>
                <w:sz w:val="24"/>
                <w:szCs w:val="24"/>
              </w:rPr>
              <w:t>метрології</w:t>
            </w:r>
            <w:proofErr w:type="spellEnd"/>
            <w:r w:rsidRPr="00C6675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C66759">
              <w:rPr>
                <w:rFonts w:ascii="Times New Roman" w:hAnsi="Times New Roman" w:cs="Times New Roman"/>
                <w:sz w:val="24"/>
                <w:szCs w:val="24"/>
              </w:rPr>
              <w:t>стандартизації</w:t>
            </w:r>
            <w:proofErr w:type="spellEnd"/>
          </w:p>
        </w:tc>
        <w:tc>
          <w:tcPr>
            <w:tcW w:w="1662" w:type="dxa"/>
          </w:tcPr>
          <w:p w:rsidR="00FA1D37" w:rsidRPr="00C66759" w:rsidRDefault="00FA1D37" w:rsidP="00C66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</w:rPr>
              <w:t>СМС</w:t>
            </w:r>
          </w:p>
        </w:tc>
        <w:tc>
          <w:tcPr>
            <w:tcW w:w="1881" w:type="dxa"/>
          </w:tcPr>
          <w:p w:rsidR="00FA1D37" w:rsidRPr="00C66759" w:rsidRDefault="00FA1D37" w:rsidP="00702F3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75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:rsidR="0036680E" w:rsidRDefault="0036680E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Pr="00835551" w:rsidRDefault="00835551" w:rsidP="008355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835551">
        <w:rPr>
          <w:rFonts w:ascii="Times New Roman" w:hAnsi="Times New Roman" w:cs="Times New Roman"/>
          <w:sz w:val="24"/>
          <w:szCs w:val="24"/>
        </w:rPr>
        <w:t xml:space="preserve">Примітка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355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Якщо день звірки по графіку припадає на неділю, то дані служби проходять звірку в останній день звітного місяця</w:t>
      </w:r>
      <w:r w:rsidR="00350B35">
        <w:rPr>
          <w:rFonts w:ascii="Times New Roman" w:hAnsi="Times New Roman" w:cs="Times New Roman"/>
          <w:sz w:val="24"/>
          <w:szCs w:val="24"/>
        </w:rPr>
        <w:t>.</w:t>
      </w: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Default="0024627C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835551" w:rsidRDefault="00835551" w:rsidP="0036680E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4627C" w:rsidRPr="00644573" w:rsidRDefault="0024627C" w:rsidP="008D2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4627C" w:rsidRPr="006445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385"/>
    <w:multiLevelType w:val="hybridMultilevel"/>
    <w:tmpl w:val="CD8E3AF2"/>
    <w:lvl w:ilvl="0" w:tplc="EC4A6100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A2529FF"/>
    <w:multiLevelType w:val="multilevel"/>
    <w:tmpl w:val="925E8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9E5AF6"/>
    <w:multiLevelType w:val="multilevel"/>
    <w:tmpl w:val="D930A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6AAE5A57"/>
    <w:multiLevelType w:val="hybridMultilevel"/>
    <w:tmpl w:val="9C980C4E"/>
    <w:lvl w:ilvl="0" w:tplc="0BC6ED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215970">
    <w:abstractNumId w:val="2"/>
  </w:num>
  <w:num w:numId="2" w16cid:durableId="265385381">
    <w:abstractNumId w:val="1"/>
  </w:num>
  <w:num w:numId="3" w16cid:durableId="144467602">
    <w:abstractNumId w:val="0"/>
  </w:num>
  <w:num w:numId="4" w16cid:durableId="659776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3A"/>
    <w:rsid w:val="00026538"/>
    <w:rsid w:val="000743CB"/>
    <w:rsid w:val="001A51C6"/>
    <w:rsid w:val="002246CA"/>
    <w:rsid w:val="00236120"/>
    <w:rsid w:val="0024627C"/>
    <w:rsid w:val="002874F7"/>
    <w:rsid w:val="002E7CB2"/>
    <w:rsid w:val="00350B35"/>
    <w:rsid w:val="0036680E"/>
    <w:rsid w:val="003A5C0F"/>
    <w:rsid w:val="00424125"/>
    <w:rsid w:val="0043024F"/>
    <w:rsid w:val="0059232D"/>
    <w:rsid w:val="005B517C"/>
    <w:rsid w:val="00644573"/>
    <w:rsid w:val="006515D2"/>
    <w:rsid w:val="006F0C3A"/>
    <w:rsid w:val="00791820"/>
    <w:rsid w:val="007A781F"/>
    <w:rsid w:val="00835551"/>
    <w:rsid w:val="008D2805"/>
    <w:rsid w:val="008D3EF2"/>
    <w:rsid w:val="008E205D"/>
    <w:rsid w:val="008E572A"/>
    <w:rsid w:val="008F3BC4"/>
    <w:rsid w:val="00933F7E"/>
    <w:rsid w:val="009563DD"/>
    <w:rsid w:val="009A0D22"/>
    <w:rsid w:val="00B01BD9"/>
    <w:rsid w:val="00B754F5"/>
    <w:rsid w:val="00B767A6"/>
    <w:rsid w:val="00BB78AD"/>
    <w:rsid w:val="00C66759"/>
    <w:rsid w:val="00D453A5"/>
    <w:rsid w:val="00EC0276"/>
    <w:rsid w:val="00F63A45"/>
    <w:rsid w:val="00F7520A"/>
    <w:rsid w:val="00F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CC3E"/>
  <w15:chartTrackingRefBased/>
  <w15:docId w15:val="{717D9C35-EEC4-4411-B7F3-D0024969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0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C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C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C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C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C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C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C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0C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0C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0C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0C3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0C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0C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0C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0C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0C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F0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0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F0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0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F0C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0C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0C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0C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F0C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0C3A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791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table" w:styleId="af">
    <w:name w:val="Table Grid"/>
    <w:basedOn w:val="a1"/>
    <w:uiPriority w:val="39"/>
    <w:rsid w:val="0036680E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24627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4627C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24627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2591</Words>
  <Characters>1478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Volodymyr Velykoroda</dc:creator>
  <cp:keywords/>
  <dc:description/>
  <cp:lastModifiedBy>Volodymyr Velykoroda</cp:lastModifiedBy>
  <cp:revision>7</cp:revision>
  <cp:lastPrinted>2026-01-05T12:43:00Z</cp:lastPrinted>
  <dcterms:created xsi:type="dcterms:W3CDTF">2025-12-23T10:12:00Z</dcterms:created>
  <dcterms:modified xsi:type="dcterms:W3CDTF">2026-01-05T12:54:00Z</dcterms:modified>
</cp:coreProperties>
</file>