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9619" w14:textId="77777777" w:rsidR="0019427E" w:rsidRPr="001E361D" w:rsidRDefault="0019427E" w:rsidP="0019427E">
      <w:pPr>
        <w:jc w:val="center"/>
        <w:rPr>
          <w:b/>
          <w:bCs/>
          <w:sz w:val="28"/>
          <w:szCs w:val="28"/>
        </w:rPr>
      </w:pPr>
      <w:r w:rsidRPr="001E361D">
        <w:rPr>
          <w:b/>
          <w:bCs/>
          <w:sz w:val="28"/>
          <w:szCs w:val="28"/>
        </w:rPr>
        <w:t>ЗРАЗОК 8</w:t>
      </w:r>
    </w:p>
    <w:p w14:paraId="6A68F9EC" w14:textId="77777777" w:rsidR="0019427E" w:rsidRPr="00AA0171" w:rsidRDefault="0019427E" w:rsidP="0019427E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>Додаток 17</w:t>
      </w:r>
    </w:p>
    <w:p w14:paraId="5848BF74" w14:textId="77777777" w:rsidR="0019427E" w:rsidRPr="00AA0171" w:rsidRDefault="0019427E" w:rsidP="0019427E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 xml:space="preserve">до Інструкції про організацію обліку, зберігання </w:t>
      </w:r>
    </w:p>
    <w:p w14:paraId="79E5B47B" w14:textId="77777777" w:rsidR="0019427E" w:rsidRPr="00AA0171" w:rsidRDefault="0019427E" w:rsidP="0019427E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>і видачі стрілецької зброї та боєприпасів</w:t>
      </w:r>
    </w:p>
    <w:p w14:paraId="7C49CFBC" w14:textId="77777777" w:rsidR="0019427E" w:rsidRPr="00AA0171" w:rsidRDefault="0019427E" w:rsidP="0019427E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 xml:space="preserve">у Збройних Силах України </w:t>
      </w:r>
    </w:p>
    <w:p w14:paraId="36B365A5" w14:textId="77777777" w:rsidR="0019427E" w:rsidRPr="00AA0171" w:rsidRDefault="0019427E" w:rsidP="0019427E">
      <w:pPr>
        <w:spacing w:after="0" w:line="240" w:lineRule="auto"/>
        <w:ind w:left="10773"/>
        <w:jc w:val="both"/>
        <w:rPr>
          <w:rFonts w:eastAsia="Times New Roman"/>
          <w:kern w:val="0"/>
          <w:sz w:val="28"/>
          <w:szCs w:val="28"/>
          <w:lang w:eastAsia="x-none"/>
          <w14:ligatures w14:val="none"/>
        </w:rPr>
      </w:pPr>
      <w:r w:rsidRPr="00AA0171">
        <w:rPr>
          <w:rFonts w:eastAsia="Times New Roman"/>
          <w:kern w:val="0"/>
          <w:sz w:val="20"/>
          <w:szCs w:val="20"/>
          <w:lang w:eastAsia="x-none"/>
          <w14:ligatures w14:val="none"/>
        </w:rPr>
        <w:t>(пункт 2 розділу ІІ)</w:t>
      </w:r>
    </w:p>
    <w:p w14:paraId="1B4F38A5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x-none"/>
          <w14:ligatures w14:val="none"/>
        </w:rPr>
      </w:pPr>
    </w:p>
    <w:p w14:paraId="493CD347" w14:textId="77777777" w:rsidR="0019427E" w:rsidRPr="00AA0171" w:rsidRDefault="0019427E" w:rsidP="0019427E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x-none"/>
          <w14:ligatures w14:val="none"/>
        </w:rPr>
      </w:pPr>
      <w:r w:rsidRPr="00AA0171">
        <w:rPr>
          <w:rFonts w:eastAsia="Times New Roman"/>
          <w:b/>
          <w:kern w:val="0"/>
          <w:sz w:val="28"/>
          <w:szCs w:val="28"/>
          <w:lang w:eastAsia="x-none"/>
          <w14:ligatures w14:val="none"/>
        </w:rPr>
        <w:t>РОЗДАВАЛЬНО-ЗДАВАЛЬНА ВІДОМІСТЬ</w:t>
      </w:r>
    </w:p>
    <w:p w14:paraId="3D82339E" w14:textId="77777777" w:rsidR="0019427E" w:rsidRPr="00AA0171" w:rsidRDefault="0019427E" w:rsidP="0019427E">
      <w:pPr>
        <w:spacing w:after="0" w:line="240" w:lineRule="auto"/>
        <w:jc w:val="center"/>
        <w:rPr>
          <w:rFonts w:eastAsia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інженерних боєприпасів інженерно-саперного взводу ________________батальйону  військової частини А0000</w:t>
      </w:r>
    </w:p>
    <w:p w14:paraId="470312A8" w14:textId="77777777" w:rsidR="0019427E" w:rsidRPr="00AA0171" w:rsidRDefault="0019427E" w:rsidP="0019427E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за “____” _________ 20___</w:t>
      </w:r>
      <w:r w:rsidRPr="00AA0171">
        <w:rPr>
          <w:rFonts w:eastAsia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року</w:t>
      </w:r>
    </w:p>
    <w:p w14:paraId="5BEFA433" w14:textId="77777777" w:rsidR="0019427E" w:rsidRPr="00AA0171" w:rsidRDefault="0019427E" w:rsidP="0019427E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708"/>
        <w:gridCol w:w="786"/>
        <w:gridCol w:w="992"/>
        <w:gridCol w:w="1276"/>
        <w:gridCol w:w="632"/>
        <w:gridCol w:w="709"/>
        <w:gridCol w:w="708"/>
        <w:gridCol w:w="709"/>
        <w:gridCol w:w="851"/>
        <w:gridCol w:w="1134"/>
        <w:gridCol w:w="851"/>
        <w:gridCol w:w="708"/>
        <w:gridCol w:w="1276"/>
        <w:gridCol w:w="1276"/>
      </w:tblGrid>
      <w:tr w:rsidR="0019427E" w:rsidRPr="00AA0171" w14:paraId="1377314F" w14:textId="77777777" w:rsidTr="004F4706">
        <w:trPr>
          <w:cantSplit/>
        </w:trPr>
        <w:tc>
          <w:tcPr>
            <w:tcW w:w="1843" w:type="dxa"/>
            <w:vMerge w:val="restart"/>
            <w:vAlign w:val="center"/>
          </w:tcPr>
          <w:p w14:paraId="137B2B52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Одержувач (здавальник)</w:t>
            </w:r>
          </w:p>
        </w:tc>
        <w:tc>
          <w:tcPr>
            <w:tcW w:w="3620" w:type="dxa"/>
            <w:gridSpan w:val="4"/>
            <w:vAlign w:val="center"/>
          </w:tcPr>
          <w:p w14:paraId="7739A6C0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Видано</w:t>
            </w:r>
          </w:p>
        </w:tc>
        <w:tc>
          <w:tcPr>
            <w:tcW w:w="1276" w:type="dxa"/>
            <w:vMerge w:val="restart"/>
            <w:vAlign w:val="center"/>
          </w:tcPr>
          <w:p w14:paraId="79BF1C44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Розписка в отриманні і дата</w:t>
            </w:r>
          </w:p>
        </w:tc>
        <w:tc>
          <w:tcPr>
            <w:tcW w:w="6302" w:type="dxa"/>
            <w:gridSpan w:val="8"/>
            <w:vAlign w:val="center"/>
          </w:tcPr>
          <w:p w14:paraId="33AC5B1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Здано </w:t>
            </w:r>
          </w:p>
        </w:tc>
        <w:tc>
          <w:tcPr>
            <w:tcW w:w="1276" w:type="dxa"/>
            <w:vMerge w:val="restart"/>
            <w:vAlign w:val="center"/>
          </w:tcPr>
          <w:p w14:paraId="76300521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Розписка про здавання і дата</w:t>
            </w:r>
          </w:p>
        </w:tc>
        <w:tc>
          <w:tcPr>
            <w:tcW w:w="1276" w:type="dxa"/>
            <w:vMerge w:val="restart"/>
            <w:vAlign w:val="center"/>
          </w:tcPr>
          <w:p w14:paraId="2B41B98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Примітка</w:t>
            </w:r>
          </w:p>
        </w:tc>
      </w:tr>
      <w:tr w:rsidR="0019427E" w:rsidRPr="00AA0171" w14:paraId="24D7F707" w14:textId="77777777" w:rsidTr="004F4706">
        <w:trPr>
          <w:cantSplit/>
        </w:trPr>
        <w:tc>
          <w:tcPr>
            <w:tcW w:w="1843" w:type="dxa"/>
            <w:vMerge/>
            <w:vAlign w:val="center"/>
          </w:tcPr>
          <w:p w14:paraId="5EAB5F31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6FBD2E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Тротил 200/400 </w:t>
            </w:r>
            <w:proofErr w:type="spellStart"/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гр</w:t>
            </w:r>
            <w:proofErr w:type="spellEnd"/>
          </w:p>
        </w:tc>
        <w:tc>
          <w:tcPr>
            <w:tcW w:w="1778" w:type="dxa"/>
            <w:gridSpan w:val="2"/>
            <w:vAlign w:val="center"/>
          </w:tcPr>
          <w:p w14:paraId="2CB97A82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Електродетонатор ЕД-8-Ж</w:t>
            </w:r>
          </w:p>
        </w:tc>
        <w:tc>
          <w:tcPr>
            <w:tcW w:w="1276" w:type="dxa"/>
            <w:vMerge/>
            <w:vAlign w:val="center"/>
          </w:tcPr>
          <w:p w14:paraId="629D9D2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53A399EB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54ACA7" w14:textId="77777777" w:rsidR="0019427E" w:rsidRPr="00AA0171" w:rsidRDefault="0019427E" w:rsidP="004F470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706C2B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F27DDF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9D39C1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46181484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427E" w:rsidRPr="00AA0171" w14:paraId="418C41CF" w14:textId="77777777" w:rsidTr="004F4706">
        <w:trPr>
          <w:cantSplit/>
        </w:trPr>
        <w:tc>
          <w:tcPr>
            <w:tcW w:w="1843" w:type="dxa"/>
            <w:vMerge/>
            <w:vAlign w:val="center"/>
          </w:tcPr>
          <w:p w14:paraId="0C2C90AD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4B6FB1D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Од. виміру</w:t>
            </w:r>
          </w:p>
        </w:tc>
        <w:tc>
          <w:tcPr>
            <w:tcW w:w="708" w:type="dxa"/>
            <w:vAlign w:val="center"/>
          </w:tcPr>
          <w:p w14:paraId="1ACC5F34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кількість</w:t>
            </w:r>
          </w:p>
        </w:tc>
        <w:tc>
          <w:tcPr>
            <w:tcW w:w="786" w:type="dxa"/>
            <w:vAlign w:val="center"/>
          </w:tcPr>
          <w:p w14:paraId="2D6D154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Од. виміру</w:t>
            </w:r>
          </w:p>
        </w:tc>
        <w:tc>
          <w:tcPr>
            <w:tcW w:w="992" w:type="dxa"/>
            <w:vAlign w:val="center"/>
          </w:tcPr>
          <w:p w14:paraId="4CD6E26B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кількість</w:t>
            </w:r>
          </w:p>
        </w:tc>
        <w:tc>
          <w:tcPr>
            <w:tcW w:w="1276" w:type="dxa"/>
            <w:vMerge/>
            <w:vAlign w:val="center"/>
          </w:tcPr>
          <w:p w14:paraId="6AB90C98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5825085F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FBF0698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7E6CC623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DFA3383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296F9B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4F796A3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95AB013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37219FF8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2002C97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25F84C1A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427E" w:rsidRPr="00AA0171" w14:paraId="11505A8E" w14:textId="77777777" w:rsidTr="004F4706">
        <w:tc>
          <w:tcPr>
            <w:tcW w:w="1843" w:type="dxa"/>
          </w:tcPr>
          <w:p w14:paraId="3CC57D2A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F5F7B5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</w:tcPr>
          <w:p w14:paraId="0D0C871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86" w:type="dxa"/>
          </w:tcPr>
          <w:p w14:paraId="34A72AD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0C233766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3E110DD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32" w:type="dxa"/>
          </w:tcPr>
          <w:p w14:paraId="2F4D878A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</w:tcPr>
          <w:p w14:paraId="4C559213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</w:tcPr>
          <w:p w14:paraId="09D1ADAF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709" w:type="dxa"/>
          </w:tcPr>
          <w:p w14:paraId="4C00D0B0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5652E00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34" w:type="dxa"/>
          </w:tcPr>
          <w:p w14:paraId="4469628E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</w:tcPr>
          <w:p w14:paraId="19F6BEA6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708" w:type="dxa"/>
          </w:tcPr>
          <w:p w14:paraId="29FCB0B6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76" w:type="dxa"/>
          </w:tcPr>
          <w:p w14:paraId="5E13F7C1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276" w:type="dxa"/>
          </w:tcPr>
          <w:p w14:paraId="3F148573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</w:tr>
      <w:tr w:rsidR="0019427E" w:rsidRPr="00AA0171" w14:paraId="50594605" w14:textId="77777777" w:rsidTr="004F4706">
        <w:trPr>
          <w:trHeight w:val="605"/>
        </w:trPr>
        <w:tc>
          <w:tcPr>
            <w:tcW w:w="1843" w:type="dxa"/>
          </w:tcPr>
          <w:p w14:paraId="52AEC1E4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Ст. солдат ШЕВЧЕНКО О.М.</w:t>
            </w:r>
          </w:p>
        </w:tc>
        <w:tc>
          <w:tcPr>
            <w:tcW w:w="1134" w:type="dxa"/>
          </w:tcPr>
          <w:p w14:paraId="15512C89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кг</w:t>
            </w:r>
          </w:p>
        </w:tc>
        <w:tc>
          <w:tcPr>
            <w:tcW w:w="708" w:type="dxa"/>
          </w:tcPr>
          <w:p w14:paraId="66263C0A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86" w:type="dxa"/>
          </w:tcPr>
          <w:p w14:paraId="63DA3548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992" w:type="dxa"/>
          </w:tcPr>
          <w:p w14:paraId="453AE95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001694D0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2" w:type="dxa"/>
          </w:tcPr>
          <w:p w14:paraId="7D5799BE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4B21858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5F5CB512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29B49D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1A6D39FE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B567A2C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6F99E3F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7DCB6FD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08E87B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6F92DA7" w14:textId="77777777" w:rsidR="0019427E" w:rsidRPr="00AA0171" w:rsidRDefault="0019427E" w:rsidP="004F47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BE017D8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2EFF6DC5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</w:p>
    <w:p w14:paraId="1822F02B" w14:textId="77777777" w:rsidR="0019427E" w:rsidRPr="00AA0171" w:rsidRDefault="0019427E" w:rsidP="0019427E">
      <w:pPr>
        <w:spacing w:after="0" w:line="240" w:lineRule="auto"/>
        <w:jc w:val="both"/>
        <w:outlineLvl w:val="6"/>
        <w:rPr>
          <w:rFonts w:eastAsia="Times New Roman"/>
          <w:kern w:val="0"/>
          <w:sz w:val="28"/>
          <w:szCs w:val="28"/>
          <w:lang w:eastAsia="x-none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x-none"/>
          <w14:ligatures w14:val="none"/>
        </w:rPr>
        <w:t>Командир підрозділу: _______________________________________________________________________________</w:t>
      </w:r>
    </w:p>
    <w:p w14:paraId="0F644DAF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  <w:r w:rsidRPr="00AA0171">
        <w:rPr>
          <w:rFonts w:eastAsia="Times New Roman"/>
          <w:kern w:val="0"/>
          <w:lang w:eastAsia="ru-RU"/>
          <w14:ligatures w14:val="none"/>
        </w:rPr>
        <w:t xml:space="preserve">                                                                           (посада, військове звання, підпис, ініціали, прізвище)</w:t>
      </w:r>
    </w:p>
    <w:p w14:paraId="1604DE8F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>“ ___” ___________20__ року</w:t>
      </w:r>
    </w:p>
    <w:p w14:paraId="53DADF54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0EB66905" w14:textId="77777777" w:rsidR="0019427E" w:rsidRPr="00AA0171" w:rsidRDefault="0019427E" w:rsidP="0019427E">
      <w:pPr>
        <w:spacing w:after="0" w:line="240" w:lineRule="auto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>Правильність обліку та розходу перевірив: начальник служби засобів ураження озброєння логістики: ___________________________________________</w:t>
      </w:r>
    </w:p>
    <w:p w14:paraId="06E78D95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  <w:r w:rsidRPr="00AA0171">
        <w:rPr>
          <w:rFonts w:eastAsia="Times New Roman"/>
          <w:kern w:val="0"/>
          <w:lang w:eastAsia="ru-RU"/>
          <w14:ligatures w14:val="none"/>
        </w:rPr>
        <w:t xml:space="preserve">    (посада, військове звання, підпис, ініціали, прізвище)</w:t>
      </w:r>
    </w:p>
    <w:p w14:paraId="7C2F3968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3ABA5865" w14:textId="77777777" w:rsidR="0019427E" w:rsidRPr="00AA0171" w:rsidRDefault="0019427E" w:rsidP="0019427E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>“ ___” ___________20__ року</w:t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</w:p>
    <w:p w14:paraId="4307ED30" w14:textId="77777777" w:rsidR="00EF5A71" w:rsidRDefault="00EF5A71"/>
    <w:sectPr w:rsidR="00EF5A71" w:rsidSect="0019427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7E"/>
    <w:rsid w:val="00015F2F"/>
    <w:rsid w:val="0019427E"/>
    <w:rsid w:val="005023B8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A4F7"/>
  <w15:chartTrackingRefBased/>
  <w15:docId w15:val="{DCAD90D7-AC86-4C6C-ADB6-8B784C9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7E"/>
  </w:style>
  <w:style w:type="paragraph" w:styleId="1">
    <w:name w:val="heading 1"/>
    <w:basedOn w:val="a"/>
    <w:next w:val="a"/>
    <w:link w:val="10"/>
    <w:uiPriority w:val="9"/>
    <w:qFormat/>
    <w:rsid w:val="0019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2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2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2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2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2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2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2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2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2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2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2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2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2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27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2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42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4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2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42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4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2025-11-13T15:34:00Z</dcterms:created>
  <dcterms:modified xsi:type="dcterms:W3CDTF">2025-11-13T15:35:00Z</dcterms:modified>
</cp:coreProperties>
</file>