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A25D5" w14:textId="0E97599F" w:rsidR="00913BAD" w:rsidRPr="00572B7C" w:rsidRDefault="00913BAD" w:rsidP="00913BAD">
      <w:pPr>
        <w:jc w:val="center"/>
        <w:rPr>
          <w:sz w:val="20"/>
          <w:szCs w:val="20"/>
        </w:rPr>
      </w:pPr>
      <w:r w:rsidRPr="00572B7C">
        <w:rPr>
          <w:sz w:val="20"/>
          <w:szCs w:val="20"/>
          <w:highlight w:val="green"/>
        </w:rPr>
        <w:t>ВАРІАНТ ПРАВИЛЬНОГО ВИТЯГУ</w:t>
      </w:r>
    </w:p>
    <w:p w14:paraId="2484E295" w14:textId="3961A131" w:rsidR="00C3590C" w:rsidRPr="00572B7C" w:rsidRDefault="00A32C87" w:rsidP="00FE4A74">
      <w:pPr>
        <w:jc w:val="both"/>
        <w:rPr>
          <w:sz w:val="20"/>
          <w:szCs w:val="20"/>
        </w:rPr>
      </w:pPr>
      <w:r w:rsidRPr="00572B7C">
        <w:rPr>
          <w:sz w:val="20"/>
          <w:szCs w:val="20"/>
        </w:rPr>
        <w:t xml:space="preserve">ВИТЯГ ІЗ </w:t>
      </w:r>
      <w:r w:rsidR="00511340" w:rsidRPr="00572B7C">
        <w:rPr>
          <w:sz w:val="20"/>
          <w:szCs w:val="20"/>
        </w:rPr>
        <w:t>БОЙОВОГО РОЗПОРЯДЖЕННЯ</w:t>
      </w:r>
      <w:r w:rsidR="001927A1" w:rsidRPr="00572B7C">
        <w:rPr>
          <w:sz w:val="20"/>
          <w:szCs w:val="20"/>
        </w:rPr>
        <w:t xml:space="preserve"> </w:t>
      </w:r>
      <w:r w:rsidR="00CC0BBD" w:rsidRPr="00572B7C">
        <w:rPr>
          <w:sz w:val="20"/>
          <w:szCs w:val="20"/>
        </w:rPr>
        <w:t xml:space="preserve">командира </w:t>
      </w:r>
      <w:proofErr w:type="spellStart"/>
      <w:r w:rsidR="00CC0BBD" w:rsidRPr="00572B7C">
        <w:rPr>
          <w:sz w:val="20"/>
          <w:szCs w:val="20"/>
        </w:rPr>
        <w:t>батальйонно</w:t>
      </w:r>
      <w:proofErr w:type="spellEnd"/>
      <w:r w:rsidR="00CC0BBD" w:rsidRPr="00572B7C">
        <w:rPr>
          <w:sz w:val="20"/>
          <w:szCs w:val="20"/>
        </w:rPr>
        <w:t xml:space="preserve">-тактичної групи </w:t>
      </w:r>
      <w:r w:rsidR="001D47BB">
        <w:rPr>
          <w:sz w:val="20"/>
          <w:szCs w:val="20"/>
        </w:rPr>
        <w:t>000</w:t>
      </w:r>
      <w:r w:rsidR="00CC0BBD" w:rsidRPr="00572B7C">
        <w:rPr>
          <w:sz w:val="20"/>
          <w:szCs w:val="20"/>
        </w:rPr>
        <w:t xml:space="preserve"> окремого штурмового полку </w:t>
      </w:r>
      <w:r w:rsidR="00CC0BBD" w:rsidRPr="00572B7C">
        <w:rPr>
          <w:sz w:val="20"/>
          <w:szCs w:val="20"/>
          <w:highlight w:val="green"/>
        </w:rPr>
        <w:t>№ 99/999/010/</w:t>
      </w:r>
      <w:proofErr w:type="spellStart"/>
      <w:r w:rsidR="00CC0BBD" w:rsidRPr="00572B7C">
        <w:rPr>
          <w:sz w:val="20"/>
          <w:szCs w:val="20"/>
          <w:highlight w:val="green"/>
        </w:rPr>
        <w:t>бр</w:t>
      </w:r>
      <w:proofErr w:type="spellEnd"/>
      <w:r w:rsidR="00CC0BBD" w:rsidRPr="00572B7C">
        <w:rPr>
          <w:sz w:val="20"/>
          <w:szCs w:val="20"/>
          <w:highlight w:val="green"/>
        </w:rPr>
        <w:t>/</w:t>
      </w:r>
      <w:proofErr w:type="spellStart"/>
      <w:r w:rsidR="00CC0BBD" w:rsidRPr="00572B7C">
        <w:rPr>
          <w:sz w:val="20"/>
          <w:szCs w:val="20"/>
          <w:highlight w:val="green"/>
        </w:rPr>
        <w:t>дск</w:t>
      </w:r>
      <w:proofErr w:type="spellEnd"/>
      <w:r w:rsidR="00CC0BBD" w:rsidRPr="00572B7C">
        <w:rPr>
          <w:sz w:val="20"/>
          <w:szCs w:val="20"/>
          <w:highlight w:val="green"/>
        </w:rPr>
        <w:t xml:space="preserve"> від 06.10.2025.</w:t>
      </w:r>
    </w:p>
    <w:p w14:paraId="26E4910C" w14:textId="77777777" w:rsidR="006C041F" w:rsidRPr="00572B7C" w:rsidRDefault="006C041F" w:rsidP="00FE4A74">
      <w:pPr>
        <w:ind w:left="360" w:firstLine="851"/>
        <w:rPr>
          <w:sz w:val="20"/>
          <w:szCs w:val="20"/>
        </w:rPr>
      </w:pPr>
    </w:p>
    <w:p w14:paraId="4A26082F" w14:textId="77777777" w:rsidR="00D579EC" w:rsidRPr="00572B7C" w:rsidRDefault="00D579EC" w:rsidP="00FE4A74">
      <w:pPr>
        <w:ind w:left="360" w:firstLine="851"/>
        <w:rPr>
          <w:sz w:val="20"/>
          <w:szCs w:val="20"/>
        </w:rPr>
      </w:pPr>
    </w:p>
    <w:p w14:paraId="448444CC" w14:textId="77777777" w:rsidR="00EB72F1" w:rsidRPr="00572B7C" w:rsidRDefault="00EB72F1" w:rsidP="00EB72F1">
      <w:pPr>
        <w:pStyle w:val="aa"/>
        <w:spacing w:after="0" w:line="240" w:lineRule="auto"/>
        <w:ind w:left="0" w:firstLine="708"/>
        <w:jc w:val="both"/>
        <w:rPr>
          <w:rFonts w:ascii="Times New Roman" w:eastAsia="Times New Roman" w:hAnsi="Times New Roman" w:cs="Times New Roman"/>
          <w:sz w:val="20"/>
          <w:szCs w:val="20"/>
          <w:lang w:eastAsia="ru-RU"/>
        </w:rPr>
      </w:pPr>
      <w:bookmarkStart w:id="0" w:name="OLE_LINK1"/>
      <w:bookmarkStart w:id="1" w:name="OLE_LINK2"/>
      <w:r w:rsidRPr="00572B7C">
        <w:rPr>
          <w:rFonts w:ascii="Times New Roman" w:eastAsia="Times New Roman" w:hAnsi="Times New Roman" w:cs="Times New Roman"/>
          <w:sz w:val="20"/>
          <w:szCs w:val="20"/>
          <w:lang w:eastAsia="ru-RU"/>
        </w:rPr>
        <w:t>III. БОЙОВІ ЗАВДАННЯ ПІДРОЗДІЛАМ</w:t>
      </w:r>
    </w:p>
    <w:p w14:paraId="133003B9" w14:textId="2186EDB3" w:rsidR="00B011E0" w:rsidRPr="00572B7C" w:rsidRDefault="001D31D5" w:rsidP="00EB72F1">
      <w:pPr>
        <w:pStyle w:val="aa"/>
        <w:spacing w:after="0" w:line="240" w:lineRule="auto"/>
        <w:ind w:left="0" w:firstLine="708"/>
        <w:jc w:val="both"/>
        <w:rPr>
          <w:rFonts w:ascii="Times New Roman" w:eastAsia="Calibri" w:hAnsi="Times New Roman" w:cs="Times New Roman"/>
          <w:sz w:val="20"/>
          <w:szCs w:val="20"/>
        </w:rPr>
      </w:pPr>
      <w:r w:rsidRPr="00572B7C">
        <w:rPr>
          <w:rFonts w:ascii="Times New Roman" w:hAnsi="Times New Roman" w:cs="Times New Roman"/>
          <w:sz w:val="20"/>
          <w:szCs w:val="20"/>
        </w:rPr>
        <w:t>З метою забезпечення виконання бойового розпорядження Командувача УВ(С) «</w:t>
      </w:r>
      <w:r w:rsidR="001D47BB">
        <w:rPr>
          <w:rFonts w:ascii="Times New Roman" w:hAnsi="Times New Roman" w:cs="Times New Roman"/>
          <w:sz w:val="20"/>
          <w:szCs w:val="20"/>
        </w:rPr>
        <w:t>ЗАХІД</w:t>
      </w:r>
      <w:r w:rsidRPr="00572B7C">
        <w:rPr>
          <w:rFonts w:ascii="Times New Roman" w:hAnsi="Times New Roman" w:cs="Times New Roman"/>
          <w:sz w:val="20"/>
          <w:szCs w:val="20"/>
        </w:rPr>
        <w:t xml:space="preserve">» № </w:t>
      </w:r>
      <w:r w:rsidR="004570E7" w:rsidRPr="00572B7C">
        <w:rPr>
          <w:rFonts w:ascii="Times New Roman" w:hAnsi="Times New Roman" w:cs="Times New Roman"/>
          <w:sz w:val="20"/>
          <w:szCs w:val="20"/>
        </w:rPr>
        <w:t>7777</w:t>
      </w:r>
      <w:r w:rsidRPr="00572B7C">
        <w:rPr>
          <w:rFonts w:ascii="Times New Roman" w:hAnsi="Times New Roman" w:cs="Times New Roman"/>
          <w:sz w:val="20"/>
          <w:szCs w:val="20"/>
        </w:rPr>
        <w:t xml:space="preserve">дск від </w:t>
      </w:r>
      <w:r w:rsidR="004570E7" w:rsidRPr="00572B7C">
        <w:rPr>
          <w:rFonts w:ascii="Times New Roman" w:hAnsi="Times New Roman" w:cs="Times New Roman"/>
          <w:sz w:val="20"/>
          <w:szCs w:val="20"/>
        </w:rPr>
        <w:t>29.09</w:t>
      </w:r>
      <w:r w:rsidRPr="00572B7C">
        <w:rPr>
          <w:rFonts w:ascii="Times New Roman" w:hAnsi="Times New Roman" w:cs="Times New Roman"/>
          <w:sz w:val="20"/>
          <w:szCs w:val="20"/>
        </w:rPr>
        <w:t>.2025, та забезпечення стійкості оборони в смузі 1</w:t>
      </w:r>
      <w:r w:rsidR="00522F64">
        <w:rPr>
          <w:rFonts w:ascii="Times New Roman" w:hAnsi="Times New Roman" w:cs="Times New Roman"/>
          <w:sz w:val="20"/>
          <w:szCs w:val="20"/>
        </w:rPr>
        <w:t>90</w:t>
      </w:r>
      <w:r w:rsidRPr="00572B7C">
        <w:rPr>
          <w:rFonts w:ascii="Times New Roman" w:hAnsi="Times New Roman" w:cs="Times New Roman"/>
          <w:sz w:val="20"/>
          <w:szCs w:val="20"/>
        </w:rPr>
        <w:t xml:space="preserve"> </w:t>
      </w:r>
      <w:proofErr w:type="spellStart"/>
      <w:r w:rsidRPr="00572B7C">
        <w:rPr>
          <w:rFonts w:ascii="Times New Roman" w:hAnsi="Times New Roman" w:cs="Times New Roman"/>
          <w:sz w:val="20"/>
          <w:szCs w:val="20"/>
        </w:rPr>
        <w:t>огшбр</w:t>
      </w:r>
      <w:proofErr w:type="spellEnd"/>
      <w:r w:rsidRPr="00572B7C">
        <w:rPr>
          <w:rFonts w:ascii="Times New Roman" w:hAnsi="Times New Roman" w:cs="Times New Roman"/>
          <w:sz w:val="20"/>
          <w:szCs w:val="20"/>
        </w:rPr>
        <w:t xml:space="preserve"> та недопущення втрати займаних </w:t>
      </w:r>
      <w:proofErr w:type="spellStart"/>
      <w:r w:rsidRPr="00572B7C">
        <w:rPr>
          <w:rFonts w:ascii="Times New Roman" w:hAnsi="Times New Roman" w:cs="Times New Roman"/>
          <w:sz w:val="20"/>
          <w:szCs w:val="20"/>
        </w:rPr>
        <w:t>рубежів</w:t>
      </w:r>
      <w:proofErr w:type="spellEnd"/>
      <w:r w:rsidRPr="00572B7C">
        <w:rPr>
          <w:rFonts w:ascii="Times New Roman" w:hAnsi="Times New Roman" w:cs="Times New Roman"/>
          <w:sz w:val="20"/>
          <w:szCs w:val="20"/>
        </w:rPr>
        <w:t xml:space="preserve"> (районів, позицій)</w:t>
      </w:r>
    </w:p>
    <w:bookmarkEnd w:id="0"/>
    <w:bookmarkEnd w:id="1"/>
    <w:p w14:paraId="340B9E49" w14:textId="77777777" w:rsidR="00B011E0" w:rsidRPr="00572B7C" w:rsidRDefault="00B011E0" w:rsidP="00B011E0">
      <w:pPr>
        <w:jc w:val="both"/>
        <w:rPr>
          <w:b/>
          <w:sz w:val="20"/>
          <w:szCs w:val="20"/>
        </w:rPr>
      </w:pPr>
    </w:p>
    <w:p w14:paraId="3CC41456" w14:textId="77777777" w:rsidR="00B011E0" w:rsidRPr="00572B7C" w:rsidRDefault="00B011E0" w:rsidP="00B011E0">
      <w:pPr>
        <w:pStyle w:val="aa"/>
        <w:spacing w:after="0" w:line="240" w:lineRule="auto"/>
        <w:ind w:left="0" w:firstLine="708"/>
        <w:jc w:val="both"/>
        <w:rPr>
          <w:rFonts w:ascii="Times New Roman" w:hAnsi="Times New Roman" w:cs="Times New Roman"/>
          <w:sz w:val="20"/>
          <w:szCs w:val="20"/>
        </w:rPr>
      </w:pPr>
      <w:r w:rsidRPr="00572B7C">
        <w:rPr>
          <w:rFonts w:ascii="Times New Roman" w:hAnsi="Times New Roman" w:cs="Times New Roman"/>
          <w:b/>
          <w:sz w:val="20"/>
          <w:szCs w:val="20"/>
        </w:rPr>
        <w:t>НАКАЗУЮ</w:t>
      </w:r>
      <w:r w:rsidRPr="00572B7C">
        <w:rPr>
          <w:rFonts w:ascii="Times New Roman" w:hAnsi="Times New Roman" w:cs="Times New Roman"/>
          <w:sz w:val="20"/>
          <w:szCs w:val="20"/>
        </w:rPr>
        <w:t>:</w:t>
      </w:r>
    </w:p>
    <w:p w14:paraId="494CFB76" w14:textId="77777777" w:rsidR="00B011E0" w:rsidRPr="00572B7C" w:rsidRDefault="00B011E0" w:rsidP="00B011E0">
      <w:pPr>
        <w:pStyle w:val="western"/>
        <w:spacing w:before="0" w:beforeAutospacing="0" w:after="0" w:line="240" w:lineRule="auto"/>
        <w:jc w:val="both"/>
        <w:rPr>
          <w:b/>
          <w:bCs/>
          <w:sz w:val="20"/>
          <w:szCs w:val="20"/>
        </w:rPr>
      </w:pPr>
    </w:p>
    <w:p w14:paraId="2F13B7FB" w14:textId="77777777" w:rsidR="00883FC1" w:rsidRPr="00572B7C" w:rsidRDefault="00883FC1" w:rsidP="00883FC1">
      <w:pPr>
        <w:pStyle w:val="western"/>
        <w:spacing w:before="0" w:beforeAutospacing="0" w:after="0"/>
        <w:ind w:firstLine="567"/>
        <w:jc w:val="both"/>
        <w:rPr>
          <w:sz w:val="20"/>
          <w:szCs w:val="20"/>
        </w:rPr>
      </w:pPr>
      <w:r w:rsidRPr="00572B7C">
        <w:rPr>
          <w:b/>
          <w:bCs/>
          <w:sz w:val="20"/>
          <w:szCs w:val="20"/>
        </w:rPr>
        <w:t xml:space="preserve">Командирам самохідної артилерійської батареї, </w:t>
      </w:r>
      <w:proofErr w:type="spellStart"/>
      <w:r w:rsidRPr="00572B7C">
        <w:rPr>
          <w:b/>
          <w:bCs/>
          <w:sz w:val="20"/>
          <w:szCs w:val="20"/>
        </w:rPr>
        <w:t>реактивноого</w:t>
      </w:r>
      <w:proofErr w:type="spellEnd"/>
      <w:r w:rsidRPr="00572B7C">
        <w:rPr>
          <w:b/>
          <w:bCs/>
          <w:sz w:val="20"/>
          <w:szCs w:val="20"/>
        </w:rPr>
        <w:t xml:space="preserve"> артилерійського взводу</w:t>
      </w:r>
      <w:r w:rsidRPr="00572B7C">
        <w:rPr>
          <w:sz w:val="20"/>
          <w:szCs w:val="20"/>
        </w:rPr>
        <w:t>:</w:t>
      </w:r>
    </w:p>
    <w:p w14:paraId="2285D182" w14:textId="77777777" w:rsidR="00883FC1" w:rsidRPr="00572B7C" w:rsidRDefault="00883FC1" w:rsidP="00883FC1">
      <w:pPr>
        <w:pStyle w:val="western"/>
        <w:spacing w:before="0" w:beforeAutospacing="0" w:after="0"/>
        <w:ind w:firstLine="567"/>
        <w:jc w:val="both"/>
        <w:rPr>
          <w:sz w:val="20"/>
          <w:szCs w:val="20"/>
        </w:rPr>
      </w:pPr>
      <w:r w:rsidRPr="00572B7C">
        <w:rPr>
          <w:sz w:val="20"/>
          <w:szCs w:val="20"/>
        </w:rPr>
        <w:t xml:space="preserve">здійснити </w:t>
      </w:r>
      <w:proofErr w:type="spellStart"/>
      <w:r w:rsidRPr="00572B7C">
        <w:rPr>
          <w:sz w:val="20"/>
          <w:szCs w:val="20"/>
        </w:rPr>
        <w:t>рекогностування</w:t>
      </w:r>
      <w:proofErr w:type="spellEnd"/>
      <w:r w:rsidRPr="00572B7C">
        <w:rPr>
          <w:sz w:val="20"/>
          <w:szCs w:val="20"/>
        </w:rPr>
        <w:t xml:space="preserve"> та виставити:</w:t>
      </w:r>
    </w:p>
    <w:p w14:paraId="02C319FC" w14:textId="45E03176" w:rsidR="00883FC1" w:rsidRPr="00572B7C" w:rsidRDefault="00883FC1" w:rsidP="00883FC1">
      <w:pPr>
        <w:pStyle w:val="western"/>
        <w:spacing w:before="0" w:beforeAutospacing="0" w:after="0"/>
        <w:ind w:firstLine="567"/>
        <w:jc w:val="both"/>
        <w:rPr>
          <w:sz w:val="20"/>
          <w:szCs w:val="20"/>
        </w:rPr>
      </w:pPr>
      <w:r w:rsidRPr="00572B7C">
        <w:rPr>
          <w:sz w:val="20"/>
          <w:szCs w:val="20"/>
        </w:rPr>
        <w:t xml:space="preserve">першу вогневу позицію САУ тримати в районі західніше </w:t>
      </w:r>
      <w:proofErr w:type="spellStart"/>
      <w:r w:rsidRPr="00572B7C">
        <w:rPr>
          <w:sz w:val="20"/>
          <w:szCs w:val="20"/>
        </w:rPr>
        <w:t>н.п</w:t>
      </w:r>
      <w:proofErr w:type="spellEnd"/>
      <w:r w:rsidRPr="00572B7C">
        <w:rPr>
          <w:sz w:val="20"/>
          <w:szCs w:val="20"/>
        </w:rPr>
        <w:t xml:space="preserve">. </w:t>
      </w:r>
      <w:r w:rsidR="00BE359F" w:rsidRPr="00572B7C">
        <w:rPr>
          <w:sz w:val="20"/>
          <w:szCs w:val="20"/>
          <w:highlight w:val="green"/>
        </w:rPr>
        <w:t>***</w:t>
      </w:r>
      <w:r w:rsidRPr="00572B7C">
        <w:rPr>
          <w:sz w:val="20"/>
          <w:szCs w:val="20"/>
        </w:rPr>
        <w:t>;</w:t>
      </w:r>
    </w:p>
    <w:p w14:paraId="11C87D0A" w14:textId="57882773" w:rsidR="00883FC1" w:rsidRPr="00572B7C" w:rsidRDefault="00883FC1" w:rsidP="00883FC1">
      <w:pPr>
        <w:pStyle w:val="western"/>
        <w:spacing w:before="0" w:beforeAutospacing="0" w:after="0"/>
        <w:ind w:firstLine="567"/>
        <w:jc w:val="both"/>
        <w:rPr>
          <w:sz w:val="20"/>
          <w:szCs w:val="20"/>
        </w:rPr>
      </w:pPr>
      <w:r w:rsidRPr="00572B7C">
        <w:rPr>
          <w:sz w:val="20"/>
          <w:szCs w:val="20"/>
        </w:rPr>
        <w:t xml:space="preserve">вогневу позицію БМ-21 «ГРАД» тримати в районі західніше </w:t>
      </w:r>
      <w:r w:rsidR="00BE359F" w:rsidRPr="00572B7C">
        <w:rPr>
          <w:sz w:val="20"/>
          <w:szCs w:val="20"/>
        </w:rPr>
        <w:br/>
      </w:r>
      <w:proofErr w:type="spellStart"/>
      <w:r w:rsidRPr="00572B7C">
        <w:rPr>
          <w:sz w:val="20"/>
          <w:szCs w:val="20"/>
        </w:rPr>
        <w:t>н.п</w:t>
      </w:r>
      <w:proofErr w:type="spellEnd"/>
      <w:r w:rsidRPr="00572B7C">
        <w:rPr>
          <w:sz w:val="20"/>
          <w:szCs w:val="20"/>
        </w:rPr>
        <w:t xml:space="preserve">. </w:t>
      </w:r>
      <w:r w:rsidR="00BE359F" w:rsidRPr="00572B7C">
        <w:rPr>
          <w:sz w:val="20"/>
          <w:szCs w:val="20"/>
          <w:highlight w:val="green"/>
        </w:rPr>
        <w:t>***</w:t>
      </w:r>
      <w:r w:rsidRPr="00572B7C">
        <w:rPr>
          <w:sz w:val="20"/>
          <w:szCs w:val="20"/>
        </w:rPr>
        <w:t>;</w:t>
      </w:r>
    </w:p>
    <w:p w14:paraId="5371ADB8" w14:textId="5AC55A5A" w:rsidR="00883FC1" w:rsidRPr="00572B7C" w:rsidRDefault="00883FC1" w:rsidP="00883FC1">
      <w:pPr>
        <w:pStyle w:val="western"/>
        <w:spacing w:before="0" w:beforeAutospacing="0" w:after="0"/>
        <w:ind w:firstLine="567"/>
        <w:jc w:val="both"/>
        <w:rPr>
          <w:sz w:val="20"/>
          <w:szCs w:val="20"/>
        </w:rPr>
      </w:pPr>
      <w:r w:rsidRPr="00572B7C">
        <w:rPr>
          <w:sz w:val="20"/>
          <w:szCs w:val="20"/>
        </w:rPr>
        <w:t xml:space="preserve">до 24.00 </w:t>
      </w:r>
      <w:r w:rsidR="001D47BB">
        <w:rPr>
          <w:sz w:val="20"/>
          <w:szCs w:val="20"/>
        </w:rPr>
        <w:t>07.10</w:t>
      </w:r>
      <w:r w:rsidRPr="00572B7C">
        <w:rPr>
          <w:sz w:val="20"/>
          <w:szCs w:val="20"/>
        </w:rPr>
        <w:t xml:space="preserve">.2025 1 вогневу позицію САУ 2с1 в районі західніше </w:t>
      </w:r>
      <w:r w:rsidR="00BE359F" w:rsidRPr="00572B7C">
        <w:rPr>
          <w:sz w:val="20"/>
          <w:szCs w:val="20"/>
        </w:rPr>
        <w:br/>
      </w:r>
      <w:proofErr w:type="spellStart"/>
      <w:r w:rsidRPr="00572B7C">
        <w:rPr>
          <w:sz w:val="20"/>
          <w:szCs w:val="20"/>
        </w:rPr>
        <w:t>н.п</w:t>
      </w:r>
      <w:proofErr w:type="spellEnd"/>
      <w:r w:rsidRPr="00572B7C">
        <w:rPr>
          <w:sz w:val="20"/>
          <w:szCs w:val="20"/>
        </w:rPr>
        <w:t xml:space="preserve">. </w:t>
      </w:r>
      <w:r w:rsidR="00BE359F" w:rsidRPr="00572B7C">
        <w:rPr>
          <w:sz w:val="20"/>
          <w:szCs w:val="20"/>
          <w:highlight w:val="green"/>
        </w:rPr>
        <w:t>***</w:t>
      </w:r>
      <w:r w:rsidRPr="00572B7C">
        <w:rPr>
          <w:sz w:val="20"/>
          <w:szCs w:val="20"/>
        </w:rPr>
        <w:t>;</w:t>
      </w:r>
    </w:p>
    <w:p w14:paraId="4B224874" w14:textId="4088B718" w:rsidR="00883FC1" w:rsidRPr="00572B7C" w:rsidRDefault="00883FC1" w:rsidP="00883FC1">
      <w:pPr>
        <w:pStyle w:val="western"/>
        <w:spacing w:before="0" w:beforeAutospacing="0" w:after="0"/>
        <w:ind w:firstLine="567"/>
        <w:jc w:val="both"/>
        <w:rPr>
          <w:sz w:val="20"/>
          <w:szCs w:val="20"/>
        </w:rPr>
      </w:pPr>
      <w:r w:rsidRPr="00572B7C">
        <w:rPr>
          <w:sz w:val="20"/>
          <w:szCs w:val="20"/>
        </w:rPr>
        <w:t xml:space="preserve">основні зусилля розрахункам САУ 2с1 та БМ-21 зосередити на знищенні ворога що здійснює спроби просування на напрямку ЗЕЛЕНЕ - ГІРКЕ – </w:t>
      </w:r>
      <w:r w:rsidR="00BE359F" w:rsidRPr="00572B7C">
        <w:rPr>
          <w:sz w:val="20"/>
          <w:szCs w:val="20"/>
        </w:rPr>
        <w:t>НОВОСІЛКА</w:t>
      </w:r>
      <w:r w:rsidRPr="00572B7C">
        <w:rPr>
          <w:sz w:val="20"/>
          <w:szCs w:val="20"/>
        </w:rPr>
        <w:t xml:space="preserve">, </w:t>
      </w:r>
      <w:r w:rsidR="00BE359F" w:rsidRPr="00572B7C">
        <w:rPr>
          <w:sz w:val="20"/>
          <w:szCs w:val="20"/>
        </w:rPr>
        <w:t>ВЕСЕЛКА</w:t>
      </w:r>
      <w:r w:rsidRPr="00572B7C">
        <w:rPr>
          <w:sz w:val="20"/>
          <w:szCs w:val="20"/>
        </w:rPr>
        <w:t xml:space="preserve"> - </w:t>
      </w:r>
      <w:r w:rsidR="00BE359F" w:rsidRPr="00572B7C">
        <w:rPr>
          <w:sz w:val="20"/>
          <w:szCs w:val="20"/>
        </w:rPr>
        <w:t>ПЕРШЕ</w:t>
      </w:r>
      <w:r w:rsidRPr="00572B7C">
        <w:rPr>
          <w:sz w:val="20"/>
          <w:szCs w:val="20"/>
        </w:rPr>
        <w:t>;</w:t>
      </w:r>
    </w:p>
    <w:p w14:paraId="75F15C2E" w14:textId="77777777" w:rsidR="00883FC1" w:rsidRPr="00572B7C" w:rsidRDefault="00883FC1" w:rsidP="00883FC1">
      <w:pPr>
        <w:pStyle w:val="western"/>
        <w:spacing w:before="0" w:beforeAutospacing="0" w:after="0"/>
        <w:ind w:firstLine="567"/>
        <w:jc w:val="both"/>
        <w:rPr>
          <w:sz w:val="20"/>
          <w:szCs w:val="20"/>
        </w:rPr>
      </w:pPr>
      <w:r w:rsidRPr="00572B7C">
        <w:rPr>
          <w:sz w:val="20"/>
          <w:szCs w:val="20"/>
        </w:rPr>
        <w:t>пересування особового складу здійснювати приховано із дотриманням безпеки військ, виключно із застосуванням броньованої техніки;</w:t>
      </w:r>
    </w:p>
    <w:p w14:paraId="4E3B7CAA" w14:textId="56FD7419" w:rsidR="00883FC1" w:rsidRPr="00572B7C" w:rsidRDefault="00883FC1" w:rsidP="00883FC1">
      <w:pPr>
        <w:ind w:right="-2" w:firstLine="567"/>
        <w:jc w:val="both"/>
        <w:rPr>
          <w:rFonts w:eastAsia="Calibri"/>
          <w:sz w:val="20"/>
          <w:szCs w:val="20"/>
          <w:lang w:eastAsia="en-US"/>
        </w:rPr>
      </w:pPr>
      <w:r w:rsidRPr="00572B7C">
        <w:rPr>
          <w:sz w:val="20"/>
          <w:szCs w:val="20"/>
        </w:rPr>
        <w:t xml:space="preserve">управління вогнем здійснювати з КСП </w:t>
      </w:r>
      <w:proofErr w:type="spellStart"/>
      <w:r w:rsidRPr="00572B7C">
        <w:rPr>
          <w:sz w:val="20"/>
          <w:szCs w:val="20"/>
        </w:rPr>
        <w:t>БТГр</w:t>
      </w:r>
      <w:proofErr w:type="spellEnd"/>
      <w:r w:rsidRPr="00572B7C">
        <w:rPr>
          <w:sz w:val="20"/>
          <w:szCs w:val="20"/>
        </w:rPr>
        <w:t xml:space="preserve"> </w:t>
      </w:r>
      <w:r w:rsidR="00522F64">
        <w:rPr>
          <w:sz w:val="20"/>
          <w:szCs w:val="20"/>
        </w:rPr>
        <w:t>000</w:t>
      </w:r>
      <w:r w:rsidRPr="00572B7C">
        <w:rPr>
          <w:sz w:val="20"/>
          <w:szCs w:val="20"/>
        </w:rPr>
        <w:t xml:space="preserve"> </w:t>
      </w:r>
      <w:proofErr w:type="spellStart"/>
      <w:r w:rsidRPr="00572B7C">
        <w:rPr>
          <w:sz w:val="20"/>
          <w:szCs w:val="20"/>
        </w:rPr>
        <w:t>ошп</w:t>
      </w:r>
      <w:proofErr w:type="spellEnd"/>
      <w:r w:rsidRPr="00572B7C">
        <w:rPr>
          <w:sz w:val="20"/>
          <w:szCs w:val="20"/>
        </w:rPr>
        <w:t>.</w:t>
      </w:r>
    </w:p>
    <w:p w14:paraId="68CDA414" w14:textId="77777777" w:rsidR="00516607" w:rsidRPr="00572B7C" w:rsidRDefault="00516607" w:rsidP="00FE4A74">
      <w:pPr>
        <w:jc w:val="both"/>
        <w:rPr>
          <w:sz w:val="20"/>
          <w:szCs w:val="20"/>
        </w:rPr>
      </w:pPr>
    </w:p>
    <w:p w14:paraId="647CA2D3" w14:textId="77777777" w:rsidR="002F5862" w:rsidRPr="00572B7C" w:rsidRDefault="002F5862" w:rsidP="00FE4A74">
      <w:pPr>
        <w:jc w:val="both"/>
        <w:rPr>
          <w:sz w:val="20"/>
          <w:szCs w:val="20"/>
        </w:rPr>
      </w:pPr>
    </w:p>
    <w:p w14:paraId="1C350E9A" w14:textId="77777777" w:rsidR="008B313D" w:rsidRPr="00572B7C" w:rsidRDefault="008B313D" w:rsidP="00FE4A74">
      <w:pPr>
        <w:ind w:firstLine="708"/>
        <w:jc w:val="both"/>
        <w:rPr>
          <w:sz w:val="20"/>
          <w:szCs w:val="20"/>
        </w:rPr>
      </w:pPr>
    </w:p>
    <w:p w14:paraId="1EC09B60" w14:textId="3AE2B47E" w:rsidR="00B5702B" w:rsidRPr="00572B7C" w:rsidRDefault="00B5702B" w:rsidP="00FE4A74">
      <w:pPr>
        <w:jc w:val="both"/>
        <w:rPr>
          <w:sz w:val="20"/>
          <w:szCs w:val="20"/>
        </w:rPr>
      </w:pPr>
      <w:r w:rsidRPr="00572B7C">
        <w:rPr>
          <w:sz w:val="20"/>
          <w:szCs w:val="20"/>
        </w:rPr>
        <w:t xml:space="preserve">Командир батальйонної тактичної групи </w:t>
      </w:r>
      <w:r w:rsidR="00522F64">
        <w:rPr>
          <w:sz w:val="20"/>
          <w:szCs w:val="20"/>
        </w:rPr>
        <w:t>000</w:t>
      </w:r>
      <w:r w:rsidRPr="00572B7C">
        <w:rPr>
          <w:sz w:val="20"/>
          <w:szCs w:val="20"/>
        </w:rPr>
        <w:t> окремого штурмового полку</w:t>
      </w:r>
    </w:p>
    <w:p w14:paraId="6978516B" w14:textId="3E17406B" w:rsidR="008B313D" w:rsidRPr="00572B7C" w:rsidRDefault="00EB72F1" w:rsidP="00FE4A74">
      <w:pPr>
        <w:jc w:val="both"/>
        <w:rPr>
          <w:sz w:val="20"/>
          <w:szCs w:val="20"/>
        </w:rPr>
      </w:pPr>
      <w:r w:rsidRPr="00572B7C">
        <w:rPr>
          <w:sz w:val="20"/>
          <w:szCs w:val="20"/>
        </w:rPr>
        <w:t>капітан</w:t>
      </w:r>
      <w:r w:rsidR="00B5702B" w:rsidRPr="00572B7C">
        <w:rPr>
          <w:sz w:val="20"/>
          <w:szCs w:val="20"/>
        </w:rPr>
        <w:t xml:space="preserve"> </w:t>
      </w:r>
      <w:r w:rsidR="00B5702B" w:rsidRPr="00572B7C">
        <w:rPr>
          <w:sz w:val="20"/>
          <w:szCs w:val="20"/>
        </w:rPr>
        <w:tab/>
      </w:r>
      <w:r w:rsidR="00B5702B" w:rsidRPr="00572B7C">
        <w:rPr>
          <w:sz w:val="20"/>
          <w:szCs w:val="20"/>
        </w:rPr>
        <w:tab/>
      </w:r>
      <w:r w:rsidR="00B5702B" w:rsidRPr="00572B7C">
        <w:rPr>
          <w:sz w:val="20"/>
          <w:szCs w:val="20"/>
        </w:rPr>
        <w:tab/>
      </w:r>
      <w:r w:rsidR="00B5702B" w:rsidRPr="00572B7C">
        <w:rPr>
          <w:sz w:val="20"/>
          <w:szCs w:val="20"/>
        </w:rPr>
        <w:tab/>
      </w:r>
      <w:r w:rsidR="00B5702B" w:rsidRPr="00572B7C">
        <w:rPr>
          <w:sz w:val="20"/>
          <w:szCs w:val="20"/>
        </w:rPr>
        <w:tab/>
      </w:r>
      <w:r w:rsidR="00B5702B" w:rsidRPr="00572B7C">
        <w:rPr>
          <w:sz w:val="20"/>
          <w:szCs w:val="20"/>
        </w:rPr>
        <w:tab/>
      </w:r>
      <w:r w:rsidR="00B5702B" w:rsidRPr="00572B7C">
        <w:rPr>
          <w:sz w:val="20"/>
          <w:szCs w:val="20"/>
        </w:rPr>
        <w:tab/>
      </w:r>
      <w:r w:rsidR="00BE359F" w:rsidRPr="00572B7C">
        <w:rPr>
          <w:sz w:val="20"/>
          <w:szCs w:val="20"/>
        </w:rPr>
        <w:t>Василь ВАСИЛЬОВИЧ</w:t>
      </w:r>
    </w:p>
    <w:p w14:paraId="47D859C0" w14:textId="77777777" w:rsidR="008B313D" w:rsidRPr="00572B7C" w:rsidRDefault="008B313D" w:rsidP="00FE4A74">
      <w:pPr>
        <w:jc w:val="both"/>
        <w:rPr>
          <w:sz w:val="20"/>
          <w:szCs w:val="20"/>
        </w:rPr>
      </w:pPr>
    </w:p>
    <w:p w14:paraId="51F7F975" w14:textId="5F1FA401" w:rsidR="008B313D" w:rsidRPr="00572B7C" w:rsidRDefault="008B313D" w:rsidP="00FE4A74">
      <w:pPr>
        <w:jc w:val="both"/>
        <w:rPr>
          <w:sz w:val="20"/>
          <w:szCs w:val="20"/>
        </w:rPr>
      </w:pPr>
      <w:r w:rsidRPr="00572B7C">
        <w:rPr>
          <w:sz w:val="20"/>
          <w:szCs w:val="20"/>
        </w:rPr>
        <w:t xml:space="preserve">Начальник штабу – заступник командира батальйонної тактичної групи </w:t>
      </w:r>
      <w:r w:rsidR="00522F64">
        <w:rPr>
          <w:sz w:val="20"/>
          <w:szCs w:val="20"/>
        </w:rPr>
        <w:t>000</w:t>
      </w:r>
      <w:r w:rsidRPr="00572B7C">
        <w:rPr>
          <w:sz w:val="20"/>
          <w:szCs w:val="20"/>
        </w:rPr>
        <w:t xml:space="preserve"> окремого штурмового полку </w:t>
      </w:r>
    </w:p>
    <w:p w14:paraId="3129EE1F" w14:textId="23AA4985" w:rsidR="008B313D" w:rsidRPr="00572B7C" w:rsidRDefault="008B313D" w:rsidP="00FE4A74">
      <w:pPr>
        <w:jc w:val="both"/>
        <w:rPr>
          <w:sz w:val="20"/>
          <w:szCs w:val="20"/>
        </w:rPr>
      </w:pPr>
      <w:r w:rsidRPr="00572B7C">
        <w:rPr>
          <w:sz w:val="20"/>
          <w:szCs w:val="20"/>
        </w:rPr>
        <w:t>капітан</w:t>
      </w:r>
      <w:r w:rsidRPr="00572B7C">
        <w:rPr>
          <w:sz w:val="20"/>
          <w:szCs w:val="20"/>
        </w:rPr>
        <w:tab/>
      </w:r>
      <w:r w:rsidRPr="00572B7C">
        <w:rPr>
          <w:sz w:val="20"/>
          <w:szCs w:val="20"/>
        </w:rPr>
        <w:tab/>
      </w:r>
      <w:r w:rsidRPr="00572B7C">
        <w:rPr>
          <w:sz w:val="20"/>
          <w:szCs w:val="20"/>
        </w:rPr>
        <w:tab/>
      </w:r>
      <w:r w:rsidRPr="00572B7C">
        <w:rPr>
          <w:sz w:val="20"/>
          <w:szCs w:val="20"/>
        </w:rPr>
        <w:tab/>
      </w:r>
      <w:r w:rsidRPr="00572B7C">
        <w:rPr>
          <w:sz w:val="20"/>
          <w:szCs w:val="20"/>
        </w:rPr>
        <w:tab/>
      </w:r>
      <w:r w:rsidRPr="00572B7C">
        <w:rPr>
          <w:sz w:val="20"/>
          <w:szCs w:val="20"/>
        </w:rPr>
        <w:tab/>
      </w:r>
      <w:r w:rsidRPr="00572B7C">
        <w:rPr>
          <w:sz w:val="20"/>
          <w:szCs w:val="20"/>
        </w:rPr>
        <w:tab/>
      </w:r>
      <w:r w:rsidR="00643114" w:rsidRPr="00572B7C">
        <w:rPr>
          <w:sz w:val="20"/>
          <w:szCs w:val="20"/>
        </w:rPr>
        <w:t xml:space="preserve">      </w:t>
      </w:r>
      <w:r w:rsidR="00BE359F" w:rsidRPr="00572B7C">
        <w:rPr>
          <w:sz w:val="20"/>
          <w:szCs w:val="20"/>
        </w:rPr>
        <w:t xml:space="preserve">    </w:t>
      </w:r>
      <w:r w:rsidR="00643114" w:rsidRPr="00572B7C">
        <w:rPr>
          <w:sz w:val="20"/>
          <w:szCs w:val="20"/>
        </w:rPr>
        <w:t xml:space="preserve">       </w:t>
      </w:r>
      <w:r w:rsidR="00BE359F" w:rsidRPr="00572B7C">
        <w:rPr>
          <w:sz w:val="20"/>
          <w:szCs w:val="20"/>
        </w:rPr>
        <w:t>Іван</w:t>
      </w:r>
      <w:r w:rsidRPr="00572B7C">
        <w:rPr>
          <w:sz w:val="20"/>
          <w:szCs w:val="20"/>
        </w:rPr>
        <w:t xml:space="preserve"> ІВАНОВ</w:t>
      </w:r>
    </w:p>
    <w:p w14:paraId="44499CA5" w14:textId="59B37E3B" w:rsidR="00A26E82" w:rsidRPr="00572B7C" w:rsidRDefault="007C3728" w:rsidP="00FE4A74">
      <w:pPr>
        <w:jc w:val="both"/>
        <w:rPr>
          <w:sz w:val="20"/>
          <w:szCs w:val="20"/>
        </w:rPr>
      </w:pPr>
      <w:r w:rsidRPr="00572B7C">
        <w:rPr>
          <w:noProof/>
          <w:sz w:val="20"/>
          <w:szCs w:val="20"/>
        </w:rPr>
        <mc:AlternateContent>
          <mc:Choice Requires="wps">
            <w:drawing>
              <wp:anchor distT="0" distB="0" distL="114300" distR="114300" simplePos="0" relativeHeight="251661312" behindDoc="0" locked="0" layoutInCell="1" allowOverlap="1" wp14:anchorId="2F5D8AB7" wp14:editId="55FE75FF">
                <wp:simplePos x="0" y="0"/>
                <wp:positionH relativeFrom="margin">
                  <wp:align>left</wp:align>
                </wp:positionH>
                <wp:positionV relativeFrom="paragraph">
                  <wp:posOffset>3175</wp:posOffset>
                </wp:positionV>
                <wp:extent cx="4495800" cy="0"/>
                <wp:effectExtent l="0" t="0" r="0" b="0"/>
                <wp:wrapNone/>
                <wp:docPr id="467292587" name="Пряма сполучна лінія 2"/>
                <wp:cNvGraphicFramePr/>
                <a:graphic xmlns:a="http://schemas.openxmlformats.org/drawingml/2006/main">
                  <a:graphicData uri="http://schemas.microsoft.com/office/word/2010/wordprocessingShape">
                    <wps:wsp>
                      <wps:cNvCnPr/>
                      <wps:spPr>
                        <a:xfrm flipV="1">
                          <a:off x="0" y="0"/>
                          <a:ext cx="4495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CB204F" id="Пряма сполучна лінія 2" o:spid="_x0000_s1026" style="position:absolute;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5pt" to="35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" strokecolor="black [3040]">
                <w10:wrap anchorx="margin"/>
              </v:line>
            </w:pict>
          </mc:Fallback>
        </mc:AlternateContent>
      </w:r>
      <w:r w:rsidR="00A26E82" w:rsidRPr="00572B7C">
        <w:rPr>
          <w:sz w:val="20"/>
          <w:szCs w:val="20"/>
        </w:rPr>
        <w:t>Згідно з оригіналом</w:t>
      </w:r>
    </w:p>
    <w:p w14:paraId="12E9EEDF" w14:textId="7A085EAD" w:rsidR="00F07229" w:rsidRPr="00572B7C" w:rsidRDefault="00EB72F1" w:rsidP="00F07229">
      <w:pPr>
        <w:jc w:val="both"/>
        <w:rPr>
          <w:kern w:val="24"/>
          <w:sz w:val="20"/>
          <w:szCs w:val="20"/>
        </w:rPr>
      </w:pPr>
      <w:r w:rsidRPr="00572B7C">
        <w:rPr>
          <w:kern w:val="24"/>
          <w:sz w:val="20"/>
          <w:szCs w:val="20"/>
          <w:highlight w:val="green"/>
        </w:rPr>
        <w:t>Н</w:t>
      </w:r>
      <w:r w:rsidR="00F07229" w:rsidRPr="00572B7C">
        <w:rPr>
          <w:kern w:val="24"/>
          <w:sz w:val="20"/>
          <w:szCs w:val="20"/>
          <w:highlight w:val="green"/>
        </w:rPr>
        <w:t>ачальник штабу – заступник</w:t>
      </w:r>
      <w:r w:rsidR="00F07229" w:rsidRPr="00572B7C">
        <w:rPr>
          <w:kern w:val="24"/>
          <w:sz w:val="20"/>
          <w:szCs w:val="20"/>
        </w:rPr>
        <w:t xml:space="preserve"> командира </w:t>
      </w:r>
      <w:r w:rsidR="00522F64">
        <w:rPr>
          <w:kern w:val="24"/>
          <w:sz w:val="20"/>
          <w:szCs w:val="20"/>
        </w:rPr>
        <w:t>000</w:t>
      </w:r>
      <w:r w:rsidR="00F07229" w:rsidRPr="00572B7C">
        <w:rPr>
          <w:kern w:val="24"/>
          <w:sz w:val="20"/>
          <w:szCs w:val="20"/>
        </w:rPr>
        <w:t> окремого штурмового полку</w:t>
      </w:r>
    </w:p>
    <w:p w14:paraId="4EF16762" w14:textId="4A0B912A" w:rsidR="00D55F6F" w:rsidRPr="00572B7C" w:rsidRDefault="00EB72F1" w:rsidP="00F07229">
      <w:pPr>
        <w:spacing w:after="60"/>
        <w:jc w:val="both"/>
        <w:rPr>
          <w:sz w:val="20"/>
          <w:szCs w:val="20"/>
        </w:rPr>
      </w:pPr>
      <w:r w:rsidRPr="00572B7C">
        <w:rPr>
          <w:sz w:val="20"/>
          <w:szCs w:val="20"/>
        </w:rPr>
        <w:t>підполковник</w:t>
      </w:r>
      <w:r w:rsidR="00F07229" w:rsidRPr="00572B7C">
        <w:rPr>
          <w:sz w:val="20"/>
          <w:szCs w:val="20"/>
        </w:rPr>
        <w:t xml:space="preserve"> </w:t>
      </w:r>
      <w:r w:rsidR="00F07229" w:rsidRPr="00572B7C">
        <w:rPr>
          <w:sz w:val="20"/>
          <w:szCs w:val="20"/>
        </w:rPr>
        <w:tab/>
      </w:r>
      <w:r w:rsidR="00F07229" w:rsidRPr="00572B7C">
        <w:rPr>
          <w:sz w:val="20"/>
          <w:szCs w:val="20"/>
        </w:rPr>
        <w:tab/>
      </w:r>
      <w:r w:rsidR="00F07229" w:rsidRPr="00572B7C">
        <w:rPr>
          <w:sz w:val="20"/>
          <w:szCs w:val="20"/>
        </w:rPr>
        <w:tab/>
      </w:r>
      <w:r w:rsidR="00F07229" w:rsidRPr="00572B7C">
        <w:rPr>
          <w:sz w:val="20"/>
          <w:szCs w:val="20"/>
        </w:rPr>
        <w:tab/>
      </w:r>
      <w:r w:rsidR="00F07229" w:rsidRPr="00572B7C">
        <w:rPr>
          <w:sz w:val="20"/>
          <w:szCs w:val="20"/>
        </w:rPr>
        <w:tab/>
      </w:r>
      <w:r w:rsidR="00643114" w:rsidRPr="00572B7C">
        <w:rPr>
          <w:sz w:val="20"/>
          <w:szCs w:val="20"/>
        </w:rPr>
        <w:t xml:space="preserve">             </w:t>
      </w:r>
      <w:r w:rsidR="00BE359F" w:rsidRPr="00572B7C">
        <w:rPr>
          <w:sz w:val="20"/>
          <w:szCs w:val="20"/>
        </w:rPr>
        <w:t xml:space="preserve">          Андрій АНДР</w:t>
      </w:r>
      <w:r w:rsidR="00EE1F8A">
        <w:rPr>
          <w:sz w:val="20"/>
          <w:szCs w:val="20"/>
        </w:rPr>
        <w:t>Є</w:t>
      </w:r>
      <w:r w:rsidR="00BE359F" w:rsidRPr="00572B7C">
        <w:rPr>
          <w:sz w:val="20"/>
          <w:szCs w:val="20"/>
        </w:rPr>
        <w:t>ЄВ</w:t>
      </w:r>
    </w:p>
    <w:p w14:paraId="0FA7E9AF" w14:textId="012D88B4" w:rsidR="00643114" w:rsidRPr="00572B7C" w:rsidRDefault="00643114" w:rsidP="00F07229">
      <w:pPr>
        <w:spacing w:after="60"/>
        <w:jc w:val="both"/>
        <w:rPr>
          <w:sz w:val="20"/>
          <w:szCs w:val="20"/>
        </w:rPr>
      </w:pPr>
      <w:r w:rsidRPr="00572B7C">
        <w:rPr>
          <w:sz w:val="20"/>
          <w:szCs w:val="20"/>
          <w:highlight w:val="green"/>
        </w:rPr>
        <w:t>04.02.2026</w:t>
      </w:r>
    </w:p>
    <w:p w14:paraId="75DD21C7" w14:textId="77777777" w:rsidR="00CC0BBD" w:rsidRDefault="00CC0BBD" w:rsidP="00913BAD">
      <w:pPr>
        <w:jc w:val="center"/>
        <w:rPr>
          <w:sz w:val="20"/>
          <w:szCs w:val="20"/>
          <w:highlight w:val="red"/>
        </w:rPr>
      </w:pPr>
    </w:p>
    <w:p w14:paraId="392A23F2" w14:textId="77777777" w:rsidR="00E459A7" w:rsidRDefault="00E459A7" w:rsidP="00913BAD">
      <w:pPr>
        <w:jc w:val="center"/>
        <w:rPr>
          <w:sz w:val="20"/>
          <w:szCs w:val="20"/>
          <w:highlight w:val="red"/>
        </w:rPr>
      </w:pPr>
    </w:p>
    <w:p w14:paraId="5F5317C5" w14:textId="77777777" w:rsidR="00E459A7" w:rsidRDefault="00E459A7" w:rsidP="00913BAD">
      <w:pPr>
        <w:jc w:val="center"/>
        <w:rPr>
          <w:sz w:val="20"/>
          <w:szCs w:val="20"/>
          <w:highlight w:val="red"/>
        </w:rPr>
      </w:pPr>
    </w:p>
    <w:p w14:paraId="1E42E8E7" w14:textId="43E3C766" w:rsidR="00E459A7" w:rsidRPr="00572B7C" w:rsidRDefault="00E459A7" w:rsidP="00E459A7">
      <w:pPr>
        <w:jc w:val="right"/>
        <w:rPr>
          <w:sz w:val="20"/>
          <w:szCs w:val="20"/>
          <w:highlight w:val="red"/>
        </w:rPr>
      </w:pPr>
      <w:r>
        <w:rPr>
          <w:sz w:val="20"/>
          <w:szCs w:val="20"/>
          <w:highlight w:val="red"/>
        </w:rPr>
        <w:t>Зразок №5</w:t>
      </w:r>
    </w:p>
    <w:p w14:paraId="10D909E0" w14:textId="3E4B9D44" w:rsidR="00913BAD" w:rsidRPr="00572B7C" w:rsidRDefault="00913BAD" w:rsidP="00913BAD">
      <w:pPr>
        <w:jc w:val="center"/>
        <w:rPr>
          <w:sz w:val="20"/>
          <w:szCs w:val="20"/>
        </w:rPr>
      </w:pPr>
      <w:r w:rsidRPr="00572B7C">
        <w:rPr>
          <w:sz w:val="20"/>
          <w:szCs w:val="20"/>
          <w:highlight w:val="red"/>
        </w:rPr>
        <w:t>ВАРІАНТ НЕПРАВИЛЬНОГО ВИТЯГУ</w:t>
      </w:r>
    </w:p>
    <w:p w14:paraId="01C0B676" w14:textId="52410A71" w:rsidR="00CC0BBD" w:rsidRPr="00572B7C" w:rsidRDefault="00BE359F" w:rsidP="00BE359F">
      <w:pPr>
        <w:jc w:val="both"/>
        <w:rPr>
          <w:sz w:val="20"/>
          <w:szCs w:val="20"/>
        </w:rPr>
      </w:pPr>
      <w:r w:rsidRPr="00572B7C">
        <w:rPr>
          <w:sz w:val="20"/>
          <w:szCs w:val="20"/>
        </w:rPr>
        <w:t xml:space="preserve">ВИТЯГ ІЗ БОЙОВОГО РОЗПОРЯДЖЕННЯ </w:t>
      </w:r>
      <w:r w:rsidR="00CC0BBD" w:rsidRPr="00572B7C">
        <w:rPr>
          <w:sz w:val="20"/>
          <w:szCs w:val="20"/>
        </w:rPr>
        <w:t xml:space="preserve">командира </w:t>
      </w:r>
      <w:proofErr w:type="spellStart"/>
      <w:r w:rsidR="00CC0BBD" w:rsidRPr="00572B7C">
        <w:rPr>
          <w:sz w:val="20"/>
          <w:szCs w:val="20"/>
        </w:rPr>
        <w:t>батальйонно</w:t>
      </w:r>
      <w:proofErr w:type="spellEnd"/>
      <w:r w:rsidR="00CC0BBD" w:rsidRPr="00572B7C">
        <w:rPr>
          <w:sz w:val="20"/>
          <w:szCs w:val="20"/>
        </w:rPr>
        <w:t xml:space="preserve">-тактичної групи </w:t>
      </w:r>
      <w:r w:rsidR="001D47BB">
        <w:rPr>
          <w:sz w:val="20"/>
          <w:szCs w:val="20"/>
        </w:rPr>
        <w:t>000</w:t>
      </w:r>
      <w:r w:rsidR="00CC0BBD" w:rsidRPr="00572B7C">
        <w:rPr>
          <w:sz w:val="20"/>
          <w:szCs w:val="20"/>
        </w:rPr>
        <w:t xml:space="preserve"> окремого штурмового полку № 99/999/010/</w:t>
      </w:r>
      <w:proofErr w:type="spellStart"/>
      <w:r w:rsidR="00CC0BBD" w:rsidRPr="00572B7C">
        <w:rPr>
          <w:sz w:val="20"/>
          <w:szCs w:val="20"/>
        </w:rPr>
        <w:t>бр</w:t>
      </w:r>
      <w:proofErr w:type="spellEnd"/>
      <w:r w:rsidR="00CC0BBD" w:rsidRPr="00572B7C">
        <w:rPr>
          <w:sz w:val="20"/>
          <w:szCs w:val="20"/>
        </w:rPr>
        <w:t>/</w:t>
      </w:r>
      <w:proofErr w:type="spellStart"/>
      <w:r w:rsidR="00CC0BBD" w:rsidRPr="00572B7C">
        <w:rPr>
          <w:sz w:val="20"/>
          <w:szCs w:val="20"/>
        </w:rPr>
        <w:t>дск</w:t>
      </w:r>
      <w:proofErr w:type="spellEnd"/>
      <w:r w:rsidR="00CC0BBD" w:rsidRPr="00572B7C">
        <w:rPr>
          <w:sz w:val="20"/>
          <w:szCs w:val="20"/>
        </w:rPr>
        <w:t xml:space="preserve">. </w:t>
      </w:r>
      <w:commentRangeStart w:id="2"/>
      <w:r w:rsidR="00CC0BBD" w:rsidRPr="00572B7C">
        <w:rPr>
          <w:sz w:val="20"/>
          <w:szCs w:val="20"/>
          <w:highlight w:val="red"/>
        </w:rPr>
        <w:t>КСП – ЛЕЖНЕ. 01.00</w:t>
      </w:r>
      <w:r w:rsidR="00CC0BBD" w:rsidRPr="00572B7C">
        <w:rPr>
          <w:sz w:val="20"/>
          <w:szCs w:val="20"/>
        </w:rPr>
        <w:t xml:space="preserve"> 06.10.2025. </w:t>
      </w:r>
      <w:r w:rsidR="00CC0BBD" w:rsidRPr="00572B7C">
        <w:rPr>
          <w:sz w:val="20"/>
          <w:szCs w:val="20"/>
          <w:highlight w:val="red"/>
        </w:rPr>
        <w:t>Карта 25 000, видання 2023 р.</w:t>
      </w:r>
      <w:commentRangeEnd w:id="2"/>
      <w:r w:rsidR="00CC0BBD" w:rsidRPr="00572B7C">
        <w:rPr>
          <w:rStyle w:val="af6"/>
          <w:highlight w:val="red"/>
        </w:rPr>
        <w:commentReference w:id="2"/>
      </w:r>
    </w:p>
    <w:p w14:paraId="5C25DAB2" w14:textId="77777777" w:rsidR="00BE359F" w:rsidRPr="00572B7C" w:rsidRDefault="00BE359F" w:rsidP="00BE359F">
      <w:pPr>
        <w:ind w:left="360" w:firstLine="851"/>
        <w:rPr>
          <w:sz w:val="20"/>
          <w:szCs w:val="20"/>
        </w:rPr>
      </w:pPr>
    </w:p>
    <w:p w14:paraId="3343D7F9" w14:textId="77777777" w:rsidR="00BE359F" w:rsidRPr="00572B7C" w:rsidRDefault="00BE359F" w:rsidP="00BE359F">
      <w:pPr>
        <w:ind w:left="360" w:firstLine="851"/>
        <w:rPr>
          <w:sz w:val="20"/>
          <w:szCs w:val="20"/>
        </w:rPr>
      </w:pPr>
    </w:p>
    <w:p w14:paraId="4CC14838" w14:textId="77777777" w:rsidR="00BE359F" w:rsidRPr="00572B7C" w:rsidRDefault="00BE359F" w:rsidP="00BE359F">
      <w:pPr>
        <w:pStyle w:val="aa"/>
        <w:spacing w:after="0" w:line="240" w:lineRule="auto"/>
        <w:ind w:left="0" w:firstLine="708"/>
        <w:jc w:val="both"/>
        <w:rPr>
          <w:rFonts w:ascii="Times New Roman" w:eastAsia="Times New Roman" w:hAnsi="Times New Roman" w:cs="Times New Roman"/>
          <w:sz w:val="20"/>
          <w:szCs w:val="20"/>
          <w:lang w:eastAsia="ru-RU"/>
        </w:rPr>
      </w:pPr>
      <w:r w:rsidRPr="00572B7C">
        <w:rPr>
          <w:rFonts w:ascii="Times New Roman" w:eastAsia="Times New Roman" w:hAnsi="Times New Roman" w:cs="Times New Roman"/>
          <w:sz w:val="20"/>
          <w:szCs w:val="20"/>
          <w:lang w:eastAsia="ru-RU"/>
        </w:rPr>
        <w:t>III. БОЙОВІ ЗАВДАННЯ ПІДРОЗДІЛАМ</w:t>
      </w:r>
    </w:p>
    <w:p w14:paraId="2DFC613D" w14:textId="1A39853C" w:rsidR="00BE359F" w:rsidRPr="00572B7C" w:rsidRDefault="00BE359F" w:rsidP="00BE359F">
      <w:pPr>
        <w:pStyle w:val="aa"/>
        <w:spacing w:after="0" w:line="240" w:lineRule="auto"/>
        <w:ind w:left="0" w:firstLine="708"/>
        <w:jc w:val="both"/>
        <w:rPr>
          <w:rFonts w:ascii="Times New Roman" w:eastAsia="Calibri" w:hAnsi="Times New Roman" w:cs="Times New Roman"/>
          <w:sz w:val="20"/>
          <w:szCs w:val="20"/>
        </w:rPr>
      </w:pPr>
      <w:r w:rsidRPr="00572B7C">
        <w:rPr>
          <w:rFonts w:ascii="Times New Roman" w:hAnsi="Times New Roman" w:cs="Times New Roman"/>
          <w:sz w:val="20"/>
          <w:szCs w:val="20"/>
        </w:rPr>
        <w:t>З метою забезпечення виконання бойового розпорядження Командувача УВ(С) «</w:t>
      </w:r>
      <w:r w:rsidR="001D47BB">
        <w:rPr>
          <w:rFonts w:ascii="Times New Roman" w:hAnsi="Times New Roman" w:cs="Times New Roman"/>
          <w:sz w:val="20"/>
          <w:szCs w:val="20"/>
        </w:rPr>
        <w:t>ЗАХІД</w:t>
      </w:r>
      <w:r w:rsidRPr="00572B7C">
        <w:rPr>
          <w:rFonts w:ascii="Times New Roman" w:hAnsi="Times New Roman" w:cs="Times New Roman"/>
          <w:sz w:val="20"/>
          <w:szCs w:val="20"/>
        </w:rPr>
        <w:t>» № 7777дск від 29.09.2025, та забезпечення стійкості оборони в смузі 1</w:t>
      </w:r>
      <w:r w:rsidR="00522F64">
        <w:rPr>
          <w:rFonts w:ascii="Times New Roman" w:hAnsi="Times New Roman" w:cs="Times New Roman"/>
          <w:sz w:val="20"/>
          <w:szCs w:val="20"/>
        </w:rPr>
        <w:t>90</w:t>
      </w:r>
      <w:r w:rsidRPr="00572B7C">
        <w:rPr>
          <w:rFonts w:ascii="Times New Roman" w:hAnsi="Times New Roman" w:cs="Times New Roman"/>
          <w:sz w:val="20"/>
          <w:szCs w:val="20"/>
        </w:rPr>
        <w:t xml:space="preserve"> </w:t>
      </w:r>
      <w:proofErr w:type="spellStart"/>
      <w:r w:rsidRPr="00572B7C">
        <w:rPr>
          <w:rFonts w:ascii="Times New Roman" w:hAnsi="Times New Roman" w:cs="Times New Roman"/>
          <w:sz w:val="20"/>
          <w:szCs w:val="20"/>
        </w:rPr>
        <w:t>огшбр</w:t>
      </w:r>
      <w:proofErr w:type="spellEnd"/>
      <w:r w:rsidRPr="00572B7C">
        <w:rPr>
          <w:rFonts w:ascii="Times New Roman" w:hAnsi="Times New Roman" w:cs="Times New Roman"/>
          <w:sz w:val="20"/>
          <w:szCs w:val="20"/>
        </w:rPr>
        <w:t xml:space="preserve"> та недопущення втрати займаних </w:t>
      </w:r>
      <w:proofErr w:type="spellStart"/>
      <w:r w:rsidRPr="00572B7C">
        <w:rPr>
          <w:rFonts w:ascii="Times New Roman" w:hAnsi="Times New Roman" w:cs="Times New Roman"/>
          <w:sz w:val="20"/>
          <w:szCs w:val="20"/>
        </w:rPr>
        <w:t>рубежів</w:t>
      </w:r>
      <w:proofErr w:type="spellEnd"/>
      <w:r w:rsidRPr="00572B7C">
        <w:rPr>
          <w:rFonts w:ascii="Times New Roman" w:hAnsi="Times New Roman" w:cs="Times New Roman"/>
          <w:sz w:val="20"/>
          <w:szCs w:val="20"/>
        </w:rPr>
        <w:t xml:space="preserve"> (районів, позицій)</w:t>
      </w:r>
    </w:p>
    <w:p w14:paraId="462B3348" w14:textId="77777777" w:rsidR="00BE359F" w:rsidRPr="00572B7C" w:rsidRDefault="00BE359F" w:rsidP="00BE359F">
      <w:pPr>
        <w:jc w:val="both"/>
        <w:rPr>
          <w:b/>
          <w:sz w:val="20"/>
          <w:szCs w:val="20"/>
        </w:rPr>
      </w:pPr>
    </w:p>
    <w:p w14:paraId="025B2DFF" w14:textId="77777777" w:rsidR="00BE359F" w:rsidRPr="00572B7C" w:rsidRDefault="00BE359F" w:rsidP="00BE359F">
      <w:pPr>
        <w:pStyle w:val="aa"/>
        <w:spacing w:after="0" w:line="240" w:lineRule="auto"/>
        <w:ind w:left="0" w:firstLine="708"/>
        <w:jc w:val="both"/>
        <w:rPr>
          <w:rFonts w:ascii="Times New Roman" w:hAnsi="Times New Roman" w:cs="Times New Roman"/>
          <w:sz w:val="20"/>
          <w:szCs w:val="20"/>
        </w:rPr>
      </w:pPr>
      <w:r w:rsidRPr="00572B7C">
        <w:rPr>
          <w:rFonts w:ascii="Times New Roman" w:hAnsi="Times New Roman" w:cs="Times New Roman"/>
          <w:b/>
          <w:sz w:val="20"/>
          <w:szCs w:val="20"/>
        </w:rPr>
        <w:t>НАКАЗУЮ</w:t>
      </w:r>
      <w:r w:rsidRPr="00572B7C">
        <w:rPr>
          <w:rFonts w:ascii="Times New Roman" w:hAnsi="Times New Roman" w:cs="Times New Roman"/>
          <w:sz w:val="20"/>
          <w:szCs w:val="20"/>
        </w:rPr>
        <w:t>:</w:t>
      </w:r>
    </w:p>
    <w:p w14:paraId="7F004522" w14:textId="77777777" w:rsidR="00BE359F" w:rsidRPr="00572B7C" w:rsidRDefault="00BE359F" w:rsidP="00BE359F">
      <w:pPr>
        <w:pStyle w:val="western"/>
        <w:spacing w:before="0" w:beforeAutospacing="0" w:after="0" w:line="240" w:lineRule="auto"/>
        <w:jc w:val="both"/>
        <w:rPr>
          <w:b/>
          <w:bCs/>
          <w:sz w:val="20"/>
          <w:szCs w:val="20"/>
        </w:rPr>
      </w:pPr>
    </w:p>
    <w:p w14:paraId="48691DB8" w14:textId="77777777" w:rsidR="00BE359F" w:rsidRPr="00572B7C" w:rsidRDefault="00BE359F" w:rsidP="00BE359F">
      <w:pPr>
        <w:pStyle w:val="western"/>
        <w:spacing w:before="0" w:beforeAutospacing="0" w:after="0"/>
        <w:ind w:firstLine="567"/>
        <w:jc w:val="both"/>
        <w:rPr>
          <w:sz w:val="20"/>
          <w:szCs w:val="20"/>
        </w:rPr>
      </w:pPr>
      <w:r w:rsidRPr="00572B7C">
        <w:rPr>
          <w:b/>
          <w:bCs/>
          <w:sz w:val="20"/>
          <w:szCs w:val="20"/>
        </w:rPr>
        <w:t xml:space="preserve">Командирам самохідної артилерійської батареї, </w:t>
      </w:r>
      <w:proofErr w:type="spellStart"/>
      <w:r w:rsidRPr="00572B7C">
        <w:rPr>
          <w:b/>
          <w:bCs/>
          <w:sz w:val="20"/>
          <w:szCs w:val="20"/>
        </w:rPr>
        <w:t>реактивноого</w:t>
      </w:r>
      <w:proofErr w:type="spellEnd"/>
      <w:r w:rsidRPr="00572B7C">
        <w:rPr>
          <w:b/>
          <w:bCs/>
          <w:sz w:val="20"/>
          <w:szCs w:val="20"/>
        </w:rPr>
        <w:t xml:space="preserve"> артилерійського взводу</w:t>
      </w:r>
      <w:r w:rsidRPr="00572B7C">
        <w:rPr>
          <w:sz w:val="20"/>
          <w:szCs w:val="20"/>
        </w:rPr>
        <w:t>:</w:t>
      </w:r>
    </w:p>
    <w:p w14:paraId="03A5E9B3" w14:textId="77777777" w:rsidR="00BE359F" w:rsidRPr="00572B7C" w:rsidRDefault="00BE359F" w:rsidP="00BE359F">
      <w:pPr>
        <w:pStyle w:val="western"/>
        <w:spacing w:before="0" w:beforeAutospacing="0" w:after="0"/>
        <w:ind w:firstLine="567"/>
        <w:jc w:val="both"/>
        <w:rPr>
          <w:sz w:val="20"/>
          <w:szCs w:val="20"/>
        </w:rPr>
      </w:pPr>
      <w:r w:rsidRPr="00572B7C">
        <w:rPr>
          <w:sz w:val="20"/>
          <w:szCs w:val="20"/>
        </w:rPr>
        <w:t xml:space="preserve">здійснити </w:t>
      </w:r>
      <w:proofErr w:type="spellStart"/>
      <w:r w:rsidRPr="00572B7C">
        <w:rPr>
          <w:sz w:val="20"/>
          <w:szCs w:val="20"/>
        </w:rPr>
        <w:t>рекогностування</w:t>
      </w:r>
      <w:proofErr w:type="spellEnd"/>
      <w:r w:rsidRPr="00572B7C">
        <w:rPr>
          <w:sz w:val="20"/>
          <w:szCs w:val="20"/>
        </w:rPr>
        <w:t xml:space="preserve"> та виставити:</w:t>
      </w:r>
    </w:p>
    <w:p w14:paraId="0F0320F1" w14:textId="77777777" w:rsidR="00BE359F" w:rsidRPr="00572B7C" w:rsidRDefault="00BE359F" w:rsidP="00BE359F">
      <w:pPr>
        <w:pStyle w:val="western"/>
        <w:spacing w:before="0" w:beforeAutospacing="0" w:after="0"/>
        <w:ind w:firstLine="567"/>
        <w:jc w:val="both"/>
        <w:rPr>
          <w:sz w:val="20"/>
          <w:szCs w:val="20"/>
        </w:rPr>
      </w:pPr>
      <w:r w:rsidRPr="00572B7C">
        <w:rPr>
          <w:sz w:val="20"/>
          <w:szCs w:val="20"/>
        </w:rPr>
        <w:t xml:space="preserve">першу вогневу позицію САУ тримати в районі західніше </w:t>
      </w:r>
      <w:proofErr w:type="spellStart"/>
      <w:r w:rsidRPr="00572B7C">
        <w:rPr>
          <w:sz w:val="20"/>
          <w:szCs w:val="20"/>
        </w:rPr>
        <w:t>н.п</w:t>
      </w:r>
      <w:proofErr w:type="spellEnd"/>
      <w:r w:rsidRPr="00572B7C">
        <w:rPr>
          <w:sz w:val="20"/>
          <w:szCs w:val="20"/>
        </w:rPr>
        <w:t xml:space="preserve">. </w:t>
      </w:r>
      <w:commentRangeStart w:id="3"/>
      <w:r w:rsidRPr="00572B7C">
        <w:rPr>
          <w:sz w:val="20"/>
          <w:szCs w:val="20"/>
          <w:highlight w:val="red"/>
        </w:rPr>
        <w:t>ПЕРЕМОГИ</w:t>
      </w:r>
      <w:commentRangeEnd w:id="3"/>
      <w:r w:rsidR="00913BAD" w:rsidRPr="00572B7C">
        <w:rPr>
          <w:rStyle w:val="af6"/>
          <w:highlight w:val="red"/>
          <w:lang w:eastAsia="ru-RU"/>
        </w:rPr>
        <w:commentReference w:id="3"/>
      </w:r>
      <w:r w:rsidRPr="00572B7C">
        <w:rPr>
          <w:sz w:val="20"/>
          <w:szCs w:val="20"/>
        </w:rPr>
        <w:t>;</w:t>
      </w:r>
    </w:p>
    <w:p w14:paraId="061377C6" w14:textId="58A356C8" w:rsidR="00BE359F" w:rsidRPr="00572B7C" w:rsidRDefault="00BE359F" w:rsidP="00BE359F">
      <w:pPr>
        <w:pStyle w:val="western"/>
        <w:spacing w:before="0" w:beforeAutospacing="0" w:after="0"/>
        <w:ind w:firstLine="567"/>
        <w:jc w:val="both"/>
        <w:rPr>
          <w:sz w:val="20"/>
          <w:szCs w:val="20"/>
        </w:rPr>
      </w:pPr>
      <w:r w:rsidRPr="00572B7C">
        <w:rPr>
          <w:sz w:val="20"/>
          <w:szCs w:val="20"/>
        </w:rPr>
        <w:t xml:space="preserve">вогневу позицію БМ-21 «ГРАД» тримати в районі західніше </w:t>
      </w:r>
      <w:r w:rsidR="00913BAD" w:rsidRPr="00572B7C">
        <w:rPr>
          <w:sz w:val="20"/>
          <w:szCs w:val="20"/>
        </w:rPr>
        <w:br/>
      </w:r>
      <w:proofErr w:type="spellStart"/>
      <w:r w:rsidRPr="00572B7C">
        <w:rPr>
          <w:sz w:val="20"/>
          <w:szCs w:val="20"/>
        </w:rPr>
        <w:t>н.п</w:t>
      </w:r>
      <w:proofErr w:type="spellEnd"/>
      <w:r w:rsidRPr="00572B7C">
        <w:rPr>
          <w:sz w:val="20"/>
          <w:szCs w:val="20"/>
        </w:rPr>
        <w:t xml:space="preserve">. </w:t>
      </w:r>
      <w:commentRangeStart w:id="4"/>
      <w:r w:rsidRPr="00572B7C">
        <w:rPr>
          <w:sz w:val="20"/>
          <w:szCs w:val="20"/>
          <w:highlight w:val="red"/>
        </w:rPr>
        <w:t>РОЗДОЛЬНЕ</w:t>
      </w:r>
      <w:commentRangeEnd w:id="4"/>
      <w:r w:rsidR="00913BAD" w:rsidRPr="00572B7C">
        <w:rPr>
          <w:rStyle w:val="af6"/>
          <w:lang w:eastAsia="ru-RU"/>
        </w:rPr>
        <w:commentReference w:id="4"/>
      </w:r>
      <w:r w:rsidRPr="00572B7C">
        <w:rPr>
          <w:sz w:val="20"/>
          <w:szCs w:val="20"/>
        </w:rPr>
        <w:t>;</w:t>
      </w:r>
    </w:p>
    <w:p w14:paraId="33E69F94" w14:textId="22E38DB3" w:rsidR="00BE359F" w:rsidRPr="00572B7C" w:rsidRDefault="00BE359F" w:rsidP="00BE359F">
      <w:pPr>
        <w:pStyle w:val="western"/>
        <w:spacing w:before="0" w:beforeAutospacing="0" w:after="0"/>
        <w:ind w:firstLine="567"/>
        <w:jc w:val="both"/>
        <w:rPr>
          <w:sz w:val="20"/>
          <w:szCs w:val="20"/>
        </w:rPr>
      </w:pPr>
      <w:r w:rsidRPr="00572B7C">
        <w:rPr>
          <w:sz w:val="20"/>
          <w:szCs w:val="20"/>
        </w:rPr>
        <w:t xml:space="preserve">до 24.00 </w:t>
      </w:r>
      <w:r w:rsidR="001D47BB">
        <w:rPr>
          <w:sz w:val="20"/>
          <w:szCs w:val="20"/>
        </w:rPr>
        <w:t>07.10</w:t>
      </w:r>
      <w:r w:rsidRPr="00572B7C">
        <w:rPr>
          <w:sz w:val="20"/>
          <w:szCs w:val="20"/>
        </w:rPr>
        <w:t xml:space="preserve">.2025 1 вогневу позицію САУ 2с1 в районі західніше </w:t>
      </w:r>
      <w:r w:rsidR="00913BAD" w:rsidRPr="00572B7C">
        <w:rPr>
          <w:sz w:val="20"/>
          <w:szCs w:val="20"/>
        </w:rPr>
        <w:br/>
      </w:r>
      <w:proofErr w:type="spellStart"/>
      <w:r w:rsidRPr="00572B7C">
        <w:rPr>
          <w:sz w:val="20"/>
          <w:szCs w:val="20"/>
        </w:rPr>
        <w:t>н.п</w:t>
      </w:r>
      <w:proofErr w:type="spellEnd"/>
      <w:r w:rsidRPr="00572B7C">
        <w:rPr>
          <w:sz w:val="20"/>
          <w:szCs w:val="20"/>
        </w:rPr>
        <w:t xml:space="preserve">. </w:t>
      </w:r>
      <w:commentRangeStart w:id="5"/>
      <w:r w:rsidRPr="00572B7C">
        <w:rPr>
          <w:sz w:val="20"/>
          <w:szCs w:val="20"/>
          <w:highlight w:val="red"/>
        </w:rPr>
        <w:t>ПЕРЕМОГИ</w:t>
      </w:r>
      <w:commentRangeEnd w:id="5"/>
      <w:r w:rsidR="00913BAD" w:rsidRPr="00572B7C">
        <w:rPr>
          <w:rStyle w:val="af6"/>
          <w:lang w:eastAsia="ru-RU"/>
        </w:rPr>
        <w:commentReference w:id="5"/>
      </w:r>
      <w:r w:rsidRPr="00572B7C">
        <w:rPr>
          <w:sz w:val="20"/>
          <w:szCs w:val="20"/>
        </w:rPr>
        <w:t>;</w:t>
      </w:r>
    </w:p>
    <w:p w14:paraId="3184B088" w14:textId="77777777" w:rsidR="00BE359F" w:rsidRPr="00572B7C" w:rsidRDefault="00BE359F" w:rsidP="00BE359F">
      <w:pPr>
        <w:pStyle w:val="western"/>
        <w:spacing w:before="0" w:beforeAutospacing="0" w:after="0"/>
        <w:ind w:firstLine="567"/>
        <w:jc w:val="both"/>
        <w:rPr>
          <w:sz w:val="20"/>
          <w:szCs w:val="20"/>
        </w:rPr>
      </w:pPr>
      <w:r w:rsidRPr="00572B7C">
        <w:rPr>
          <w:sz w:val="20"/>
          <w:szCs w:val="20"/>
        </w:rPr>
        <w:t>основні зусилля розрахункам САУ 2с1 та БМ-21 зосередити на знищенні ворога що здійснює спроби просування на напрямку ЗЕЛЕНЕ - ГІРКЕ – НОВОСІЛКА, ВЕСЕЛКА - ПЕРШЕ;</w:t>
      </w:r>
    </w:p>
    <w:p w14:paraId="4A751AFC" w14:textId="77777777" w:rsidR="00BE359F" w:rsidRPr="00572B7C" w:rsidRDefault="00BE359F" w:rsidP="00BE359F">
      <w:pPr>
        <w:pStyle w:val="western"/>
        <w:spacing w:before="0" w:beforeAutospacing="0" w:after="0"/>
        <w:ind w:firstLine="567"/>
        <w:jc w:val="both"/>
        <w:rPr>
          <w:sz w:val="20"/>
          <w:szCs w:val="20"/>
        </w:rPr>
      </w:pPr>
      <w:r w:rsidRPr="00572B7C">
        <w:rPr>
          <w:sz w:val="20"/>
          <w:szCs w:val="20"/>
        </w:rPr>
        <w:t>пересування особового складу здійснювати приховано із дотриманням безпеки військ, виключно із застосуванням броньованої техніки;</w:t>
      </w:r>
    </w:p>
    <w:p w14:paraId="52124210" w14:textId="28542B3F" w:rsidR="00BE359F" w:rsidRPr="00572B7C" w:rsidRDefault="00BE359F" w:rsidP="00BE359F">
      <w:pPr>
        <w:ind w:right="-2" w:firstLine="567"/>
        <w:jc w:val="both"/>
        <w:rPr>
          <w:rFonts w:eastAsia="Calibri"/>
          <w:sz w:val="20"/>
          <w:szCs w:val="20"/>
          <w:lang w:eastAsia="en-US"/>
        </w:rPr>
      </w:pPr>
      <w:r w:rsidRPr="00572B7C">
        <w:rPr>
          <w:sz w:val="20"/>
          <w:szCs w:val="20"/>
        </w:rPr>
        <w:t xml:space="preserve">управління вогнем здійснювати з КСП </w:t>
      </w:r>
      <w:proofErr w:type="spellStart"/>
      <w:r w:rsidRPr="00572B7C">
        <w:rPr>
          <w:sz w:val="20"/>
          <w:szCs w:val="20"/>
        </w:rPr>
        <w:t>БТГр</w:t>
      </w:r>
      <w:proofErr w:type="spellEnd"/>
      <w:r w:rsidRPr="00572B7C">
        <w:rPr>
          <w:sz w:val="20"/>
          <w:szCs w:val="20"/>
        </w:rPr>
        <w:t xml:space="preserve"> </w:t>
      </w:r>
      <w:r w:rsidR="00522F64">
        <w:rPr>
          <w:sz w:val="20"/>
          <w:szCs w:val="20"/>
        </w:rPr>
        <w:t>000</w:t>
      </w:r>
      <w:r w:rsidRPr="00572B7C">
        <w:rPr>
          <w:sz w:val="20"/>
          <w:szCs w:val="20"/>
        </w:rPr>
        <w:t xml:space="preserve"> </w:t>
      </w:r>
      <w:proofErr w:type="spellStart"/>
      <w:r w:rsidRPr="00572B7C">
        <w:rPr>
          <w:sz w:val="20"/>
          <w:szCs w:val="20"/>
        </w:rPr>
        <w:t>ошп</w:t>
      </w:r>
      <w:proofErr w:type="spellEnd"/>
      <w:r w:rsidRPr="00572B7C">
        <w:rPr>
          <w:sz w:val="20"/>
          <w:szCs w:val="20"/>
        </w:rPr>
        <w:t>.</w:t>
      </w:r>
    </w:p>
    <w:p w14:paraId="217D4FD5" w14:textId="77777777" w:rsidR="00BE359F" w:rsidRPr="00572B7C" w:rsidRDefault="00BE359F" w:rsidP="00BE359F">
      <w:pPr>
        <w:jc w:val="both"/>
        <w:rPr>
          <w:sz w:val="20"/>
          <w:szCs w:val="20"/>
        </w:rPr>
      </w:pPr>
    </w:p>
    <w:p w14:paraId="5F6C670F" w14:textId="77777777" w:rsidR="00BE359F" w:rsidRPr="00572B7C" w:rsidRDefault="00BE359F" w:rsidP="00BE359F">
      <w:pPr>
        <w:jc w:val="both"/>
        <w:rPr>
          <w:sz w:val="20"/>
          <w:szCs w:val="20"/>
        </w:rPr>
      </w:pPr>
    </w:p>
    <w:p w14:paraId="5CBA8BA1" w14:textId="77777777" w:rsidR="00BE359F" w:rsidRPr="00572B7C" w:rsidRDefault="00BE359F" w:rsidP="00BE359F">
      <w:pPr>
        <w:ind w:firstLine="708"/>
        <w:jc w:val="both"/>
        <w:rPr>
          <w:sz w:val="20"/>
          <w:szCs w:val="20"/>
        </w:rPr>
      </w:pPr>
    </w:p>
    <w:p w14:paraId="7B8B8FE1" w14:textId="04F9068E" w:rsidR="00BE359F" w:rsidRPr="00572B7C" w:rsidRDefault="00BE359F" w:rsidP="00BE359F">
      <w:pPr>
        <w:jc w:val="both"/>
        <w:rPr>
          <w:sz w:val="20"/>
          <w:szCs w:val="20"/>
        </w:rPr>
      </w:pPr>
      <w:r w:rsidRPr="00572B7C">
        <w:rPr>
          <w:sz w:val="20"/>
          <w:szCs w:val="20"/>
        </w:rPr>
        <w:t xml:space="preserve">Командир батальйонної тактичної групи </w:t>
      </w:r>
      <w:r w:rsidR="00522F64">
        <w:rPr>
          <w:sz w:val="20"/>
          <w:szCs w:val="20"/>
        </w:rPr>
        <w:t>00</w:t>
      </w:r>
      <w:r w:rsidRPr="00572B7C">
        <w:rPr>
          <w:sz w:val="20"/>
          <w:szCs w:val="20"/>
        </w:rPr>
        <w:t>0 окремого штурмового полку</w:t>
      </w:r>
    </w:p>
    <w:p w14:paraId="341B9643" w14:textId="77777777" w:rsidR="00BE359F" w:rsidRPr="00572B7C" w:rsidRDefault="00BE359F" w:rsidP="00BE359F">
      <w:pPr>
        <w:jc w:val="both"/>
        <w:rPr>
          <w:sz w:val="20"/>
          <w:szCs w:val="20"/>
        </w:rPr>
      </w:pPr>
      <w:r w:rsidRPr="00572B7C">
        <w:rPr>
          <w:sz w:val="20"/>
          <w:szCs w:val="20"/>
        </w:rPr>
        <w:t xml:space="preserve">капітан </w:t>
      </w:r>
      <w:r w:rsidRPr="00572B7C">
        <w:rPr>
          <w:sz w:val="20"/>
          <w:szCs w:val="20"/>
        </w:rPr>
        <w:tab/>
      </w:r>
      <w:r w:rsidRPr="00572B7C">
        <w:rPr>
          <w:sz w:val="20"/>
          <w:szCs w:val="20"/>
        </w:rPr>
        <w:tab/>
      </w:r>
      <w:r w:rsidRPr="00572B7C">
        <w:rPr>
          <w:sz w:val="20"/>
          <w:szCs w:val="20"/>
        </w:rPr>
        <w:tab/>
      </w:r>
      <w:r w:rsidRPr="00572B7C">
        <w:rPr>
          <w:sz w:val="20"/>
          <w:szCs w:val="20"/>
        </w:rPr>
        <w:tab/>
      </w:r>
      <w:r w:rsidRPr="00572B7C">
        <w:rPr>
          <w:sz w:val="20"/>
          <w:szCs w:val="20"/>
        </w:rPr>
        <w:tab/>
      </w:r>
      <w:r w:rsidRPr="00572B7C">
        <w:rPr>
          <w:sz w:val="20"/>
          <w:szCs w:val="20"/>
        </w:rPr>
        <w:tab/>
      </w:r>
      <w:r w:rsidRPr="00572B7C">
        <w:rPr>
          <w:sz w:val="20"/>
          <w:szCs w:val="20"/>
        </w:rPr>
        <w:tab/>
        <w:t>Василь ВАСИЛЬОВИЧ</w:t>
      </w:r>
    </w:p>
    <w:p w14:paraId="216054FE" w14:textId="77777777" w:rsidR="00BE359F" w:rsidRPr="00572B7C" w:rsidRDefault="00BE359F" w:rsidP="00BE359F">
      <w:pPr>
        <w:jc w:val="both"/>
        <w:rPr>
          <w:sz w:val="20"/>
          <w:szCs w:val="20"/>
        </w:rPr>
      </w:pPr>
    </w:p>
    <w:p w14:paraId="07A96726" w14:textId="753C4E96" w:rsidR="00BE359F" w:rsidRPr="00572B7C" w:rsidRDefault="00BE359F" w:rsidP="00BE359F">
      <w:pPr>
        <w:jc w:val="both"/>
        <w:rPr>
          <w:sz w:val="20"/>
          <w:szCs w:val="20"/>
        </w:rPr>
      </w:pPr>
      <w:r w:rsidRPr="00572B7C">
        <w:rPr>
          <w:sz w:val="20"/>
          <w:szCs w:val="20"/>
        </w:rPr>
        <w:t xml:space="preserve">Начальник штабу – заступник командира батальйонної тактичної групи </w:t>
      </w:r>
      <w:r w:rsidR="00522F64">
        <w:rPr>
          <w:sz w:val="20"/>
          <w:szCs w:val="20"/>
        </w:rPr>
        <w:t>00</w:t>
      </w:r>
      <w:r w:rsidRPr="00572B7C">
        <w:rPr>
          <w:sz w:val="20"/>
          <w:szCs w:val="20"/>
        </w:rPr>
        <w:t xml:space="preserve">0 окремого штурмового полку </w:t>
      </w:r>
    </w:p>
    <w:p w14:paraId="08E6CC3D" w14:textId="5ED197F8" w:rsidR="00BE359F" w:rsidRPr="00572B7C" w:rsidRDefault="00BE359F" w:rsidP="00BE359F">
      <w:pPr>
        <w:jc w:val="both"/>
        <w:rPr>
          <w:sz w:val="20"/>
          <w:szCs w:val="20"/>
        </w:rPr>
      </w:pPr>
      <w:r w:rsidRPr="00572B7C">
        <w:rPr>
          <w:sz w:val="20"/>
          <w:szCs w:val="20"/>
        </w:rPr>
        <w:t>капітан</w:t>
      </w:r>
      <w:r w:rsidRPr="00572B7C">
        <w:rPr>
          <w:sz w:val="20"/>
          <w:szCs w:val="20"/>
        </w:rPr>
        <w:tab/>
      </w:r>
      <w:r w:rsidRPr="00572B7C">
        <w:rPr>
          <w:sz w:val="20"/>
          <w:szCs w:val="20"/>
        </w:rPr>
        <w:tab/>
      </w:r>
      <w:r w:rsidRPr="00572B7C">
        <w:rPr>
          <w:sz w:val="20"/>
          <w:szCs w:val="20"/>
        </w:rPr>
        <w:tab/>
      </w:r>
      <w:r w:rsidRPr="00572B7C">
        <w:rPr>
          <w:sz w:val="20"/>
          <w:szCs w:val="20"/>
        </w:rPr>
        <w:tab/>
      </w:r>
      <w:r w:rsidRPr="00572B7C">
        <w:rPr>
          <w:sz w:val="20"/>
          <w:szCs w:val="20"/>
        </w:rPr>
        <w:tab/>
      </w:r>
      <w:r w:rsidRPr="00572B7C">
        <w:rPr>
          <w:sz w:val="20"/>
          <w:szCs w:val="20"/>
        </w:rPr>
        <w:tab/>
      </w:r>
      <w:r w:rsidRPr="00572B7C">
        <w:rPr>
          <w:sz w:val="20"/>
          <w:szCs w:val="20"/>
        </w:rPr>
        <w:tab/>
        <w:t xml:space="preserve">                 Іван ІВАНОВ</w:t>
      </w:r>
    </w:p>
    <w:p w14:paraId="1935F2D0" w14:textId="29BFFBC8" w:rsidR="00BE359F" w:rsidRPr="00572B7C" w:rsidRDefault="007C3728" w:rsidP="00BE359F">
      <w:pPr>
        <w:jc w:val="both"/>
        <w:rPr>
          <w:sz w:val="20"/>
          <w:szCs w:val="20"/>
        </w:rPr>
      </w:pPr>
      <w:r w:rsidRPr="00572B7C">
        <w:rPr>
          <w:noProof/>
          <w:sz w:val="20"/>
          <w:szCs w:val="20"/>
        </w:rPr>
        <mc:AlternateContent>
          <mc:Choice Requires="wps">
            <w:drawing>
              <wp:anchor distT="0" distB="0" distL="114300" distR="114300" simplePos="0" relativeHeight="251663360" behindDoc="0" locked="0" layoutInCell="1" allowOverlap="1" wp14:anchorId="19E86451" wp14:editId="452AF6B5">
                <wp:simplePos x="0" y="0"/>
                <wp:positionH relativeFrom="margin">
                  <wp:align>right</wp:align>
                </wp:positionH>
                <wp:positionV relativeFrom="paragraph">
                  <wp:posOffset>10795</wp:posOffset>
                </wp:positionV>
                <wp:extent cx="4448175" cy="0"/>
                <wp:effectExtent l="0" t="0" r="0" b="0"/>
                <wp:wrapNone/>
                <wp:docPr id="1415992123" name="Пряма сполучна лінія 2"/>
                <wp:cNvGraphicFramePr/>
                <a:graphic xmlns:a="http://schemas.openxmlformats.org/drawingml/2006/main">
                  <a:graphicData uri="http://schemas.microsoft.com/office/word/2010/wordprocessingShape">
                    <wps:wsp>
                      <wps:cNvCnPr/>
                      <wps:spPr>
                        <a:xfrm flipV="1">
                          <a:off x="0" y="0"/>
                          <a:ext cx="4448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14E7F0" id="Пряма сполучна лінія 2" o:spid="_x0000_s1026" style="position:absolute;flip:y;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99.05pt,.85pt" to="649.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" strokecolor="black [3040]">
                <w10:wrap anchorx="margin"/>
              </v:line>
            </w:pict>
          </mc:Fallback>
        </mc:AlternateContent>
      </w:r>
      <w:r w:rsidR="00BE359F" w:rsidRPr="00572B7C">
        <w:rPr>
          <w:sz w:val="20"/>
          <w:szCs w:val="20"/>
        </w:rPr>
        <w:t>Згідно з оригіналом</w:t>
      </w:r>
    </w:p>
    <w:p w14:paraId="45B0E74F" w14:textId="5870876E" w:rsidR="00BE359F" w:rsidRPr="00572B7C" w:rsidRDefault="00BE359F" w:rsidP="00BE359F">
      <w:pPr>
        <w:jc w:val="both"/>
        <w:rPr>
          <w:kern w:val="24"/>
          <w:sz w:val="20"/>
          <w:szCs w:val="20"/>
        </w:rPr>
      </w:pPr>
      <w:commentRangeStart w:id="6"/>
      <w:r w:rsidRPr="00572B7C">
        <w:rPr>
          <w:kern w:val="24"/>
          <w:sz w:val="20"/>
          <w:szCs w:val="20"/>
          <w:highlight w:val="red"/>
        </w:rPr>
        <w:t>Начальник</w:t>
      </w:r>
      <w:r w:rsidR="00913BAD" w:rsidRPr="00572B7C">
        <w:rPr>
          <w:kern w:val="24"/>
          <w:sz w:val="20"/>
          <w:szCs w:val="20"/>
          <w:highlight w:val="red"/>
        </w:rPr>
        <w:t>а</w:t>
      </w:r>
      <w:r w:rsidRPr="00572B7C">
        <w:rPr>
          <w:kern w:val="24"/>
          <w:sz w:val="20"/>
          <w:szCs w:val="20"/>
          <w:highlight w:val="red"/>
        </w:rPr>
        <w:t xml:space="preserve"> штабу – заступник</w:t>
      </w:r>
      <w:r w:rsidR="00913BAD" w:rsidRPr="00572B7C">
        <w:rPr>
          <w:kern w:val="24"/>
          <w:sz w:val="20"/>
          <w:szCs w:val="20"/>
          <w:highlight w:val="red"/>
        </w:rPr>
        <w:t>а</w:t>
      </w:r>
      <w:r w:rsidRPr="00572B7C">
        <w:rPr>
          <w:kern w:val="24"/>
          <w:sz w:val="20"/>
          <w:szCs w:val="20"/>
        </w:rPr>
        <w:t xml:space="preserve"> командира</w:t>
      </w:r>
      <w:commentRangeEnd w:id="6"/>
      <w:r w:rsidR="00913BAD" w:rsidRPr="00572B7C">
        <w:rPr>
          <w:rStyle w:val="af6"/>
        </w:rPr>
        <w:commentReference w:id="6"/>
      </w:r>
      <w:r w:rsidRPr="00572B7C">
        <w:rPr>
          <w:kern w:val="24"/>
          <w:sz w:val="20"/>
          <w:szCs w:val="20"/>
        </w:rPr>
        <w:t xml:space="preserve"> </w:t>
      </w:r>
      <w:r w:rsidR="00522F64">
        <w:rPr>
          <w:kern w:val="24"/>
          <w:sz w:val="20"/>
          <w:szCs w:val="20"/>
        </w:rPr>
        <w:t>00</w:t>
      </w:r>
      <w:r w:rsidRPr="00572B7C">
        <w:rPr>
          <w:kern w:val="24"/>
          <w:sz w:val="20"/>
          <w:szCs w:val="20"/>
        </w:rPr>
        <w:t>0 окремого штурмового полку</w:t>
      </w:r>
    </w:p>
    <w:p w14:paraId="2EA6A20F" w14:textId="7FB7F856" w:rsidR="00BE359F" w:rsidRPr="00572B7C" w:rsidRDefault="00BE359F" w:rsidP="00BE359F">
      <w:pPr>
        <w:spacing w:after="60"/>
        <w:jc w:val="both"/>
        <w:rPr>
          <w:sz w:val="20"/>
          <w:szCs w:val="20"/>
        </w:rPr>
      </w:pPr>
      <w:r w:rsidRPr="00572B7C">
        <w:rPr>
          <w:sz w:val="20"/>
          <w:szCs w:val="20"/>
        </w:rPr>
        <w:t xml:space="preserve">підполковник </w:t>
      </w:r>
      <w:r w:rsidRPr="00572B7C">
        <w:rPr>
          <w:sz w:val="20"/>
          <w:szCs w:val="20"/>
        </w:rPr>
        <w:tab/>
      </w:r>
      <w:r w:rsidRPr="00572B7C">
        <w:rPr>
          <w:sz w:val="20"/>
          <w:szCs w:val="20"/>
        </w:rPr>
        <w:tab/>
      </w:r>
      <w:r w:rsidRPr="00572B7C">
        <w:rPr>
          <w:sz w:val="20"/>
          <w:szCs w:val="20"/>
        </w:rPr>
        <w:tab/>
      </w:r>
      <w:r w:rsidRPr="00572B7C">
        <w:rPr>
          <w:sz w:val="20"/>
          <w:szCs w:val="20"/>
        </w:rPr>
        <w:tab/>
      </w:r>
      <w:r w:rsidRPr="00572B7C">
        <w:rPr>
          <w:sz w:val="20"/>
          <w:szCs w:val="20"/>
        </w:rPr>
        <w:tab/>
        <w:t xml:space="preserve">                       Андрій АНДР</w:t>
      </w:r>
      <w:r w:rsidR="00EE1F8A">
        <w:rPr>
          <w:sz w:val="20"/>
          <w:szCs w:val="20"/>
        </w:rPr>
        <w:t>Є</w:t>
      </w:r>
      <w:r w:rsidRPr="00572B7C">
        <w:rPr>
          <w:sz w:val="20"/>
          <w:szCs w:val="20"/>
        </w:rPr>
        <w:t>ЄВ</w:t>
      </w:r>
    </w:p>
    <w:p w14:paraId="590B971D" w14:textId="6CF7BBD7" w:rsidR="00643114" w:rsidRPr="00572B7C" w:rsidRDefault="00C3590C" w:rsidP="00F07229">
      <w:pPr>
        <w:spacing w:after="60"/>
        <w:jc w:val="both"/>
        <w:rPr>
          <w:sz w:val="20"/>
          <w:szCs w:val="20"/>
        </w:rPr>
      </w:pPr>
      <w:commentRangeStart w:id="7"/>
      <w:r w:rsidRPr="00572B7C">
        <w:rPr>
          <w:sz w:val="20"/>
          <w:szCs w:val="20"/>
          <w:highlight w:val="red"/>
        </w:rPr>
        <w:t>……………</w:t>
      </w:r>
      <w:commentRangeEnd w:id="7"/>
      <w:r w:rsidRPr="00572B7C">
        <w:rPr>
          <w:rStyle w:val="af6"/>
        </w:rPr>
        <w:commentReference w:id="7"/>
      </w:r>
    </w:p>
    <w:p w14:paraId="72F2611E" w14:textId="77777777" w:rsidR="00C26CD2" w:rsidRDefault="00C26CD2" w:rsidP="00EE2432">
      <w:pPr>
        <w:jc w:val="center"/>
        <w:rPr>
          <w:sz w:val="20"/>
          <w:szCs w:val="20"/>
          <w:highlight w:val="green"/>
        </w:rPr>
      </w:pPr>
    </w:p>
    <w:p w14:paraId="7DDED095" w14:textId="190F1702" w:rsidR="00EE2432" w:rsidRPr="00572B7C" w:rsidRDefault="00EE2432" w:rsidP="00EE2432">
      <w:pPr>
        <w:jc w:val="center"/>
        <w:rPr>
          <w:sz w:val="20"/>
          <w:szCs w:val="20"/>
        </w:rPr>
      </w:pPr>
      <w:r w:rsidRPr="00572B7C">
        <w:rPr>
          <w:sz w:val="20"/>
          <w:szCs w:val="20"/>
          <w:highlight w:val="green"/>
        </w:rPr>
        <w:lastRenderedPageBreak/>
        <w:t>ВАРІАНТ ПРАВИЛЬНОГО ВИТЯГУ</w:t>
      </w:r>
    </w:p>
    <w:p w14:paraId="51455864" w14:textId="46AEB024" w:rsidR="00846348" w:rsidRPr="00572B7C" w:rsidRDefault="00846348" w:rsidP="00846348">
      <w:pPr>
        <w:jc w:val="both"/>
        <w:rPr>
          <w:sz w:val="20"/>
          <w:szCs w:val="20"/>
        </w:rPr>
      </w:pPr>
      <w:r w:rsidRPr="00572B7C">
        <w:rPr>
          <w:sz w:val="20"/>
          <w:szCs w:val="20"/>
        </w:rPr>
        <w:t xml:space="preserve">ВИТЯГ ІЗ ПІДСУМКОВОГО БОЙОВОГО ДОНЕСЕННЯ командира </w:t>
      </w:r>
      <w:proofErr w:type="spellStart"/>
      <w:r w:rsidRPr="00572B7C">
        <w:rPr>
          <w:sz w:val="20"/>
          <w:szCs w:val="20"/>
        </w:rPr>
        <w:t>БТРр</w:t>
      </w:r>
      <w:proofErr w:type="spellEnd"/>
      <w:r w:rsidRPr="00572B7C">
        <w:rPr>
          <w:sz w:val="20"/>
          <w:szCs w:val="20"/>
        </w:rPr>
        <w:t xml:space="preserve"> </w:t>
      </w:r>
      <w:r w:rsidR="00CE61A0">
        <w:rPr>
          <w:sz w:val="20"/>
          <w:szCs w:val="20"/>
        </w:rPr>
        <w:t>00</w:t>
      </w:r>
      <w:r w:rsidRPr="00572B7C">
        <w:rPr>
          <w:sz w:val="20"/>
          <w:szCs w:val="20"/>
        </w:rPr>
        <w:t xml:space="preserve">0 окремого штурмового полку № 99/999/999дск від 05.12.2025. </w:t>
      </w:r>
    </w:p>
    <w:p w14:paraId="6C5CCB2B" w14:textId="77777777" w:rsidR="00846348" w:rsidRPr="00572B7C" w:rsidRDefault="00846348" w:rsidP="00846348">
      <w:pPr>
        <w:ind w:left="360" w:firstLine="851"/>
        <w:rPr>
          <w:sz w:val="20"/>
          <w:szCs w:val="20"/>
        </w:rPr>
      </w:pPr>
    </w:p>
    <w:p w14:paraId="3EEB1E77" w14:textId="77777777" w:rsidR="00846348" w:rsidRPr="00572B7C" w:rsidRDefault="00846348" w:rsidP="00846348">
      <w:pPr>
        <w:ind w:left="360" w:firstLine="851"/>
        <w:rPr>
          <w:sz w:val="20"/>
          <w:szCs w:val="20"/>
        </w:rPr>
      </w:pPr>
    </w:p>
    <w:p w14:paraId="5CFCA028" w14:textId="32657AC2" w:rsidR="00846348" w:rsidRPr="00572B7C" w:rsidRDefault="00846348" w:rsidP="00846348">
      <w:pPr>
        <w:spacing w:line="276" w:lineRule="auto"/>
        <w:ind w:firstLine="708"/>
        <w:jc w:val="both"/>
        <w:rPr>
          <w:b/>
          <w:sz w:val="20"/>
          <w:szCs w:val="20"/>
        </w:rPr>
      </w:pPr>
      <w:r w:rsidRPr="00572B7C">
        <w:rPr>
          <w:b/>
          <w:bCs/>
          <w:sz w:val="20"/>
          <w:szCs w:val="20"/>
        </w:rPr>
        <w:t xml:space="preserve">5.2. Втрати озброєння та військової техніки за поточну добу </w:t>
      </w:r>
      <w:r w:rsidRPr="00572B7C">
        <w:rPr>
          <w:b/>
          <w:sz w:val="20"/>
          <w:szCs w:val="20"/>
        </w:rPr>
        <w:t xml:space="preserve">(05.12.2025) </w:t>
      </w:r>
      <w:proofErr w:type="spellStart"/>
      <w:r w:rsidRPr="00572B7C">
        <w:rPr>
          <w:b/>
          <w:sz w:val="20"/>
          <w:szCs w:val="20"/>
        </w:rPr>
        <w:t>БТГр</w:t>
      </w:r>
      <w:proofErr w:type="spellEnd"/>
      <w:r w:rsidRPr="00572B7C">
        <w:rPr>
          <w:b/>
          <w:sz w:val="20"/>
          <w:szCs w:val="20"/>
        </w:rPr>
        <w:t xml:space="preserve"> </w:t>
      </w:r>
      <w:r w:rsidR="00CE61A0">
        <w:rPr>
          <w:b/>
          <w:sz w:val="20"/>
          <w:szCs w:val="20"/>
        </w:rPr>
        <w:t>00</w:t>
      </w:r>
      <w:r w:rsidRPr="00572B7C">
        <w:rPr>
          <w:b/>
          <w:sz w:val="20"/>
          <w:szCs w:val="20"/>
        </w:rPr>
        <w:t xml:space="preserve">0 </w:t>
      </w:r>
      <w:proofErr w:type="spellStart"/>
      <w:r w:rsidRPr="00572B7C">
        <w:rPr>
          <w:b/>
          <w:sz w:val="20"/>
          <w:szCs w:val="20"/>
        </w:rPr>
        <w:t>ошп</w:t>
      </w:r>
      <w:proofErr w:type="spellEnd"/>
      <w:r w:rsidRPr="00572B7C">
        <w:rPr>
          <w:b/>
          <w:sz w:val="20"/>
          <w:szCs w:val="20"/>
        </w:rPr>
        <w:t>:</w:t>
      </w:r>
    </w:p>
    <w:p w14:paraId="62991212" w14:textId="77777777" w:rsidR="00846348" w:rsidRPr="00572B7C" w:rsidRDefault="00846348" w:rsidP="00846348">
      <w:pPr>
        <w:shd w:val="clear" w:color="auto" w:fill="FFFFFF"/>
        <w:spacing w:line="276" w:lineRule="auto"/>
        <w:ind w:firstLine="709"/>
        <w:contextualSpacing/>
        <w:jc w:val="both"/>
        <w:rPr>
          <w:b/>
          <w:sz w:val="20"/>
          <w:szCs w:val="20"/>
          <w:lang w:eastAsia="ar-SA"/>
        </w:rPr>
      </w:pPr>
      <w:r w:rsidRPr="00572B7C">
        <w:rPr>
          <w:b/>
          <w:sz w:val="20"/>
          <w:szCs w:val="20"/>
          <w:lang w:eastAsia="ar-SA"/>
        </w:rPr>
        <w:t xml:space="preserve">Інформація про втрати ОВТ </w:t>
      </w:r>
      <w:r w:rsidRPr="00572B7C">
        <w:rPr>
          <w:b/>
          <w:bCs/>
          <w:sz w:val="20"/>
          <w:szCs w:val="20"/>
        </w:rPr>
        <w:t xml:space="preserve">за 04.12.2025 </w:t>
      </w:r>
      <w:r w:rsidRPr="00572B7C">
        <w:rPr>
          <w:b/>
          <w:sz w:val="20"/>
          <w:szCs w:val="20"/>
          <w:lang w:eastAsia="ar-SA"/>
        </w:rPr>
        <w:t>(уточнення):</w:t>
      </w:r>
    </w:p>
    <w:p w14:paraId="255719D4" w14:textId="77777777" w:rsidR="00846348" w:rsidRPr="00572B7C" w:rsidRDefault="00846348" w:rsidP="00846348">
      <w:pPr>
        <w:shd w:val="clear" w:color="auto" w:fill="FFFFFF"/>
        <w:spacing w:line="276" w:lineRule="auto"/>
        <w:ind w:firstLine="709"/>
        <w:contextualSpacing/>
        <w:jc w:val="both"/>
        <w:rPr>
          <w:bCs/>
          <w:i/>
          <w:iCs/>
          <w:sz w:val="20"/>
          <w:szCs w:val="20"/>
          <w:u w:val="single"/>
          <w:lang w:eastAsia="ar-SA"/>
        </w:rPr>
      </w:pPr>
      <w:r w:rsidRPr="00572B7C">
        <w:rPr>
          <w:bCs/>
          <w:i/>
          <w:iCs/>
          <w:sz w:val="20"/>
          <w:szCs w:val="20"/>
          <w:u w:val="single"/>
          <w:lang w:eastAsia="ar-SA"/>
        </w:rPr>
        <w:t>2 ШР:</w:t>
      </w:r>
    </w:p>
    <w:p w14:paraId="198692F7" w14:textId="71A0A95A" w:rsidR="00846348" w:rsidRPr="00572B7C" w:rsidRDefault="00846348" w:rsidP="00846348">
      <w:pPr>
        <w:spacing w:line="276" w:lineRule="auto"/>
        <w:jc w:val="both"/>
        <w:rPr>
          <w:sz w:val="20"/>
          <w:szCs w:val="20"/>
          <w:lang w:eastAsia="en-US"/>
        </w:rPr>
      </w:pPr>
      <w:r w:rsidRPr="00572B7C">
        <w:rPr>
          <w:bCs/>
          <w:sz w:val="20"/>
          <w:szCs w:val="20"/>
          <w:lang w:eastAsia="ar-SA"/>
        </w:rPr>
        <w:t xml:space="preserve">          - </w:t>
      </w:r>
      <w:r w:rsidRPr="00572B7C">
        <w:rPr>
          <w:sz w:val="20"/>
          <w:szCs w:val="20"/>
        </w:rPr>
        <w:t xml:space="preserve">о 07.30 04.12.2025 року під час підвозу особового складу роти вогневої підтримки </w:t>
      </w:r>
      <w:proofErr w:type="spellStart"/>
      <w:r w:rsidRPr="00572B7C">
        <w:rPr>
          <w:sz w:val="20"/>
          <w:szCs w:val="20"/>
        </w:rPr>
        <w:t>батальйонно</w:t>
      </w:r>
      <w:proofErr w:type="spellEnd"/>
      <w:r w:rsidRPr="00572B7C">
        <w:rPr>
          <w:sz w:val="20"/>
          <w:szCs w:val="20"/>
        </w:rPr>
        <w:t xml:space="preserve">-тактичної групи поблизу </w:t>
      </w:r>
      <w:proofErr w:type="spellStart"/>
      <w:r w:rsidRPr="00572B7C">
        <w:rPr>
          <w:sz w:val="20"/>
          <w:szCs w:val="20"/>
        </w:rPr>
        <w:t>н.п</w:t>
      </w:r>
      <w:proofErr w:type="spellEnd"/>
      <w:r w:rsidRPr="00572B7C">
        <w:rPr>
          <w:sz w:val="20"/>
          <w:szCs w:val="20"/>
        </w:rPr>
        <w:t xml:space="preserve">. ВЕСЕЛЕ, на ВП «БУЙ» </w:t>
      </w:r>
      <w:r w:rsidRPr="00572B7C">
        <w:rPr>
          <w:sz w:val="20"/>
          <w:szCs w:val="20"/>
          <w:highlight w:val="green"/>
        </w:rPr>
        <w:t>(***)</w:t>
      </w:r>
      <w:r w:rsidRPr="00572B7C">
        <w:rPr>
          <w:sz w:val="20"/>
          <w:szCs w:val="20"/>
        </w:rPr>
        <w:t xml:space="preserve"> та ТЗ «ГАВА»</w:t>
      </w:r>
      <w:r w:rsidR="00EE2432" w:rsidRPr="00572B7C">
        <w:rPr>
          <w:sz w:val="20"/>
          <w:szCs w:val="20"/>
        </w:rPr>
        <w:t xml:space="preserve"> </w:t>
      </w:r>
      <w:r w:rsidR="00EE2432" w:rsidRPr="00572B7C">
        <w:rPr>
          <w:sz w:val="20"/>
          <w:szCs w:val="20"/>
          <w:highlight w:val="green"/>
        </w:rPr>
        <w:t>(***)</w:t>
      </w:r>
      <w:r w:rsidRPr="00572B7C">
        <w:rPr>
          <w:sz w:val="20"/>
          <w:szCs w:val="20"/>
        </w:rPr>
        <w:t>, з метою виконання бойового завдання, під час руху легко броньований автофургон «HMMWV M9999А9999» номер (шасі, кузова) VIN: 99999, військовий номерний знак 9999E9, зазнав ураження FPV-</w:t>
      </w:r>
      <w:proofErr w:type="spellStart"/>
      <w:r w:rsidRPr="00572B7C">
        <w:rPr>
          <w:sz w:val="20"/>
          <w:szCs w:val="20"/>
        </w:rPr>
        <w:t>дроном</w:t>
      </w:r>
      <w:proofErr w:type="spellEnd"/>
      <w:r w:rsidRPr="00572B7C">
        <w:rPr>
          <w:sz w:val="20"/>
          <w:szCs w:val="20"/>
        </w:rPr>
        <w:t xml:space="preserve"> камікадзе противника на оптоволоконному керуванні. Приблизні координати: 36T XT </w:t>
      </w:r>
      <w:r w:rsidR="00E41211">
        <w:rPr>
          <w:sz w:val="20"/>
          <w:szCs w:val="20"/>
        </w:rPr>
        <w:t>00000</w:t>
      </w:r>
      <w:r w:rsidRPr="00572B7C">
        <w:rPr>
          <w:sz w:val="20"/>
          <w:szCs w:val="20"/>
        </w:rPr>
        <w:t xml:space="preserve"> </w:t>
      </w:r>
      <w:r w:rsidR="00E41211">
        <w:rPr>
          <w:sz w:val="20"/>
          <w:szCs w:val="20"/>
        </w:rPr>
        <w:t>00000</w:t>
      </w:r>
      <w:r w:rsidRPr="00572B7C">
        <w:rPr>
          <w:sz w:val="20"/>
          <w:szCs w:val="20"/>
        </w:rPr>
        <w:t xml:space="preserve">. В результаті ураження, отримав поранення (попередньо не сумісні із життям) солдат </w:t>
      </w:r>
      <w:r w:rsidR="00787252" w:rsidRPr="00572B7C">
        <w:rPr>
          <w:sz w:val="20"/>
          <w:szCs w:val="20"/>
        </w:rPr>
        <w:t>ОЛЕКСАНДРОВ</w:t>
      </w:r>
      <w:r w:rsidRPr="00572B7C">
        <w:rPr>
          <w:sz w:val="20"/>
          <w:szCs w:val="20"/>
        </w:rPr>
        <w:t xml:space="preserve"> </w:t>
      </w:r>
      <w:r w:rsidR="00787252" w:rsidRPr="00572B7C">
        <w:rPr>
          <w:sz w:val="20"/>
          <w:szCs w:val="20"/>
        </w:rPr>
        <w:t>Олександр Олександрович</w:t>
      </w:r>
      <w:r w:rsidRPr="00572B7C">
        <w:rPr>
          <w:sz w:val="20"/>
          <w:szCs w:val="20"/>
        </w:rPr>
        <w:t xml:space="preserve">, водій </w:t>
      </w:r>
      <w:r w:rsidR="00787252" w:rsidRPr="00572B7C">
        <w:rPr>
          <w:sz w:val="20"/>
          <w:szCs w:val="20"/>
        </w:rPr>
        <w:t>2</w:t>
      </w:r>
      <w:r w:rsidRPr="00572B7C">
        <w:rPr>
          <w:sz w:val="20"/>
          <w:szCs w:val="20"/>
        </w:rPr>
        <w:t xml:space="preserve"> штурмового відділення </w:t>
      </w:r>
      <w:r w:rsidR="00787252" w:rsidRPr="00572B7C">
        <w:rPr>
          <w:sz w:val="20"/>
          <w:szCs w:val="20"/>
        </w:rPr>
        <w:t>3</w:t>
      </w:r>
      <w:r w:rsidRPr="00572B7C">
        <w:rPr>
          <w:sz w:val="20"/>
          <w:szCs w:val="20"/>
        </w:rPr>
        <w:t xml:space="preserve"> штурмового взводу </w:t>
      </w:r>
      <w:r w:rsidR="00787252" w:rsidRPr="00572B7C">
        <w:rPr>
          <w:sz w:val="20"/>
          <w:szCs w:val="20"/>
        </w:rPr>
        <w:t>1</w:t>
      </w:r>
      <w:r w:rsidRPr="00572B7C">
        <w:rPr>
          <w:sz w:val="20"/>
          <w:szCs w:val="20"/>
        </w:rPr>
        <w:t xml:space="preserve"> штурмової роти </w:t>
      </w:r>
      <w:r w:rsidR="00787252" w:rsidRPr="00572B7C">
        <w:rPr>
          <w:sz w:val="20"/>
          <w:szCs w:val="20"/>
        </w:rPr>
        <w:t>7</w:t>
      </w:r>
      <w:r w:rsidRPr="00572B7C">
        <w:rPr>
          <w:sz w:val="20"/>
          <w:szCs w:val="20"/>
        </w:rPr>
        <w:t xml:space="preserve"> штурмового батальйону </w:t>
      </w:r>
      <w:proofErr w:type="spellStart"/>
      <w:r w:rsidRPr="00572B7C">
        <w:rPr>
          <w:sz w:val="20"/>
          <w:szCs w:val="20"/>
        </w:rPr>
        <w:t>батальйонно</w:t>
      </w:r>
      <w:proofErr w:type="spellEnd"/>
      <w:r w:rsidRPr="00572B7C">
        <w:rPr>
          <w:sz w:val="20"/>
          <w:szCs w:val="20"/>
        </w:rPr>
        <w:t>-</w:t>
      </w:r>
      <w:r w:rsidRPr="00572B7C">
        <w:rPr>
          <w:sz w:val="20"/>
          <w:szCs w:val="20"/>
          <w:highlight w:val="green"/>
        </w:rPr>
        <w:t>тактичної групи.</w:t>
      </w:r>
      <w:r w:rsidRPr="00572B7C">
        <w:rPr>
          <w:sz w:val="20"/>
          <w:szCs w:val="20"/>
        </w:rPr>
        <w:t xml:space="preserve"> </w:t>
      </w:r>
    </w:p>
    <w:p w14:paraId="5AC0C301" w14:textId="77777777" w:rsidR="00846348" w:rsidRPr="00572B7C" w:rsidRDefault="00846348" w:rsidP="00846348">
      <w:pPr>
        <w:spacing w:line="276" w:lineRule="auto"/>
        <w:ind w:firstLine="709"/>
        <w:jc w:val="both"/>
        <w:rPr>
          <w:sz w:val="20"/>
          <w:szCs w:val="20"/>
        </w:rPr>
      </w:pPr>
      <w:r w:rsidRPr="00572B7C">
        <w:rPr>
          <w:sz w:val="20"/>
          <w:szCs w:val="20"/>
        </w:rPr>
        <w:t xml:space="preserve">Внаслідок чого було втрачене/знищене </w:t>
      </w:r>
      <w:r w:rsidRPr="00572B7C">
        <w:rPr>
          <w:sz w:val="20"/>
          <w:szCs w:val="20"/>
          <w:highlight w:val="green"/>
        </w:rPr>
        <w:t>майно, а саме:</w:t>
      </w:r>
    </w:p>
    <w:p w14:paraId="3005DCD3" w14:textId="77777777" w:rsidR="00846348" w:rsidRPr="00572B7C" w:rsidRDefault="00846348" w:rsidP="00846348">
      <w:pPr>
        <w:spacing w:line="276" w:lineRule="auto"/>
        <w:ind w:firstLine="709"/>
        <w:jc w:val="both"/>
        <w:rPr>
          <w:sz w:val="20"/>
          <w:szCs w:val="20"/>
        </w:rPr>
      </w:pPr>
      <w:r w:rsidRPr="00572B7C">
        <w:rPr>
          <w:sz w:val="20"/>
          <w:szCs w:val="20"/>
        </w:rPr>
        <w:t>Перелік втраченого/знищеного військового майна у розрізі служб:</w:t>
      </w:r>
    </w:p>
    <w:tbl>
      <w:tblPr>
        <w:tblStyle w:val="af2"/>
        <w:tblW w:w="7213" w:type="dxa"/>
        <w:tblInd w:w="57" w:type="dxa"/>
        <w:tblLayout w:type="fixed"/>
        <w:tblCellMar>
          <w:left w:w="57" w:type="dxa"/>
          <w:right w:w="57" w:type="dxa"/>
        </w:tblCellMar>
        <w:tblLook w:val="04A0" w:firstRow="1" w:lastRow="0" w:firstColumn="1" w:lastColumn="0" w:noHBand="0" w:noVBand="1"/>
      </w:tblPr>
      <w:tblGrid>
        <w:gridCol w:w="505"/>
        <w:gridCol w:w="2127"/>
        <w:gridCol w:w="992"/>
        <w:gridCol w:w="567"/>
        <w:gridCol w:w="2878"/>
        <w:gridCol w:w="144"/>
      </w:tblGrid>
      <w:tr w:rsidR="00EE2432" w:rsidRPr="00572B7C" w14:paraId="036B984B" w14:textId="77777777" w:rsidTr="00EE2432">
        <w:trPr>
          <w:trHeight w:val="607"/>
        </w:trPr>
        <w:tc>
          <w:tcPr>
            <w:tcW w:w="505" w:type="dxa"/>
            <w:tcBorders>
              <w:top w:val="single" w:sz="4" w:space="0" w:color="auto"/>
              <w:left w:val="single" w:sz="4" w:space="0" w:color="auto"/>
              <w:bottom w:val="single" w:sz="4" w:space="0" w:color="auto"/>
              <w:right w:val="single" w:sz="4" w:space="0" w:color="auto"/>
            </w:tcBorders>
            <w:vAlign w:val="center"/>
            <w:hideMark/>
          </w:tcPr>
          <w:p w14:paraId="2E692C39" w14:textId="77777777" w:rsidR="00846348" w:rsidRPr="00572B7C" w:rsidRDefault="00846348" w:rsidP="00245CF4">
            <w:pPr>
              <w:spacing w:line="276" w:lineRule="auto"/>
              <w:jc w:val="center"/>
              <w:rPr>
                <w:rFonts w:eastAsia="Calibri"/>
                <w:sz w:val="20"/>
                <w:szCs w:val="20"/>
              </w:rPr>
            </w:pPr>
            <w:r w:rsidRPr="00572B7C">
              <w:rPr>
                <w:rFonts w:eastAsia="Calibri"/>
                <w:sz w:val="20"/>
                <w:szCs w:val="20"/>
              </w:rPr>
              <w:t>№</w:t>
            </w:r>
          </w:p>
          <w:p w14:paraId="6BF54DDC" w14:textId="03A36513" w:rsidR="00846348" w:rsidRPr="00572B7C" w:rsidRDefault="00846348" w:rsidP="00245CF4">
            <w:pPr>
              <w:spacing w:line="276" w:lineRule="auto"/>
              <w:jc w:val="center"/>
              <w:rPr>
                <w:sz w:val="20"/>
                <w:szCs w:val="20"/>
              </w:rPr>
            </w:pPr>
            <w:r w:rsidRPr="00572B7C">
              <w:rPr>
                <w:rFonts w:eastAsia="Calibri"/>
                <w:sz w:val="20"/>
                <w:szCs w:val="20"/>
              </w:rPr>
              <w:t>п/п</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CB8EE81" w14:textId="77777777" w:rsidR="00846348" w:rsidRPr="00572B7C" w:rsidRDefault="00846348" w:rsidP="00245CF4">
            <w:pPr>
              <w:spacing w:line="276" w:lineRule="auto"/>
              <w:jc w:val="center"/>
              <w:rPr>
                <w:sz w:val="20"/>
                <w:szCs w:val="20"/>
              </w:rPr>
            </w:pPr>
            <w:r w:rsidRPr="00572B7C">
              <w:rPr>
                <w:rFonts w:eastAsia="Calibri"/>
                <w:sz w:val="20"/>
                <w:szCs w:val="20"/>
              </w:rPr>
              <w:t>Найменування військового майна</w:t>
            </w:r>
          </w:p>
        </w:tc>
        <w:tc>
          <w:tcPr>
            <w:tcW w:w="992" w:type="dxa"/>
            <w:tcBorders>
              <w:top w:val="single" w:sz="4" w:space="0" w:color="auto"/>
              <w:left w:val="single" w:sz="4" w:space="0" w:color="auto"/>
              <w:bottom w:val="single" w:sz="4" w:space="0" w:color="auto"/>
              <w:right w:val="single" w:sz="4" w:space="0" w:color="auto"/>
            </w:tcBorders>
            <w:vAlign w:val="center"/>
            <w:hideMark/>
          </w:tcPr>
          <w:p w14:paraId="1DA28ED3" w14:textId="77777777" w:rsidR="00846348" w:rsidRPr="00572B7C" w:rsidRDefault="00846348" w:rsidP="00245CF4">
            <w:pPr>
              <w:spacing w:line="276" w:lineRule="auto"/>
              <w:jc w:val="center"/>
              <w:rPr>
                <w:sz w:val="20"/>
                <w:szCs w:val="20"/>
              </w:rPr>
            </w:pPr>
            <w:r w:rsidRPr="00572B7C">
              <w:rPr>
                <w:rFonts w:eastAsia="Calibri"/>
                <w:sz w:val="20"/>
                <w:szCs w:val="20"/>
              </w:rPr>
              <w:t>Одиниця виміру</w:t>
            </w:r>
          </w:p>
        </w:tc>
        <w:tc>
          <w:tcPr>
            <w:tcW w:w="567" w:type="dxa"/>
            <w:tcBorders>
              <w:top w:val="single" w:sz="4" w:space="0" w:color="auto"/>
              <w:left w:val="single" w:sz="4" w:space="0" w:color="auto"/>
              <w:bottom w:val="single" w:sz="4" w:space="0" w:color="auto"/>
              <w:right w:val="single" w:sz="4" w:space="0" w:color="auto"/>
            </w:tcBorders>
            <w:vAlign w:val="center"/>
            <w:hideMark/>
          </w:tcPr>
          <w:p w14:paraId="004E04D4" w14:textId="77777777" w:rsidR="00846348" w:rsidRPr="00572B7C" w:rsidRDefault="00846348" w:rsidP="00245CF4">
            <w:pPr>
              <w:spacing w:line="276" w:lineRule="auto"/>
              <w:jc w:val="center"/>
              <w:rPr>
                <w:sz w:val="20"/>
                <w:szCs w:val="20"/>
              </w:rPr>
            </w:pPr>
            <w:r w:rsidRPr="00572B7C">
              <w:rPr>
                <w:rFonts w:eastAsia="Calibri"/>
                <w:sz w:val="20"/>
                <w:szCs w:val="20"/>
              </w:rPr>
              <w:t>К-ть</w:t>
            </w:r>
          </w:p>
        </w:tc>
        <w:tc>
          <w:tcPr>
            <w:tcW w:w="2878" w:type="dxa"/>
            <w:tcBorders>
              <w:top w:val="single" w:sz="4" w:space="0" w:color="auto"/>
              <w:left w:val="single" w:sz="4" w:space="0" w:color="auto"/>
              <w:bottom w:val="single" w:sz="4" w:space="0" w:color="auto"/>
              <w:right w:val="single" w:sz="4" w:space="0" w:color="auto"/>
            </w:tcBorders>
            <w:vAlign w:val="center"/>
            <w:hideMark/>
          </w:tcPr>
          <w:p w14:paraId="4C1BFA21" w14:textId="77777777" w:rsidR="00846348" w:rsidRPr="00572B7C" w:rsidRDefault="00846348" w:rsidP="00245CF4">
            <w:pPr>
              <w:spacing w:line="276" w:lineRule="auto"/>
              <w:jc w:val="center"/>
              <w:rPr>
                <w:sz w:val="20"/>
                <w:szCs w:val="20"/>
              </w:rPr>
            </w:pPr>
            <w:r w:rsidRPr="00572B7C">
              <w:rPr>
                <w:rFonts w:eastAsia="Calibri"/>
                <w:sz w:val="20"/>
                <w:szCs w:val="20"/>
              </w:rPr>
              <w:t>Примітка</w:t>
            </w:r>
          </w:p>
        </w:tc>
        <w:tc>
          <w:tcPr>
            <w:tcW w:w="144" w:type="dxa"/>
            <w:tcBorders>
              <w:top w:val="nil"/>
              <w:left w:val="nil"/>
              <w:bottom w:val="nil"/>
              <w:right w:val="nil"/>
            </w:tcBorders>
          </w:tcPr>
          <w:p w14:paraId="685797E8" w14:textId="77777777" w:rsidR="00846348" w:rsidRPr="00572B7C" w:rsidRDefault="00846348" w:rsidP="00245CF4">
            <w:pPr>
              <w:spacing w:line="276" w:lineRule="auto"/>
              <w:rPr>
                <w:rFonts w:ascii="Calibri" w:eastAsia="Calibri" w:hAnsi="Calibri" w:cstheme="minorBidi"/>
                <w:sz w:val="20"/>
                <w:szCs w:val="20"/>
              </w:rPr>
            </w:pPr>
          </w:p>
        </w:tc>
      </w:tr>
      <w:tr w:rsidR="00846348" w:rsidRPr="00572B7C" w14:paraId="0276258F" w14:textId="77777777" w:rsidTr="00EE2432">
        <w:trPr>
          <w:trHeight w:hRule="exact" w:val="392"/>
        </w:trPr>
        <w:tc>
          <w:tcPr>
            <w:tcW w:w="7069" w:type="dxa"/>
            <w:gridSpan w:val="5"/>
            <w:tcBorders>
              <w:top w:val="single" w:sz="4" w:space="0" w:color="auto"/>
              <w:left w:val="single" w:sz="4" w:space="0" w:color="auto"/>
              <w:bottom w:val="single" w:sz="4" w:space="0" w:color="auto"/>
              <w:right w:val="single" w:sz="4" w:space="0" w:color="auto"/>
            </w:tcBorders>
            <w:vAlign w:val="center"/>
            <w:hideMark/>
          </w:tcPr>
          <w:p w14:paraId="51BE3622" w14:textId="77777777" w:rsidR="00846348" w:rsidRPr="00572B7C" w:rsidRDefault="00846348" w:rsidP="00245CF4">
            <w:pPr>
              <w:spacing w:line="276" w:lineRule="auto"/>
              <w:jc w:val="center"/>
              <w:rPr>
                <w:rFonts w:eastAsiaTheme="minorHAnsi"/>
                <w:sz w:val="20"/>
                <w:szCs w:val="20"/>
              </w:rPr>
            </w:pPr>
            <w:r w:rsidRPr="00572B7C">
              <w:rPr>
                <w:rFonts w:eastAsia="Calibri"/>
                <w:sz w:val="20"/>
                <w:szCs w:val="20"/>
              </w:rPr>
              <w:t>За номенклатурою служби засобів ближнього бою та розвідки</w:t>
            </w:r>
          </w:p>
        </w:tc>
        <w:tc>
          <w:tcPr>
            <w:tcW w:w="144" w:type="dxa"/>
            <w:tcBorders>
              <w:top w:val="nil"/>
              <w:left w:val="nil"/>
              <w:bottom w:val="nil"/>
              <w:right w:val="nil"/>
            </w:tcBorders>
          </w:tcPr>
          <w:p w14:paraId="092F9BBC" w14:textId="77777777" w:rsidR="00846348" w:rsidRPr="00572B7C" w:rsidRDefault="00846348" w:rsidP="00245CF4">
            <w:pPr>
              <w:spacing w:line="276" w:lineRule="auto"/>
              <w:rPr>
                <w:rFonts w:ascii="Calibri" w:eastAsia="Calibri" w:hAnsi="Calibri" w:cstheme="minorBidi"/>
                <w:sz w:val="20"/>
                <w:szCs w:val="20"/>
              </w:rPr>
            </w:pPr>
          </w:p>
        </w:tc>
      </w:tr>
      <w:tr w:rsidR="00EE2432" w:rsidRPr="00572B7C" w14:paraId="1DA0FF49" w14:textId="77777777" w:rsidTr="00EE2432">
        <w:trPr>
          <w:trHeight w:val="776"/>
        </w:trPr>
        <w:tc>
          <w:tcPr>
            <w:tcW w:w="505" w:type="dxa"/>
            <w:tcBorders>
              <w:top w:val="single" w:sz="4" w:space="0" w:color="auto"/>
              <w:left w:val="single" w:sz="4" w:space="0" w:color="auto"/>
              <w:bottom w:val="single" w:sz="4" w:space="0" w:color="auto"/>
              <w:right w:val="single" w:sz="4" w:space="0" w:color="auto"/>
            </w:tcBorders>
            <w:vAlign w:val="center"/>
            <w:hideMark/>
          </w:tcPr>
          <w:p w14:paraId="098BA383" w14:textId="77777777" w:rsidR="00846348" w:rsidRPr="00572B7C" w:rsidRDefault="00846348" w:rsidP="00245CF4">
            <w:pPr>
              <w:spacing w:line="276" w:lineRule="auto"/>
              <w:jc w:val="center"/>
              <w:rPr>
                <w:rFonts w:eastAsiaTheme="minorHAnsi"/>
                <w:sz w:val="20"/>
                <w:szCs w:val="20"/>
              </w:rPr>
            </w:pPr>
            <w:r w:rsidRPr="00572B7C">
              <w:rPr>
                <w:rFonts w:eastAsia="Calibri"/>
                <w:sz w:val="20"/>
                <w:szCs w:val="20"/>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D0C93C9" w14:textId="6E6DA9D9" w:rsidR="00846348" w:rsidRPr="00572B7C" w:rsidRDefault="00846348" w:rsidP="00245CF4">
            <w:pPr>
              <w:spacing w:line="276" w:lineRule="auto"/>
              <w:rPr>
                <w:sz w:val="20"/>
                <w:szCs w:val="20"/>
              </w:rPr>
            </w:pPr>
            <w:r w:rsidRPr="00572B7C">
              <w:rPr>
                <w:rFonts w:eastAsia="Calibri"/>
                <w:sz w:val="20"/>
                <w:szCs w:val="20"/>
              </w:rPr>
              <w:t>5,45 мм автомат АК-74  2200</w:t>
            </w:r>
            <w:r w:rsidR="00E459A7">
              <w:rPr>
                <w:rFonts w:eastAsia="Calibri"/>
                <w:sz w:val="20"/>
                <w:szCs w:val="20"/>
              </w:rPr>
              <w:t>0</w:t>
            </w:r>
            <w:r w:rsidRPr="00572B7C">
              <w:rPr>
                <w:rFonts w:eastAsia="Calibri"/>
                <w:sz w:val="20"/>
                <w:szCs w:val="20"/>
              </w:rPr>
              <w:t xml:space="preserve"> в повній комплектації</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8E6385" w14:textId="77777777" w:rsidR="00846348" w:rsidRPr="00572B7C" w:rsidRDefault="00846348" w:rsidP="00245CF4">
            <w:pPr>
              <w:spacing w:line="276" w:lineRule="auto"/>
              <w:jc w:val="center"/>
              <w:rPr>
                <w:sz w:val="20"/>
                <w:szCs w:val="20"/>
              </w:rPr>
            </w:pPr>
            <w:r w:rsidRPr="00572B7C">
              <w:rPr>
                <w:rFonts w:eastAsia="Calibri"/>
                <w:sz w:val="20"/>
                <w:szCs w:val="20"/>
              </w:rPr>
              <w:t>к-т</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8CCA3F" w14:textId="77777777" w:rsidR="00846348" w:rsidRPr="00572B7C" w:rsidRDefault="00846348" w:rsidP="00245CF4">
            <w:pPr>
              <w:spacing w:line="276" w:lineRule="auto"/>
              <w:jc w:val="center"/>
              <w:rPr>
                <w:sz w:val="20"/>
                <w:szCs w:val="20"/>
              </w:rPr>
            </w:pPr>
            <w:r w:rsidRPr="00572B7C">
              <w:rPr>
                <w:rFonts w:eastAsia="Calibri"/>
                <w:sz w:val="20"/>
                <w:szCs w:val="20"/>
              </w:rPr>
              <w:t>1</w:t>
            </w:r>
          </w:p>
        </w:tc>
        <w:tc>
          <w:tcPr>
            <w:tcW w:w="2878" w:type="dxa"/>
            <w:tcBorders>
              <w:top w:val="single" w:sz="4" w:space="0" w:color="auto"/>
              <w:left w:val="single" w:sz="4" w:space="0" w:color="auto"/>
              <w:bottom w:val="single" w:sz="4" w:space="0" w:color="auto"/>
              <w:right w:val="single" w:sz="4" w:space="0" w:color="auto"/>
            </w:tcBorders>
            <w:vAlign w:val="center"/>
            <w:hideMark/>
          </w:tcPr>
          <w:p w14:paraId="6737A023" w14:textId="01800F96" w:rsidR="00846348" w:rsidRPr="00572B7C" w:rsidRDefault="00846348" w:rsidP="00245CF4">
            <w:pPr>
              <w:spacing w:line="276" w:lineRule="auto"/>
              <w:rPr>
                <w:sz w:val="20"/>
                <w:szCs w:val="20"/>
              </w:rPr>
            </w:pPr>
            <w:r w:rsidRPr="00572B7C">
              <w:rPr>
                <w:rFonts w:eastAsia="Calibri"/>
                <w:sz w:val="20"/>
                <w:szCs w:val="20"/>
              </w:rPr>
              <w:t xml:space="preserve">закріплено за солдатом </w:t>
            </w:r>
            <w:r w:rsidR="00787252" w:rsidRPr="00572B7C">
              <w:rPr>
                <w:sz w:val="20"/>
                <w:szCs w:val="20"/>
              </w:rPr>
              <w:t>ОЛЕКСАНДРОВИМ Олександром Олександровичем</w:t>
            </w:r>
          </w:p>
        </w:tc>
        <w:tc>
          <w:tcPr>
            <w:tcW w:w="144" w:type="dxa"/>
            <w:tcBorders>
              <w:top w:val="nil"/>
              <w:left w:val="nil"/>
              <w:bottom w:val="nil"/>
              <w:right w:val="nil"/>
            </w:tcBorders>
          </w:tcPr>
          <w:p w14:paraId="5C0742F8" w14:textId="77777777" w:rsidR="00846348" w:rsidRPr="00572B7C" w:rsidRDefault="00846348" w:rsidP="00245CF4">
            <w:pPr>
              <w:spacing w:line="276" w:lineRule="auto"/>
              <w:rPr>
                <w:rFonts w:ascii="Calibri" w:eastAsia="Calibri" w:hAnsi="Calibri" w:cstheme="minorBidi"/>
                <w:sz w:val="20"/>
                <w:szCs w:val="20"/>
              </w:rPr>
            </w:pPr>
          </w:p>
        </w:tc>
      </w:tr>
    </w:tbl>
    <w:p w14:paraId="44874CBB" w14:textId="77777777" w:rsidR="00846348" w:rsidRPr="00572B7C" w:rsidRDefault="00846348" w:rsidP="00846348">
      <w:pPr>
        <w:jc w:val="both"/>
        <w:rPr>
          <w:sz w:val="20"/>
          <w:szCs w:val="20"/>
        </w:rPr>
      </w:pPr>
    </w:p>
    <w:p w14:paraId="159768F8" w14:textId="77777777" w:rsidR="00846348" w:rsidRPr="00572B7C" w:rsidRDefault="00846348" w:rsidP="00846348">
      <w:pPr>
        <w:jc w:val="both"/>
        <w:rPr>
          <w:sz w:val="20"/>
          <w:szCs w:val="20"/>
        </w:rPr>
      </w:pPr>
    </w:p>
    <w:p w14:paraId="6CA2AD0F" w14:textId="77777777" w:rsidR="00846348" w:rsidRPr="00572B7C" w:rsidRDefault="00846348" w:rsidP="00846348">
      <w:pPr>
        <w:ind w:firstLine="708"/>
        <w:jc w:val="both"/>
        <w:rPr>
          <w:sz w:val="20"/>
          <w:szCs w:val="20"/>
        </w:rPr>
      </w:pPr>
    </w:p>
    <w:p w14:paraId="37D616C7" w14:textId="2E58FD20" w:rsidR="00846348" w:rsidRPr="00572B7C" w:rsidRDefault="00846348" w:rsidP="00846348">
      <w:pPr>
        <w:jc w:val="both"/>
        <w:rPr>
          <w:sz w:val="20"/>
          <w:szCs w:val="20"/>
        </w:rPr>
      </w:pPr>
      <w:r w:rsidRPr="00572B7C">
        <w:rPr>
          <w:sz w:val="20"/>
          <w:szCs w:val="20"/>
        </w:rPr>
        <w:t xml:space="preserve">Командир батальйонної тактичної групи </w:t>
      </w:r>
      <w:r w:rsidR="00CE61A0">
        <w:rPr>
          <w:sz w:val="20"/>
          <w:szCs w:val="20"/>
        </w:rPr>
        <w:t>00</w:t>
      </w:r>
      <w:r w:rsidRPr="00572B7C">
        <w:rPr>
          <w:sz w:val="20"/>
          <w:szCs w:val="20"/>
        </w:rPr>
        <w:t>0 окремого штурмового полку</w:t>
      </w:r>
    </w:p>
    <w:p w14:paraId="2B34B3B9" w14:textId="77777777" w:rsidR="00846348" w:rsidRPr="00572B7C" w:rsidRDefault="00846348" w:rsidP="00846348">
      <w:pPr>
        <w:jc w:val="both"/>
        <w:rPr>
          <w:sz w:val="20"/>
          <w:szCs w:val="20"/>
        </w:rPr>
      </w:pPr>
      <w:r w:rsidRPr="00572B7C">
        <w:rPr>
          <w:sz w:val="20"/>
          <w:szCs w:val="20"/>
        </w:rPr>
        <w:t xml:space="preserve">капітан </w:t>
      </w:r>
      <w:r w:rsidRPr="00572B7C">
        <w:rPr>
          <w:sz w:val="20"/>
          <w:szCs w:val="20"/>
        </w:rPr>
        <w:tab/>
      </w:r>
      <w:r w:rsidRPr="00572B7C">
        <w:rPr>
          <w:sz w:val="20"/>
          <w:szCs w:val="20"/>
        </w:rPr>
        <w:tab/>
      </w:r>
      <w:r w:rsidRPr="00572B7C">
        <w:rPr>
          <w:sz w:val="20"/>
          <w:szCs w:val="20"/>
        </w:rPr>
        <w:tab/>
      </w:r>
      <w:r w:rsidRPr="00572B7C">
        <w:rPr>
          <w:sz w:val="20"/>
          <w:szCs w:val="20"/>
        </w:rPr>
        <w:tab/>
      </w:r>
      <w:r w:rsidRPr="00572B7C">
        <w:rPr>
          <w:sz w:val="20"/>
          <w:szCs w:val="20"/>
        </w:rPr>
        <w:tab/>
      </w:r>
      <w:r w:rsidRPr="00572B7C">
        <w:rPr>
          <w:sz w:val="20"/>
          <w:szCs w:val="20"/>
        </w:rPr>
        <w:tab/>
      </w:r>
      <w:r w:rsidRPr="00572B7C">
        <w:rPr>
          <w:sz w:val="20"/>
          <w:szCs w:val="20"/>
        </w:rPr>
        <w:tab/>
        <w:t>Василь ВАСИЛЬОВИЧ</w:t>
      </w:r>
    </w:p>
    <w:p w14:paraId="1FDF9B79" w14:textId="77777777" w:rsidR="00846348" w:rsidRPr="00572B7C" w:rsidRDefault="00846348" w:rsidP="00846348">
      <w:pPr>
        <w:jc w:val="both"/>
        <w:rPr>
          <w:sz w:val="20"/>
          <w:szCs w:val="20"/>
        </w:rPr>
      </w:pPr>
    </w:p>
    <w:p w14:paraId="605C2D93" w14:textId="6ABFD96A" w:rsidR="00846348" w:rsidRPr="00572B7C" w:rsidRDefault="00846348" w:rsidP="00846348">
      <w:pPr>
        <w:jc w:val="both"/>
        <w:rPr>
          <w:sz w:val="20"/>
          <w:szCs w:val="20"/>
        </w:rPr>
      </w:pPr>
      <w:r w:rsidRPr="00572B7C">
        <w:rPr>
          <w:sz w:val="20"/>
          <w:szCs w:val="20"/>
        </w:rPr>
        <w:t xml:space="preserve">Начальник штабу – заступник командира батальйонної тактичної групи </w:t>
      </w:r>
      <w:r w:rsidR="00CE61A0">
        <w:rPr>
          <w:sz w:val="20"/>
          <w:szCs w:val="20"/>
        </w:rPr>
        <w:t>00</w:t>
      </w:r>
      <w:r w:rsidRPr="00572B7C">
        <w:rPr>
          <w:sz w:val="20"/>
          <w:szCs w:val="20"/>
        </w:rPr>
        <w:t xml:space="preserve">0 окремого штурмового полку </w:t>
      </w:r>
    </w:p>
    <w:p w14:paraId="4B4D3838" w14:textId="77777777" w:rsidR="00846348" w:rsidRPr="00572B7C" w:rsidRDefault="00846348" w:rsidP="00846348">
      <w:pPr>
        <w:jc w:val="both"/>
        <w:rPr>
          <w:sz w:val="20"/>
          <w:szCs w:val="20"/>
          <w:highlight w:val="green"/>
        </w:rPr>
      </w:pPr>
      <w:r w:rsidRPr="00572B7C">
        <w:rPr>
          <w:sz w:val="20"/>
          <w:szCs w:val="20"/>
          <w:highlight w:val="green"/>
        </w:rPr>
        <w:t>капітан</w:t>
      </w:r>
      <w:r w:rsidRPr="00572B7C">
        <w:rPr>
          <w:sz w:val="20"/>
          <w:szCs w:val="20"/>
          <w:highlight w:val="green"/>
        </w:rPr>
        <w:tab/>
      </w:r>
      <w:r w:rsidRPr="00572B7C">
        <w:rPr>
          <w:sz w:val="20"/>
          <w:szCs w:val="20"/>
          <w:highlight w:val="green"/>
        </w:rPr>
        <w:tab/>
      </w:r>
      <w:r w:rsidRPr="00572B7C">
        <w:rPr>
          <w:sz w:val="20"/>
          <w:szCs w:val="20"/>
          <w:highlight w:val="green"/>
        </w:rPr>
        <w:tab/>
      </w:r>
      <w:r w:rsidRPr="00572B7C">
        <w:rPr>
          <w:sz w:val="20"/>
          <w:szCs w:val="20"/>
          <w:highlight w:val="green"/>
        </w:rPr>
        <w:tab/>
      </w:r>
      <w:r w:rsidRPr="00572B7C">
        <w:rPr>
          <w:sz w:val="20"/>
          <w:szCs w:val="20"/>
          <w:highlight w:val="green"/>
        </w:rPr>
        <w:tab/>
      </w:r>
      <w:r w:rsidRPr="00572B7C">
        <w:rPr>
          <w:sz w:val="20"/>
          <w:szCs w:val="20"/>
          <w:highlight w:val="green"/>
        </w:rPr>
        <w:tab/>
      </w:r>
      <w:r w:rsidRPr="00572B7C">
        <w:rPr>
          <w:sz w:val="20"/>
          <w:szCs w:val="20"/>
          <w:highlight w:val="green"/>
        </w:rPr>
        <w:tab/>
        <w:t xml:space="preserve">                 Іван ІВАНОВ</w:t>
      </w:r>
    </w:p>
    <w:p w14:paraId="6C7291AF" w14:textId="4152136E" w:rsidR="00846348" w:rsidRPr="00572B7C" w:rsidRDefault="00846348" w:rsidP="00846348">
      <w:pPr>
        <w:jc w:val="both"/>
        <w:rPr>
          <w:sz w:val="20"/>
          <w:szCs w:val="20"/>
        </w:rPr>
      </w:pPr>
      <w:r w:rsidRPr="00572B7C">
        <w:rPr>
          <w:noProof/>
          <w:sz w:val="20"/>
          <w:szCs w:val="20"/>
          <w:highlight w:val="green"/>
        </w:rPr>
        <mc:AlternateContent>
          <mc:Choice Requires="wps">
            <w:drawing>
              <wp:anchor distT="0" distB="0" distL="114300" distR="114300" simplePos="0" relativeHeight="251665408" behindDoc="0" locked="0" layoutInCell="1" allowOverlap="1" wp14:anchorId="588844B6" wp14:editId="7EC0ECD4">
                <wp:simplePos x="0" y="0"/>
                <wp:positionH relativeFrom="margin">
                  <wp:align>left</wp:align>
                </wp:positionH>
                <wp:positionV relativeFrom="paragraph">
                  <wp:posOffset>6984</wp:posOffset>
                </wp:positionV>
                <wp:extent cx="4495800" cy="0"/>
                <wp:effectExtent l="0" t="0" r="0" b="0"/>
                <wp:wrapNone/>
                <wp:docPr id="1829466527" name="Пряма сполучна лінія 2"/>
                <wp:cNvGraphicFramePr/>
                <a:graphic xmlns:a="http://schemas.openxmlformats.org/drawingml/2006/main">
                  <a:graphicData uri="http://schemas.microsoft.com/office/word/2010/wordprocessingShape">
                    <wps:wsp>
                      <wps:cNvCnPr/>
                      <wps:spPr>
                        <a:xfrm flipV="1">
                          <a:off x="0" y="0"/>
                          <a:ext cx="4495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CFEF7D" id="Пряма сполучна лінія 2" o:spid="_x0000_s1026" style="position:absolute;flip:y;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5pt" to="35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" strokecolor="black [3040]">
                <w10:wrap anchorx="margin"/>
              </v:line>
            </w:pict>
          </mc:Fallback>
        </mc:AlternateContent>
      </w:r>
      <w:r w:rsidRPr="00572B7C">
        <w:rPr>
          <w:sz w:val="20"/>
          <w:szCs w:val="20"/>
          <w:highlight w:val="green"/>
        </w:rPr>
        <w:t>Згідно з оригіналом</w:t>
      </w:r>
    </w:p>
    <w:p w14:paraId="024BE282" w14:textId="0CF1FA45" w:rsidR="00846348" w:rsidRPr="00572B7C" w:rsidRDefault="00846348" w:rsidP="00846348">
      <w:pPr>
        <w:jc w:val="both"/>
        <w:rPr>
          <w:kern w:val="24"/>
          <w:sz w:val="20"/>
          <w:szCs w:val="20"/>
        </w:rPr>
      </w:pPr>
      <w:r w:rsidRPr="00572B7C">
        <w:rPr>
          <w:kern w:val="24"/>
          <w:sz w:val="20"/>
          <w:szCs w:val="20"/>
        </w:rPr>
        <w:t xml:space="preserve">Начальник штабу – заступник командира </w:t>
      </w:r>
      <w:r w:rsidR="00CE61A0">
        <w:rPr>
          <w:kern w:val="24"/>
          <w:sz w:val="20"/>
          <w:szCs w:val="20"/>
        </w:rPr>
        <w:t>00</w:t>
      </w:r>
      <w:r w:rsidRPr="00572B7C">
        <w:rPr>
          <w:kern w:val="24"/>
          <w:sz w:val="20"/>
          <w:szCs w:val="20"/>
        </w:rPr>
        <w:t>0 окремого штурмового полку</w:t>
      </w:r>
    </w:p>
    <w:p w14:paraId="343D597D" w14:textId="2F6ECF5F" w:rsidR="00846348" w:rsidRPr="00572B7C" w:rsidRDefault="00846348" w:rsidP="00846348">
      <w:pPr>
        <w:spacing w:after="60"/>
        <w:jc w:val="both"/>
        <w:rPr>
          <w:sz w:val="20"/>
          <w:szCs w:val="20"/>
        </w:rPr>
      </w:pPr>
      <w:r w:rsidRPr="00572B7C">
        <w:rPr>
          <w:sz w:val="20"/>
          <w:szCs w:val="20"/>
        </w:rPr>
        <w:t xml:space="preserve">підполковник </w:t>
      </w:r>
      <w:r w:rsidRPr="00572B7C">
        <w:rPr>
          <w:sz w:val="20"/>
          <w:szCs w:val="20"/>
        </w:rPr>
        <w:tab/>
      </w:r>
      <w:r w:rsidRPr="00572B7C">
        <w:rPr>
          <w:sz w:val="20"/>
          <w:szCs w:val="20"/>
        </w:rPr>
        <w:tab/>
      </w:r>
      <w:r w:rsidRPr="00572B7C">
        <w:rPr>
          <w:sz w:val="20"/>
          <w:szCs w:val="20"/>
        </w:rPr>
        <w:tab/>
      </w:r>
      <w:r w:rsidRPr="00572B7C">
        <w:rPr>
          <w:sz w:val="20"/>
          <w:szCs w:val="20"/>
        </w:rPr>
        <w:tab/>
      </w:r>
      <w:r w:rsidRPr="00572B7C">
        <w:rPr>
          <w:sz w:val="20"/>
          <w:szCs w:val="20"/>
        </w:rPr>
        <w:tab/>
        <w:t xml:space="preserve">                       Андрій АНДР</w:t>
      </w:r>
      <w:r w:rsidR="00EE1F8A">
        <w:rPr>
          <w:sz w:val="20"/>
          <w:szCs w:val="20"/>
        </w:rPr>
        <w:t>Є</w:t>
      </w:r>
      <w:r w:rsidRPr="00572B7C">
        <w:rPr>
          <w:sz w:val="20"/>
          <w:szCs w:val="20"/>
        </w:rPr>
        <w:t>ЄВ</w:t>
      </w:r>
    </w:p>
    <w:p w14:paraId="309ED619" w14:textId="77777777" w:rsidR="00846348" w:rsidRPr="00572B7C" w:rsidRDefault="00846348" w:rsidP="00846348">
      <w:pPr>
        <w:spacing w:after="60"/>
        <w:jc w:val="both"/>
        <w:rPr>
          <w:sz w:val="20"/>
          <w:szCs w:val="20"/>
        </w:rPr>
      </w:pPr>
      <w:r w:rsidRPr="00572B7C">
        <w:rPr>
          <w:sz w:val="20"/>
          <w:szCs w:val="20"/>
        </w:rPr>
        <w:t>04.02.2026</w:t>
      </w:r>
    </w:p>
    <w:p w14:paraId="01736097" w14:textId="77777777" w:rsidR="00E85371" w:rsidRPr="00572B7C" w:rsidRDefault="00E85371" w:rsidP="00F07229">
      <w:pPr>
        <w:spacing w:after="60"/>
        <w:jc w:val="both"/>
        <w:rPr>
          <w:sz w:val="20"/>
          <w:szCs w:val="20"/>
        </w:rPr>
      </w:pPr>
    </w:p>
    <w:p w14:paraId="37479574" w14:textId="77777777" w:rsidR="00EE2432" w:rsidRPr="00572B7C" w:rsidRDefault="00EE2432" w:rsidP="00EE2432">
      <w:pPr>
        <w:jc w:val="center"/>
        <w:rPr>
          <w:sz w:val="20"/>
          <w:szCs w:val="20"/>
        </w:rPr>
      </w:pPr>
      <w:r w:rsidRPr="00572B7C">
        <w:rPr>
          <w:sz w:val="20"/>
          <w:szCs w:val="20"/>
          <w:highlight w:val="red"/>
        </w:rPr>
        <w:t>ВАРІАНТ НЕПРАВИЛЬНОГО ВИТЯГУ</w:t>
      </w:r>
    </w:p>
    <w:p w14:paraId="77007E37" w14:textId="7A83A37C" w:rsidR="00EE2432" w:rsidRPr="00572B7C" w:rsidRDefault="00EE2432" w:rsidP="00EE2432">
      <w:pPr>
        <w:jc w:val="both"/>
        <w:rPr>
          <w:sz w:val="20"/>
          <w:szCs w:val="20"/>
        </w:rPr>
      </w:pPr>
      <w:r w:rsidRPr="00572B7C">
        <w:rPr>
          <w:sz w:val="20"/>
          <w:szCs w:val="20"/>
        </w:rPr>
        <w:t xml:space="preserve">ВИТЯГ ІЗ ПІДСУМКОВОГО БОЙОВОГО ДОНЕСЕННЯ командира </w:t>
      </w:r>
      <w:proofErr w:type="spellStart"/>
      <w:r w:rsidRPr="00572B7C">
        <w:rPr>
          <w:sz w:val="20"/>
          <w:szCs w:val="20"/>
        </w:rPr>
        <w:t>БТРр</w:t>
      </w:r>
      <w:proofErr w:type="spellEnd"/>
      <w:r w:rsidRPr="00572B7C">
        <w:rPr>
          <w:sz w:val="20"/>
          <w:szCs w:val="20"/>
        </w:rPr>
        <w:t xml:space="preserve"> </w:t>
      </w:r>
      <w:r w:rsidR="00CE61A0">
        <w:rPr>
          <w:sz w:val="20"/>
          <w:szCs w:val="20"/>
        </w:rPr>
        <w:t>00</w:t>
      </w:r>
      <w:r w:rsidRPr="00572B7C">
        <w:rPr>
          <w:sz w:val="20"/>
          <w:szCs w:val="20"/>
        </w:rPr>
        <w:t xml:space="preserve">0 окремого штурмового полку № 99/999/999дск від 05.12.2025. </w:t>
      </w:r>
    </w:p>
    <w:p w14:paraId="68F6EFBA" w14:textId="77777777" w:rsidR="00EE2432" w:rsidRPr="00572B7C" w:rsidRDefault="00EE2432" w:rsidP="00EE2432">
      <w:pPr>
        <w:ind w:left="360" w:firstLine="851"/>
        <w:rPr>
          <w:sz w:val="20"/>
          <w:szCs w:val="20"/>
        </w:rPr>
      </w:pPr>
    </w:p>
    <w:p w14:paraId="64579433" w14:textId="77777777" w:rsidR="00EE2432" w:rsidRPr="00572B7C" w:rsidRDefault="00EE2432" w:rsidP="00EE2432">
      <w:pPr>
        <w:ind w:left="360" w:firstLine="851"/>
        <w:rPr>
          <w:sz w:val="20"/>
          <w:szCs w:val="20"/>
        </w:rPr>
      </w:pPr>
    </w:p>
    <w:p w14:paraId="0EDD5C5F" w14:textId="08CB8D50" w:rsidR="00EE2432" w:rsidRPr="00572B7C" w:rsidRDefault="00EE2432" w:rsidP="00EE2432">
      <w:pPr>
        <w:spacing w:line="276" w:lineRule="auto"/>
        <w:ind w:firstLine="708"/>
        <w:jc w:val="both"/>
        <w:rPr>
          <w:b/>
          <w:sz w:val="20"/>
          <w:szCs w:val="20"/>
        </w:rPr>
      </w:pPr>
      <w:r w:rsidRPr="00572B7C">
        <w:rPr>
          <w:b/>
          <w:bCs/>
          <w:sz w:val="20"/>
          <w:szCs w:val="20"/>
        </w:rPr>
        <w:t xml:space="preserve">5.2. Втрати озброєння та військової техніки за поточну добу </w:t>
      </w:r>
      <w:r w:rsidRPr="00572B7C">
        <w:rPr>
          <w:b/>
          <w:sz w:val="20"/>
          <w:szCs w:val="20"/>
        </w:rPr>
        <w:t xml:space="preserve">(05.12.2025) </w:t>
      </w:r>
      <w:proofErr w:type="spellStart"/>
      <w:r w:rsidRPr="00572B7C">
        <w:rPr>
          <w:b/>
          <w:sz w:val="20"/>
          <w:szCs w:val="20"/>
        </w:rPr>
        <w:t>БТГр</w:t>
      </w:r>
      <w:proofErr w:type="spellEnd"/>
      <w:r w:rsidRPr="00572B7C">
        <w:rPr>
          <w:b/>
          <w:sz w:val="20"/>
          <w:szCs w:val="20"/>
        </w:rPr>
        <w:t xml:space="preserve"> </w:t>
      </w:r>
      <w:r w:rsidR="00CE61A0">
        <w:rPr>
          <w:b/>
          <w:sz w:val="20"/>
          <w:szCs w:val="20"/>
        </w:rPr>
        <w:t>00</w:t>
      </w:r>
      <w:r w:rsidRPr="00572B7C">
        <w:rPr>
          <w:b/>
          <w:sz w:val="20"/>
          <w:szCs w:val="20"/>
        </w:rPr>
        <w:t xml:space="preserve">0 </w:t>
      </w:r>
      <w:proofErr w:type="spellStart"/>
      <w:r w:rsidRPr="00572B7C">
        <w:rPr>
          <w:b/>
          <w:sz w:val="20"/>
          <w:szCs w:val="20"/>
        </w:rPr>
        <w:t>ошп</w:t>
      </w:r>
      <w:proofErr w:type="spellEnd"/>
      <w:r w:rsidRPr="00572B7C">
        <w:rPr>
          <w:b/>
          <w:sz w:val="20"/>
          <w:szCs w:val="20"/>
        </w:rPr>
        <w:t>:</w:t>
      </w:r>
    </w:p>
    <w:p w14:paraId="5D2D54F1" w14:textId="77777777" w:rsidR="00EE2432" w:rsidRPr="00572B7C" w:rsidRDefault="00EE2432" w:rsidP="00EE2432">
      <w:pPr>
        <w:shd w:val="clear" w:color="auto" w:fill="FFFFFF"/>
        <w:spacing w:line="276" w:lineRule="auto"/>
        <w:ind w:firstLine="709"/>
        <w:contextualSpacing/>
        <w:jc w:val="both"/>
        <w:rPr>
          <w:b/>
          <w:sz w:val="20"/>
          <w:szCs w:val="20"/>
          <w:lang w:eastAsia="ar-SA"/>
        </w:rPr>
      </w:pPr>
      <w:r w:rsidRPr="00572B7C">
        <w:rPr>
          <w:b/>
          <w:sz w:val="20"/>
          <w:szCs w:val="20"/>
          <w:lang w:eastAsia="ar-SA"/>
        </w:rPr>
        <w:t xml:space="preserve">Інформація про втрати ОВТ </w:t>
      </w:r>
      <w:r w:rsidRPr="00572B7C">
        <w:rPr>
          <w:b/>
          <w:bCs/>
          <w:sz w:val="20"/>
          <w:szCs w:val="20"/>
        </w:rPr>
        <w:t xml:space="preserve">за 04.12.2025 </w:t>
      </w:r>
      <w:r w:rsidRPr="00572B7C">
        <w:rPr>
          <w:b/>
          <w:sz w:val="20"/>
          <w:szCs w:val="20"/>
          <w:lang w:eastAsia="ar-SA"/>
        </w:rPr>
        <w:t>(уточнення):</w:t>
      </w:r>
    </w:p>
    <w:p w14:paraId="2F2096BD" w14:textId="77777777" w:rsidR="00EE2432" w:rsidRPr="00572B7C" w:rsidRDefault="00EE2432" w:rsidP="00EE2432">
      <w:pPr>
        <w:shd w:val="clear" w:color="auto" w:fill="FFFFFF"/>
        <w:spacing w:line="276" w:lineRule="auto"/>
        <w:ind w:firstLine="709"/>
        <w:contextualSpacing/>
        <w:jc w:val="both"/>
        <w:rPr>
          <w:bCs/>
          <w:i/>
          <w:iCs/>
          <w:sz w:val="20"/>
          <w:szCs w:val="20"/>
          <w:u w:val="single"/>
          <w:lang w:eastAsia="ar-SA"/>
        </w:rPr>
      </w:pPr>
      <w:r w:rsidRPr="00572B7C">
        <w:rPr>
          <w:bCs/>
          <w:i/>
          <w:iCs/>
          <w:sz w:val="20"/>
          <w:szCs w:val="20"/>
          <w:u w:val="single"/>
          <w:lang w:eastAsia="ar-SA"/>
        </w:rPr>
        <w:t>2 ШР:</w:t>
      </w:r>
    </w:p>
    <w:p w14:paraId="1043ADCD" w14:textId="070C2A0D" w:rsidR="00EE2432" w:rsidRPr="00572B7C" w:rsidRDefault="00EE2432" w:rsidP="00EE2432">
      <w:pPr>
        <w:spacing w:line="276" w:lineRule="auto"/>
        <w:jc w:val="both"/>
        <w:rPr>
          <w:sz w:val="20"/>
          <w:szCs w:val="20"/>
          <w:lang w:eastAsia="en-US"/>
        </w:rPr>
      </w:pPr>
      <w:r w:rsidRPr="00572B7C">
        <w:rPr>
          <w:bCs/>
          <w:sz w:val="20"/>
          <w:szCs w:val="20"/>
          <w:lang w:eastAsia="ar-SA"/>
        </w:rPr>
        <w:t xml:space="preserve">          - </w:t>
      </w:r>
      <w:r w:rsidRPr="00572B7C">
        <w:rPr>
          <w:sz w:val="20"/>
          <w:szCs w:val="20"/>
        </w:rPr>
        <w:t xml:space="preserve">о 07.30 04.12.2025 року під час підвозу особового складу роти вогневої підтримки </w:t>
      </w:r>
      <w:proofErr w:type="spellStart"/>
      <w:r w:rsidRPr="00572B7C">
        <w:rPr>
          <w:sz w:val="20"/>
          <w:szCs w:val="20"/>
        </w:rPr>
        <w:t>батальйонно</w:t>
      </w:r>
      <w:proofErr w:type="spellEnd"/>
      <w:r w:rsidRPr="00572B7C">
        <w:rPr>
          <w:sz w:val="20"/>
          <w:szCs w:val="20"/>
        </w:rPr>
        <w:t xml:space="preserve">-тактичної групи поблизу </w:t>
      </w:r>
      <w:proofErr w:type="spellStart"/>
      <w:r w:rsidRPr="00572B7C">
        <w:rPr>
          <w:sz w:val="20"/>
          <w:szCs w:val="20"/>
        </w:rPr>
        <w:t>н.п</w:t>
      </w:r>
      <w:proofErr w:type="spellEnd"/>
      <w:r w:rsidRPr="00572B7C">
        <w:rPr>
          <w:sz w:val="20"/>
          <w:szCs w:val="20"/>
        </w:rPr>
        <w:t xml:space="preserve">. ВЕСЕЛЕ, на ВП «БУЙ» </w:t>
      </w:r>
      <w:commentRangeStart w:id="8"/>
      <w:r w:rsidRPr="00572B7C">
        <w:rPr>
          <w:sz w:val="20"/>
          <w:szCs w:val="20"/>
          <w:highlight w:val="red"/>
        </w:rPr>
        <w:t>(</w:t>
      </w:r>
      <w:r w:rsidR="00E41211" w:rsidRPr="00E41211">
        <w:rPr>
          <w:sz w:val="20"/>
          <w:szCs w:val="20"/>
          <w:highlight w:val="red"/>
        </w:rPr>
        <w:t xml:space="preserve">36T XT </w:t>
      </w:r>
      <w:r w:rsidR="00E41211" w:rsidRPr="00E41211">
        <w:rPr>
          <w:sz w:val="20"/>
          <w:szCs w:val="20"/>
          <w:highlight w:val="red"/>
        </w:rPr>
        <w:t>00000</w:t>
      </w:r>
      <w:r w:rsidR="00E41211" w:rsidRPr="00E41211">
        <w:rPr>
          <w:sz w:val="20"/>
          <w:szCs w:val="20"/>
          <w:highlight w:val="red"/>
        </w:rPr>
        <w:t xml:space="preserve"> </w:t>
      </w:r>
      <w:r w:rsidR="00E41211" w:rsidRPr="00E41211">
        <w:rPr>
          <w:sz w:val="20"/>
          <w:szCs w:val="20"/>
          <w:highlight w:val="red"/>
        </w:rPr>
        <w:t>00000</w:t>
      </w:r>
      <w:r w:rsidRPr="00572B7C">
        <w:rPr>
          <w:sz w:val="20"/>
          <w:szCs w:val="20"/>
          <w:highlight w:val="red"/>
        </w:rPr>
        <w:t>)</w:t>
      </w:r>
      <w:r w:rsidRPr="00572B7C">
        <w:rPr>
          <w:sz w:val="20"/>
          <w:szCs w:val="20"/>
        </w:rPr>
        <w:t xml:space="preserve"> та ТЗ «ГАВА»</w:t>
      </w:r>
      <w:r w:rsidR="00C9565F" w:rsidRPr="00572B7C">
        <w:rPr>
          <w:sz w:val="20"/>
          <w:szCs w:val="20"/>
        </w:rPr>
        <w:t xml:space="preserve"> </w:t>
      </w:r>
      <w:r w:rsidR="00C9565F" w:rsidRPr="00572B7C">
        <w:rPr>
          <w:sz w:val="20"/>
          <w:szCs w:val="20"/>
          <w:highlight w:val="red"/>
        </w:rPr>
        <w:t>(</w:t>
      </w:r>
      <w:r w:rsidR="00E41211" w:rsidRPr="00E41211">
        <w:rPr>
          <w:sz w:val="20"/>
          <w:szCs w:val="20"/>
          <w:highlight w:val="red"/>
        </w:rPr>
        <w:t>36T XT 00000 00000</w:t>
      </w:r>
      <w:r w:rsidR="00C9565F" w:rsidRPr="00572B7C">
        <w:rPr>
          <w:sz w:val="20"/>
          <w:szCs w:val="20"/>
          <w:highlight w:val="red"/>
        </w:rPr>
        <w:t>)</w:t>
      </w:r>
      <w:commentRangeEnd w:id="8"/>
      <w:r w:rsidR="00E72DAF" w:rsidRPr="00572B7C">
        <w:rPr>
          <w:rStyle w:val="af6"/>
          <w:highlight w:val="red"/>
        </w:rPr>
        <w:commentReference w:id="8"/>
      </w:r>
      <w:r w:rsidRPr="00572B7C">
        <w:rPr>
          <w:sz w:val="20"/>
          <w:szCs w:val="20"/>
        </w:rPr>
        <w:t>, з метою виконання бойового завдання, під час руху легко броньований автофургон «HMMWV M9999А9999» номер (шасі, кузова) VIN: 99999, військовий номерний знак 9999E9, зазнав ураження FPV-</w:t>
      </w:r>
      <w:proofErr w:type="spellStart"/>
      <w:r w:rsidRPr="00572B7C">
        <w:rPr>
          <w:sz w:val="20"/>
          <w:szCs w:val="20"/>
        </w:rPr>
        <w:t>дроном</w:t>
      </w:r>
      <w:proofErr w:type="spellEnd"/>
      <w:r w:rsidRPr="00572B7C">
        <w:rPr>
          <w:sz w:val="20"/>
          <w:szCs w:val="20"/>
        </w:rPr>
        <w:t xml:space="preserve"> камікадзе противника на оптоволоконному керуванні. Приблизні координати: 36T XT 82680 63051. В результаті ураження, отримав поранення солдат ОЛЕКСАНДРОВ Олександр Олександрович, водій 2 штурмового відділення 3 штурмового взводу 1 штурмової роти 7 штурмового батальйону </w:t>
      </w:r>
      <w:proofErr w:type="spellStart"/>
      <w:r w:rsidRPr="00572B7C">
        <w:rPr>
          <w:sz w:val="20"/>
          <w:szCs w:val="20"/>
        </w:rPr>
        <w:t>батальйонно</w:t>
      </w:r>
      <w:proofErr w:type="spellEnd"/>
      <w:r w:rsidRPr="00572B7C">
        <w:rPr>
          <w:sz w:val="20"/>
          <w:szCs w:val="20"/>
        </w:rPr>
        <w:t>-тактичної групи</w:t>
      </w:r>
      <w:r w:rsidR="00E72DAF" w:rsidRPr="00572B7C">
        <w:rPr>
          <w:sz w:val="20"/>
          <w:szCs w:val="20"/>
        </w:rPr>
        <w:t xml:space="preserve"> </w:t>
      </w:r>
      <w:commentRangeStart w:id="9"/>
      <w:r w:rsidR="00E72DAF" w:rsidRPr="00572B7C">
        <w:rPr>
          <w:sz w:val="20"/>
          <w:szCs w:val="20"/>
          <w:highlight w:val="red"/>
        </w:rPr>
        <w:t>військової частини А</w:t>
      </w:r>
      <w:r w:rsidR="00E459A7">
        <w:rPr>
          <w:sz w:val="20"/>
          <w:szCs w:val="20"/>
          <w:highlight w:val="red"/>
        </w:rPr>
        <w:t>0000</w:t>
      </w:r>
      <w:commentRangeEnd w:id="9"/>
      <w:r w:rsidR="00E72DAF" w:rsidRPr="00572B7C">
        <w:rPr>
          <w:rStyle w:val="af6"/>
        </w:rPr>
        <w:commentReference w:id="9"/>
      </w:r>
      <w:r w:rsidRPr="00572B7C">
        <w:rPr>
          <w:sz w:val="20"/>
          <w:szCs w:val="20"/>
        </w:rPr>
        <w:t xml:space="preserve">. </w:t>
      </w:r>
    </w:p>
    <w:p w14:paraId="0F6F3C7C" w14:textId="77777777" w:rsidR="00EE2432" w:rsidRPr="00572B7C" w:rsidRDefault="00EE2432" w:rsidP="00EE2432">
      <w:pPr>
        <w:spacing w:line="276" w:lineRule="auto"/>
        <w:ind w:firstLine="709"/>
        <w:jc w:val="both"/>
        <w:rPr>
          <w:sz w:val="20"/>
          <w:szCs w:val="20"/>
        </w:rPr>
      </w:pPr>
      <w:r w:rsidRPr="00572B7C">
        <w:rPr>
          <w:sz w:val="20"/>
          <w:szCs w:val="20"/>
        </w:rPr>
        <w:t>Внаслідок чого було втрачене/знищене майно, а саме:</w:t>
      </w:r>
    </w:p>
    <w:p w14:paraId="39701E90" w14:textId="6BB00776" w:rsidR="00EE2432" w:rsidRPr="00572B7C" w:rsidRDefault="00EE2432" w:rsidP="00EE2432">
      <w:pPr>
        <w:spacing w:line="276" w:lineRule="auto"/>
        <w:ind w:firstLine="709"/>
        <w:jc w:val="both"/>
        <w:rPr>
          <w:sz w:val="20"/>
          <w:szCs w:val="20"/>
        </w:rPr>
      </w:pPr>
      <w:r w:rsidRPr="00572B7C">
        <w:rPr>
          <w:sz w:val="20"/>
          <w:szCs w:val="20"/>
        </w:rPr>
        <w:t>Перелік втраченого/знищеного військового майна</w:t>
      </w:r>
      <w:r w:rsidR="00E72DAF" w:rsidRPr="00572B7C">
        <w:rPr>
          <w:sz w:val="20"/>
          <w:szCs w:val="20"/>
        </w:rPr>
        <w:t xml:space="preserve"> </w:t>
      </w:r>
      <w:commentRangeStart w:id="10"/>
      <w:r w:rsidR="00E72DAF" w:rsidRPr="00572B7C">
        <w:rPr>
          <w:sz w:val="20"/>
          <w:szCs w:val="20"/>
          <w:highlight w:val="red"/>
        </w:rPr>
        <w:t>військової частини А</w:t>
      </w:r>
      <w:r w:rsidR="00E459A7">
        <w:rPr>
          <w:sz w:val="20"/>
          <w:szCs w:val="20"/>
          <w:highlight w:val="red"/>
        </w:rPr>
        <w:t>0000</w:t>
      </w:r>
      <w:commentRangeEnd w:id="10"/>
      <w:r w:rsidR="00E72DAF" w:rsidRPr="00572B7C">
        <w:rPr>
          <w:rStyle w:val="af6"/>
        </w:rPr>
        <w:commentReference w:id="10"/>
      </w:r>
      <w:r w:rsidRPr="00572B7C">
        <w:rPr>
          <w:sz w:val="20"/>
          <w:szCs w:val="20"/>
        </w:rPr>
        <w:t xml:space="preserve"> у розрізі служб:</w:t>
      </w:r>
    </w:p>
    <w:tbl>
      <w:tblPr>
        <w:tblStyle w:val="af2"/>
        <w:tblW w:w="7213" w:type="dxa"/>
        <w:tblInd w:w="57" w:type="dxa"/>
        <w:tblLayout w:type="fixed"/>
        <w:tblCellMar>
          <w:left w:w="57" w:type="dxa"/>
          <w:right w:w="57" w:type="dxa"/>
        </w:tblCellMar>
        <w:tblLook w:val="04A0" w:firstRow="1" w:lastRow="0" w:firstColumn="1" w:lastColumn="0" w:noHBand="0" w:noVBand="1"/>
      </w:tblPr>
      <w:tblGrid>
        <w:gridCol w:w="505"/>
        <w:gridCol w:w="2127"/>
        <w:gridCol w:w="992"/>
        <w:gridCol w:w="567"/>
        <w:gridCol w:w="2878"/>
        <w:gridCol w:w="144"/>
      </w:tblGrid>
      <w:tr w:rsidR="00EE2432" w:rsidRPr="00572B7C" w14:paraId="2DA1BFB4" w14:textId="77777777" w:rsidTr="00245CF4">
        <w:trPr>
          <w:trHeight w:val="607"/>
        </w:trPr>
        <w:tc>
          <w:tcPr>
            <w:tcW w:w="505" w:type="dxa"/>
            <w:tcBorders>
              <w:top w:val="single" w:sz="4" w:space="0" w:color="auto"/>
              <w:left w:val="single" w:sz="4" w:space="0" w:color="auto"/>
              <w:bottom w:val="single" w:sz="4" w:space="0" w:color="auto"/>
              <w:right w:val="single" w:sz="4" w:space="0" w:color="auto"/>
            </w:tcBorders>
            <w:vAlign w:val="center"/>
            <w:hideMark/>
          </w:tcPr>
          <w:p w14:paraId="1D515906" w14:textId="77777777" w:rsidR="00EE2432" w:rsidRPr="00572B7C" w:rsidRDefault="00EE2432" w:rsidP="00245CF4">
            <w:pPr>
              <w:spacing w:line="276" w:lineRule="auto"/>
              <w:jc w:val="center"/>
              <w:rPr>
                <w:rFonts w:eastAsia="Calibri"/>
                <w:sz w:val="20"/>
                <w:szCs w:val="20"/>
              </w:rPr>
            </w:pPr>
            <w:r w:rsidRPr="00572B7C">
              <w:rPr>
                <w:rFonts w:eastAsia="Calibri"/>
                <w:sz w:val="20"/>
                <w:szCs w:val="20"/>
              </w:rPr>
              <w:t>№</w:t>
            </w:r>
          </w:p>
          <w:p w14:paraId="54D1056F" w14:textId="77777777" w:rsidR="00EE2432" w:rsidRPr="00572B7C" w:rsidRDefault="00EE2432" w:rsidP="00245CF4">
            <w:pPr>
              <w:spacing w:line="276" w:lineRule="auto"/>
              <w:jc w:val="center"/>
              <w:rPr>
                <w:sz w:val="20"/>
                <w:szCs w:val="20"/>
              </w:rPr>
            </w:pPr>
            <w:r w:rsidRPr="00572B7C">
              <w:rPr>
                <w:rFonts w:eastAsia="Calibri"/>
                <w:sz w:val="20"/>
                <w:szCs w:val="20"/>
              </w:rPr>
              <w:t>п/п</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1CA4D63" w14:textId="77777777" w:rsidR="00EE2432" w:rsidRPr="00572B7C" w:rsidRDefault="00EE2432" w:rsidP="00245CF4">
            <w:pPr>
              <w:spacing w:line="276" w:lineRule="auto"/>
              <w:jc w:val="center"/>
              <w:rPr>
                <w:sz w:val="20"/>
                <w:szCs w:val="20"/>
              </w:rPr>
            </w:pPr>
            <w:r w:rsidRPr="00572B7C">
              <w:rPr>
                <w:rFonts w:eastAsia="Calibri"/>
                <w:sz w:val="20"/>
                <w:szCs w:val="20"/>
              </w:rPr>
              <w:t>Найменування військового майна</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07B58A" w14:textId="77777777" w:rsidR="00EE2432" w:rsidRPr="00572B7C" w:rsidRDefault="00EE2432" w:rsidP="00245CF4">
            <w:pPr>
              <w:spacing w:line="276" w:lineRule="auto"/>
              <w:jc w:val="center"/>
              <w:rPr>
                <w:sz w:val="20"/>
                <w:szCs w:val="20"/>
              </w:rPr>
            </w:pPr>
            <w:r w:rsidRPr="00572B7C">
              <w:rPr>
                <w:rFonts w:eastAsia="Calibri"/>
                <w:sz w:val="20"/>
                <w:szCs w:val="20"/>
              </w:rPr>
              <w:t>Одиниця виміру</w:t>
            </w:r>
          </w:p>
        </w:tc>
        <w:tc>
          <w:tcPr>
            <w:tcW w:w="567" w:type="dxa"/>
            <w:tcBorders>
              <w:top w:val="single" w:sz="4" w:space="0" w:color="auto"/>
              <w:left w:val="single" w:sz="4" w:space="0" w:color="auto"/>
              <w:bottom w:val="single" w:sz="4" w:space="0" w:color="auto"/>
              <w:right w:val="single" w:sz="4" w:space="0" w:color="auto"/>
            </w:tcBorders>
            <w:vAlign w:val="center"/>
            <w:hideMark/>
          </w:tcPr>
          <w:p w14:paraId="37CC6299" w14:textId="77777777" w:rsidR="00EE2432" w:rsidRPr="00572B7C" w:rsidRDefault="00EE2432" w:rsidP="00245CF4">
            <w:pPr>
              <w:spacing w:line="276" w:lineRule="auto"/>
              <w:jc w:val="center"/>
              <w:rPr>
                <w:sz w:val="20"/>
                <w:szCs w:val="20"/>
              </w:rPr>
            </w:pPr>
            <w:r w:rsidRPr="00572B7C">
              <w:rPr>
                <w:rFonts w:eastAsia="Calibri"/>
                <w:sz w:val="20"/>
                <w:szCs w:val="20"/>
              </w:rPr>
              <w:t>К-ть</w:t>
            </w:r>
          </w:p>
        </w:tc>
        <w:tc>
          <w:tcPr>
            <w:tcW w:w="2878" w:type="dxa"/>
            <w:tcBorders>
              <w:top w:val="single" w:sz="4" w:space="0" w:color="auto"/>
              <w:left w:val="single" w:sz="4" w:space="0" w:color="auto"/>
              <w:bottom w:val="single" w:sz="4" w:space="0" w:color="auto"/>
              <w:right w:val="single" w:sz="4" w:space="0" w:color="auto"/>
            </w:tcBorders>
            <w:vAlign w:val="center"/>
            <w:hideMark/>
          </w:tcPr>
          <w:p w14:paraId="36EF5DFA" w14:textId="77777777" w:rsidR="00EE2432" w:rsidRPr="00572B7C" w:rsidRDefault="00EE2432" w:rsidP="00245CF4">
            <w:pPr>
              <w:spacing w:line="276" w:lineRule="auto"/>
              <w:jc w:val="center"/>
              <w:rPr>
                <w:sz w:val="20"/>
                <w:szCs w:val="20"/>
              </w:rPr>
            </w:pPr>
            <w:r w:rsidRPr="00572B7C">
              <w:rPr>
                <w:rFonts w:eastAsia="Calibri"/>
                <w:sz w:val="20"/>
                <w:szCs w:val="20"/>
              </w:rPr>
              <w:t>Примітка</w:t>
            </w:r>
          </w:p>
        </w:tc>
        <w:tc>
          <w:tcPr>
            <w:tcW w:w="144" w:type="dxa"/>
            <w:tcBorders>
              <w:top w:val="nil"/>
              <w:left w:val="nil"/>
              <w:bottom w:val="nil"/>
              <w:right w:val="nil"/>
            </w:tcBorders>
          </w:tcPr>
          <w:p w14:paraId="17F503DC" w14:textId="77777777" w:rsidR="00EE2432" w:rsidRPr="00572B7C" w:rsidRDefault="00EE2432" w:rsidP="00245CF4">
            <w:pPr>
              <w:spacing w:line="276" w:lineRule="auto"/>
              <w:rPr>
                <w:rFonts w:ascii="Calibri" w:eastAsia="Calibri" w:hAnsi="Calibri" w:cstheme="minorBidi"/>
                <w:sz w:val="20"/>
                <w:szCs w:val="20"/>
              </w:rPr>
            </w:pPr>
          </w:p>
        </w:tc>
      </w:tr>
      <w:tr w:rsidR="00EE2432" w:rsidRPr="00572B7C" w14:paraId="258C704B" w14:textId="77777777" w:rsidTr="00245CF4">
        <w:trPr>
          <w:trHeight w:hRule="exact" w:val="392"/>
        </w:trPr>
        <w:tc>
          <w:tcPr>
            <w:tcW w:w="7069" w:type="dxa"/>
            <w:gridSpan w:val="5"/>
            <w:tcBorders>
              <w:top w:val="single" w:sz="4" w:space="0" w:color="auto"/>
              <w:left w:val="single" w:sz="4" w:space="0" w:color="auto"/>
              <w:bottom w:val="single" w:sz="4" w:space="0" w:color="auto"/>
              <w:right w:val="single" w:sz="4" w:space="0" w:color="auto"/>
            </w:tcBorders>
            <w:vAlign w:val="center"/>
            <w:hideMark/>
          </w:tcPr>
          <w:p w14:paraId="31441962" w14:textId="77777777" w:rsidR="00EE2432" w:rsidRPr="00572B7C" w:rsidRDefault="00EE2432" w:rsidP="00245CF4">
            <w:pPr>
              <w:spacing w:line="276" w:lineRule="auto"/>
              <w:jc w:val="center"/>
              <w:rPr>
                <w:rFonts w:eastAsiaTheme="minorHAnsi"/>
                <w:sz w:val="20"/>
                <w:szCs w:val="20"/>
              </w:rPr>
            </w:pPr>
            <w:r w:rsidRPr="00572B7C">
              <w:rPr>
                <w:rFonts w:eastAsia="Calibri"/>
                <w:sz w:val="20"/>
                <w:szCs w:val="20"/>
              </w:rPr>
              <w:t>За номенклатурою служби засобів ближнього бою та розвідки</w:t>
            </w:r>
          </w:p>
        </w:tc>
        <w:tc>
          <w:tcPr>
            <w:tcW w:w="144" w:type="dxa"/>
            <w:tcBorders>
              <w:top w:val="nil"/>
              <w:left w:val="nil"/>
              <w:bottom w:val="nil"/>
              <w:right w:val="nil"/>
            </w:tcBorders>
          </w:tcPr>
          <w:p w14:paraId="1C8E98E6" w14:textId="77777777" w:rsidR="00EE2432" w:rsidRPr="00572B7C" w:rsidRDefault="00EE2432" w:rsidP="00245CF4">
            <w:pPr>
              <w:spacing w:line="276" w:lineRule="auto"/>
              <w:rPr>
                <w:rFonts w:ascii="Calibri" w:eastAsia="Calibri" w:hAnsi="Calibri" w:cstheme="minorBidi"/>
                <w:sz w:val="20"/>
                <w:szCs w:val="20"/>
              </w:rPr>
            </w:pPr>
          </w:p>
        </w:tc>
      </w:tr>
      <w:tr w:rsidR="00EE2432" w:rsidRPr="00572B7C" w14:paraId="72DD3452" w14:textId="77777777" w:rsidTr="00245CF4">
        <w:trPr>
          <w:trHeight w:val="776"/>
        </w:trPr>
        <w:tc>
          <w:tcPr>
            <w:tcW w:w="505" w:type="dxa"/>
            <w:tcBorders>
              <w:top w:val="single" w:sz="4" w:space="0" w:color="auto"/>
              <w:left w:val="single" w:sz="4" w:space="0" w:color="auto"/>
              <w:bottom w:val="single" w:sz="4" w:space="0" w:color="auto"/>
              <w:right w:val="single" w:sz="4" w:space="0" w:color="auto"/>
            </w:tcBorders>
            <w:vAlign w:val="center"/>
            <w:hideMark/>
          </w:tcPr>
          <w:p w14:paraId="17BCC4B1" w14:textId="77777777" w:rsidR="00EE2432" w:rsidRPr="00572B7C" w:rsidRDefault="00EE2432" w:rsidP="00245CF4">
            <w:pPr>
              <w:spacing w:line="276" w:lineRule="auto"/>
              <w:jc w:val="center"/>
              <w:rPr>
                <w:rFonts w:eastAsiaTheme="minorHAnsi"/>
                <w:sz w:val="20"/>
                <w:szCs w:val="20"/>
              </w:rPr>
            </w:pPr>
            <w:r w:rsidRPr="00572B7C">
              <w:rPr>
                <w:rFonts w:eastAsia="Calibri"/>
                <w:sz w:val="20"/>
                <w:szCs w:val="20"/>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FD26CCE" w14:textId="090B9386" w:rsidR="00EE2432" w:rsidRPr="00572B7C" w:rsidRDefault="00EE2432" w:rsidP="00245CF4">
            <w:pPr>
              <w:spacing w:line="276" w:lineRule="auto"/>
              <w:rPr>
                <w:sz w:val="20"/>
                <w:szCs w:val="20"/>
              </w:rPr>
            </w:pPr>
            <w:r w:rsidRPr="00572B7C">
              <w:rPr>
                <w:rFonts w:eastAsia="Calibri"/>
                <w:sz w:val="20"/>
                <w:szCs w:val="20"/>
              </w:rPr>
              <w:t>5,45 мм автомат АК-74  22</w:t>
            </w:r>
            <w:r w:rsidR="00E459A7">
              <w:rPr>
                <w:rFonts w:eastAsia="Calibri"/>
                <w:sz w:val="20"/>
                <w:szCs w:val="20"/>
              </w:rPr>
              <w:t>0</w:t>
            </w:r>
            <w:r w:rsidRPr="00572B7C">
              <w:rPr>
                <w:rFonts w:eastAsia="Calibri"/>
                <w:sz w:val="20"/>
                <w:szCs w:val="20"/>
              </w:rPr>
              <w:t>00 в повній комплектації</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A4DEA6" w14:textId="77777777" w:rsidR="00EE2432" w:rsidRPr="00572B7C" w:rsidRDefault="00EE2432" w:rsidP="00245CF4">
            <w:pPr>
              <w:spacing w:line="276" w:lineRule="auto"/>
              <w:jc w:val="center"/>
              <w:rPr>
                <w:sz w:val="20"/>
                <w:szCs w:val="20"/>
              </w:rPr>
            </w:pPr>
            <w:r w:rsidRPr="00572B7C">
              <w:rPr>
                <w:rFonts w:eastAsia="Calibri"/>
                <w:sz w:val="20"/>
                <w:szCs w:val="20"/>
              </w:rPr>
              <w:t>к-т</w:t>
            </w:r>
          </w:p>
        </w:tc>
        <w:tc>
          <w:tcPr>
            <w:tcW w:w="567" w:type="dxa"/>
            <w:tcBorders>
              <w:top w:val="single" w:sz="4" w:space="0" w:color="auto"/>
              <w:left w:val="single" w:sz="4" w:space="0" w:color="auto"/>
              <w:bottom w:val="single" w:sz="4" w:space="0" w:color="auto"/>
              <w:right w:val="single" w:sz="4" w:space="0" w:color="auto"/>
            </w:tcBorders>
            <w:vAlign w:val="center"/>
            <w:hideMark/>
          </w:tcPr>
          <w:p w14:paraId="7DFE488A" w14:textId="77777777" w:rsidR="00EE2432" w:rsidRPr="00572B7C" w:rsidRDefault="00EE2432" w:rsidP="00245CF4">
            <w:pPr>
              <w:spacing w:line="276" w:lineRule="auto"/>
              <w:jc w:val="center"/>
              <w:rPr>
                <w:sz w:val="20"/>
                <w:szCs w:val="20"/>
              </w:rPr>
            </w:pPr>
            <w:r w:rsidRPr="00572B7C">
              <w:rPr>
                <w:rFonts w:eastAsia="Calibri"/>
                <w:sz w:val="20"/>
                <w:szCs w:val="20"/>
              </w:rPr>
              <w:t>1</w:t>
            </w:r>
          </w:p>
        </w:tc>
        <w:tc>
          <w:tcPr>
            <w:tcW w:w="2878" w:type="dxa"/>
            <w:tcBorders>
              <w:top w:val="single" w:sz="4" w:space="0" w:color="auto"/>
              <w:left w:val="single" w:sz="4" w:space="0" w:color="auto"/>
              <w:bottom w:val="single" w:sz="4" w:space="0" w:color="auto"/>
              <w:right w:val="single" w:sz="4" w:space="0" w:color="auto"/>
            </w:tcBorders>
            <w:vAlign w:val="center"/>
            <w:hideMark/>
          </w:tcPr>
          <w:p w14:paraId="1F31C5DA" w14:textId="77777777" w:rsidR="00EE2432" w:rsidRPr="00572B7C" w:rsidRDefault="00EE2432" w:rsidP="00245CF4">
            <w:pPr>
              <w:spacing w:line="276" w:lineRule="auto"/>
              <w:rPr>
                <w:sz w:val="20"/>
                <w:szCs w:val="20"/>
              </w:rPr>
            </w:pPr>
            <w:r w:rsidRPr="00572B7C">
              <w:rPr>
                <w:rFonts w:eastAsia="Calibri"/>
                <w:sz w:val="20"/>
                <w:szCs w:val="20"/>
              </w:rPr>
              <w:t xml:space="preserve">закріплено за солдатом </w:t>
            </w:r>
            <w:r w:rsidRPr="00572B7C">
              <w:rPr>
                <w:sz w:val="20"/>
                <w:szCs w:val="20"/>
              </w:rPr>
              <w:t>ОЛЕКСАНДРОВИМ Олександром Олександровичем</w:t>
            </w:r>
          </w:p>
        </w:tc>
        <w:tc>
          <w:tcPr>
            <w:tcW w:w="144" w:type="dxa"/>
            <w:tcBorders>
              <w:top w:val="nil"/>
              <w:left w:val="nil"/>
              <w:bottom w:val="nil"/>
              <w:right w:val="nil"/>
            </w:tcBorders>
          </w:tcPr>
          <w:p w14:paraId="53800F71" w14:textId="77777777" w:rsidR="00EE2432" w:rsidRPr="00572B7C" w:rsidRDefault="00EE2432" w:rsidP="00245CF4">
            <w:pPr>
              <w:spacing w:line="276" w:lineRule="auto"/>
              <w:rPr>
                <w:rFonts w:ascii="Calibri" w:eastAsia="Calibri" w:hAnsi="Calibri" w:cstheme="minorBidi"/>
                <w:sz w:val="20"/>
                <w:szCs w:val="20"/>
              </w:rPr>
            </w:pPr>
          </w:p>
        </w:tc>
      </w:tr>
    </w:tbl>
    <w:p w14:paraId="2B2D1890" w14:textId="77777777" w:rsidR="00EE2432" w:rsidRPr="00572B7C" w:rsidRDefault="00EE2432" w:rsidP="00EE2432">
      <w:pPr>
        <w:jc w:val="both"/>
        <w:rPr>
          <w:sz w:val="20"/>
          <w:szCs w:val="20"/>
        </w:rPr>
      </w:pPr>
    </w:p>
    <w:p w14:paraId="7C142001" w14:textId="77777777" w:rsidR="00EE2432" w:rsidRPr="00572B7C" w:rsidRDefault="00EE2432" w:rsidP="00EE2432">
      <w:pPr>
        <w:jc w:val="both"/>
        <w:rPr>
          <w:sz w:val="20"/>
          <w:szCs w:val="20"/>
        </w:rPr>
      </w:pPr>
    </w:p>
    <w:p w14:paraId="2B1CC272" w14:textId="77777777" w:rsidR="00EE2432" w:rsidRPr="00572B7C" w:rsidRDefault="00EE2432" w:rsidP="00EE2432">
      <w:pPr>
        <w:ind w:firstLine="708"/>
        <w:jc w:val="both"/>
        <w:rPr>
          <w:sz w:val="20"/>
          <w:szCs w:val="20"/>
        </w:rPr>
      </w:pPr>
    </w:p>
    <w:p w14:paraId="095C6177" w14:textId="173A3E3C" w:rsidR="00EE2432" w:rsidRPr="00572B7C" w:rsidRDefault="00EE2432" w:rsidP="00EE2432">
      <w:pPr>
        <w:jc w:val="both"/>
        <w:rPr>
          <w:sz w:val="20"/>
          <w:szCs w:val="20"/>
        </w:rPr>
      </w:pPr>
      <w:r w:rsidRPr="00572B7C">
        <w:rPr>
          <w:sz w:val="20"/>
          <w:szCs w:val="20"/>
        </w:rPr>
        <w:t xml:space="preserve">Командир батальйонної тактичної групи </w:t>
      </w:r>
      <w:r w:rsidR="00CE61A0">
        <w:rPr>
          <w:sz w:val="20"/>
          <w:szCs w:val="20"/>
        </w:rPr>
        <w:t>00</w:t>
      </w:r>
      <w:r w:rsidRPr="00572B7C">
        <w:rPr>
          <w:sz w:val="20"/>
          <w:szCs w:val="20"/>
        </w:rPr>
        <w:t>0 окремого штурмового полку</w:t>
      </w:r>
    </w:p>
    <w:p w14:paraId="3813C1BC" w14:textId="77777777" w:rsidR="00EE2432" w:rsidRPr="00572B7C" w:rsidRDefault="00EE2432" w:rsidP="00EE2432">
      <w:pPr>
        <w:jc w:val="both"/>
        <w:rPr>
          <w:sz w:val="20"/>
          <w:szCs w:val="20"/>
        </w:rPr>
      </w:pPr>
      <w:r w:rsidRPr="00572B7C">
        <w:rPr>
          <w:sz w:val="20"/>
          <w:szCs w:val="20"/>
        </w:rPr>
        <w:t xml:space="preserve">капітан </w:t>
      </w:r>
      <w:r w:rsidRPr="00572B7C">
        <w:rPr>
          <w:sz w:val="20"/>
          <w:szCs w:val="20"/>
        </w:rPr>
        <w:tab/>
      </w:r>
      <w:r w:rsidRPr="00572B7C">
        <w:rPr>
          <w:sz w:val="20"/>
          <w:szCs w:val="20"/>
        </w:rPr>
        <w:tab/>
      </w:r>
      <w:r w:rsidRPr="00572B7C">
        <w:rPr>
          <w:sz w:val="20"/>
          <w:szCs w:val="20"/>
        </w:rPr>
        <w:tab/>
      </w:r>
      <w:r w:rsidRPr="00572B7C">
        <w:rPr>
          <w:sz w:val="20"/>
          <w:szCs w:val="20"/>
        </w:rPr>
        <w:tab/>
      </w:r>
      <w:r w:rsidRPr="00572B7C">
        <w:rPr>
          <w:sz w:val="20"/>
          <w:szCs w:val="20"/>
        </w:rPr>
        <w:tab/>
      </w:r>
      <w:r w:rsidRPr="00572B7C">
        <w:rPr>
          <w:sz w:val="20"/>
          <w:szCs w:val="20"/>
        </w:rPr>
        <w:tab/>
      </w:r>
      <w:r w:rsidRPr="00572B7C">
        <w:rPr>
          <w:sz w:val="20"/>
          <w:szCs w:val="20"/>
        </w:rPr>
        <w:tab/>
        <w:t>Василь ВАСИЛЬОВИЧ</w:t>
      </w:r>
    </w:p>
    <w:p w14:paraId="68FC2947" w14:textId="77777777" w:rsidR="00EE2432" w:rsidRPr="00572B7C" w:rsidRDefault="00EE2432" w:rsidP="00EE2432">
      <w:pPr>
        <w:jc w:val="both"/>
        <w:rPr>
          <w:sz w:val="20"/>
          <w:szCs w:val="20"/>
        </w:rPr>
      </w:pPr>
    </w:p>
    <w:p w14:paraId="2CC87CC9" w14:textId="3561AFE5" w:rsidR="00EE2432" w:rsidRPr="00572B7C" w:rsidRDefault="00EE2432" w:rsidP="00EE2432">
      <w:pPr>
        <w:jc w:val="both"/>
        <w:rPr>
          <w:sz w:val="20"/>
          <w:szCs w:val="20"/>
        </w:rPr>
      </w:pPr>
      <w:r w:rsidRPr="00572B7C">
        <w:rPr>
          <w:sz w:val="20"/>
          <w:szCs w:val="20"/>
        </w:rPr>
        <w:t xml:space="preserve">Начальник штабу – заступник командира батальйонної тактичної групи </w:t>
      </w:r>
      <w:r w:rsidR="00CE61A0">
        <w:rPr>
          <w:sz w:val="20"/>
          <w:szCs w:val="20"/>
        </w:rPr>
        <w:t>00</w:t>
      </w:r>
      <w:r w:rsidRPr="00572B7C">
        <w:rPr>
          <w:sz w:val="20"/>
          <w:szCs w:val="20"/>
        </w:rPr>
        <w:t xml:space="preserve">0 окремого штурмового полку </w:t>
      </w:r>
    </w:p>
    <w:p w14:paraId="2267E564" w14:textId="20664C60" w:rsidR="00EE2432" w:rsidRPr="00572B7C" w:rsidRDefault="00EE2432" w:rsidP="00EE2432">
      <w:pPr>
        <w:jc w:val="both"/>
        <w:rPr>
          <w:sz w:val="20"/>
          <w:szCs w:val="20"/>
          <w:highlight w:val="red"/>
        </w:rPr>
      </w:pPr>
      <w:commentRangeStart w:id="11"/>
      <w:r w:rsidRPr="00572B7C">
        <w:rPr>
          <w:sz w:val="20"/>
          <w:szCs w:val="20"/>
          <w:highlight w:val="red"/>
        </w:rPr>
        <w:t>капітан</w:t>
      </w:r>
      <w:r w:rsidRPr="00572B7C">
        <w:rPr>
          <w:sz w:val="20"/>
          <w:szCs w:val="20"/>
          <w:highlight w:val="red"/>
        </w:rPr>
        <w:tab/>
      </w:r>
      <w:r w:rsidRPr="00572B7C">
        <w:rPr>
          <w:sz w:val="20"/>
          <w:szCs w:val="20"/>
          <w:highlight w:val="red"/>
        </w:rPr>
        <w:tab/>
      </w:r>
      <w:r w:rsidRPr="00572B7C">
        <w:rPr>
          <w:sz w:val="20"/>
          <w:szCs w:val="20"/>
          <w:highlight w:val="red"/>
        </w:rPr>
        <w:tab/>
      </w:r>
      <w:r w:rsidRPr="00572B7C">
        <w:rPr>
          <w:sz w:val="20"/>
          <w:szCs w:val="20"/>
          <w:highlight w:val="red"/>
        </w:rPr>
        <w:tab/>
      </w:r>
      <w:r w:rsidRPr="00572B7C">
        <w:rPr>
          <w:sz w:val="20"/>
          <w:szCs w:val="20"/>
          <w:highlight w:val="red"/>
        </w:rPr>
        <w:tab/>
      </w:r>
      <w:r w:rsidRPr="00572B7C">
        <w:rPr>
          <w:sz w:val="20"/>
          <w:szCs w:val="20"/>
          <w:highlight w:val="red"/>
        </w:rPr>
        <w:tab/>
      </w:r>
      <w:r w:rsidRPr="00572B7C">
        <w:rPr>
          <w:sz w:val="20"/>
          <w:szCs w:val="20"/>
          <w:highlight w:val="red"/>
        </w:rPr>
        <w:tab/>
        <w:t xml:space="preserve">                 Іван ІВАНОВ</w:t>
      </w:r>
    </w:p>
    <w:p w14:paraId="06D7F3EA" w14:textId="597ABA4A" w:rsidR="00EE2432" w:rsidRPr="00572B7C" w:rsidRDefault="00EE2432" w:rsidP="00EE2432">
      <w:pPr>
        <w:jc w:val="both"/>
        <w:rPr>
          <w:sz w:val="20"/>
          <w:szCs w:val="20"/>
        </w:rPr>
      </w:pPr>
      <w:r w:rsidRPr="00572B7C">
        <w:rPr>
          <w:sz w:val="20"/>
          <w:szCs w:val="20"/>
          <w:highlight w:val="red"/>
        </w:rPr>
        <w:t>Згідно з оригіналом</w:t>
      </w:r>
      <w:commentRangeEnd w:id="11"/>
      <w:r w:rsidR="00E72DAF" w:rsidRPr="00572B7C">
        <w:rPr>
          <w:rStyle w:val="af6"/>
        </w:rPr>
        <w:commentReference w:id="11"/>
      </w:r>
    </w:p>
    <w:p w14:paraId="25B50F88" w14:textId="456DDF77" w:rsidR="00EE2432" w:rsidRPr="00572B7C" w:rsidRDefault="00EE2432" w:rsidP="00EE2432">
      <w:pPr>
        <w:jc w:val="both"/>
        <w:rPr>
          <w:kern w:val="24"/>
          <w:sz w:val="20"/>
          <w:szCs w:val="20"/>
        </w:rPr>
      </w:pPr>
      <w:r w:rsidRPr="00572B7C">
        <w:rPr>
          <w:kern w:val="24"/>
          <w:sz w:val="20"/>
          <w:szCs w:val="20"/>
        </w:rPr>
        <w:t xml:space="preserve">Начальник штабу – заступник командира </w:t>
      </w:r>
      <w:r w:rsidR="00CE61A0">
        <w:rPr>
          <w:kern w:val="24"/>
          <w:sz w:val="20"/>
          <w:szCs w:val="20"/>
        </w:rPr>
        <w:t>00</w:t>
      </w:r>
      <w:r w:rsidRPr="00572B7C">
        <w:rPr>
          <w:kern w:val="24"/>
          <w:sz w:val="20"/>
          <w:szCs w:val="20"/>
        </w:rPr>
        <w:t>0 окремого штурмового полку</w:t>
      </w:r>
    </w:p>
    <w:p w14:paraId="2E219EBD" w14:textId="6304FE4D" w:rsidR="00EE2432" w:rsidRPr="00572B7C" w:rsidRDefault="00EE2432" w:rsidP="00EE2432">
      <w:pPr>
        <w:spacing w:after="60"/>
        <w:jc w:val="both"/>
        <w:rPr>
          <w:sz w:val="20"/>
          <w:szCs w:val="20"/>
        </w:rPr>
      </w:pPr>
      <w:r w:rsidRPr="00572B7C">
        <w:rPr>
          <w:sz w:val="20"/>
          <w:szCs w:val="20"/>
        </w:rPr>
        <w:t xml:space="preserve">підполковник </w:t>
      </w:r>
      <w:r w:rsidRPr="00572B7C">
        <w:rPr>
          <w:sz w:val="20"/>
          <w:szCs w:val="20"/>
        </w:rPr>
        <w:tab/>
      </w:r>
      <w:r w:rsidRPr="00572B7C">
        <w:rPr>
          <w:sz w:val="20"/>
          <w:szCs w:val="20"/>
        </w:rPr>
        <w:tab/>
      </w:r>
      <w:r w:rsidRPr="00572B7C">
        <w:rPr>
          <w:sz w:val="20"/>
          <w:szCs w:val="20"/>
        </w:rPr>
        <w:tab/>
      </w:r>
      <w:r w:rsidRPr="00572B7C">
        <w:rPr>
          <w:sz w:val="20"/>
          <w:szCs w:val="20"/>
        </w:rPr>
        <w:tab/>
      </w:r>
      <w:r w:rsidRPr="00572B7C">
        <w:rPr>
          <w:sz w:val="20"/>
          <w:szCs w:val="20"/>
        </w:rPr>
        <w:tab/>
        <w:t xml:space="preserve">                       Андрій АНДР</w:t>
      </w:r>
      <w:r w:rsidR="00EE1F8A">
        <w:rPr>
          <w:sz w:val="20"/>
          <w:szCs w:val="20"/>
        </w:rPr>
        <w:t>Є</w:t>
      </w:r>
      <w:r w:rsidRPr="00572B7C">
        <w:rPr>
          <w:sz w:val="20"/>
          <w:szCs w:val="20"/>
        </w:rPr>
        <w:t>ЄВ</w:t>
      </w:r>
    </w:p>
    <w:p w14:paraId="5AD37354" w14:textId="77777777" w:rsidR="00EE2432" w:rsidRPr="00572B7C" w:rsidRDefault="00EE2432" w:rsidP="00EE2432">
      <w:pPr>
        <w:spacing w:after="60"/>
        <w:jc w:val="both"/>
        <w:rPr>
          <w:sz w:val="20"/>
          <w:szCs w:val="20"/>
        </w:rPr>
      </w:pPr>
      <w:r w:rsidRPr="00572B7C">
        <w:rPr>
          <w:sz w:val="20"/>
          <w:szCs w:val="20"/>
        </w:rPr>
        <w:t>04.02.2026</w:t>
      </w:r>
    </w:p>
    <w:p w14:paraId="3AE7FFFC" w14:textId="6DA4BF3A" w:rsidR="00DD43BE" w:rsidRDefault="00DD43BE" w:rsidP="00DD43BE">
      <w:pPr>
        <w:jc w:val="center"/>
        <w:rPr>
          <w:sz w:val="20"/>
          <w:szCs w:val="20"/>
        </w:rPr>
      </w:pPr>
      <w:r w:rsidRPr="00572B7C">
        <w:rPr>
          <w:sz w:val="20"/>
          <w:szCs w:val="20"/>
          <w:highlight w:val="green"/>
        </w:rPr>
        <w:lastRenderedPageBreak/>
        <w:t>ВАРІАНТ ПРАВИЛЬНОГО ВИТЯГУ</w:t>
      </w:r>
    </w:p>
    <w:p w14:paraId="4F148946" w14:textId="77777777" w:rsidR="004D6C23" w:rsidRPr="00DD43BE" w:rsidRDefault="004D6C23" w:rsidP="00DD43BE">
      <w:pPr>
        <w:jc w:val="center"/>
        <w:rPr>
          <w:sz w:val="20"/>
          <w:szCs w:val="20"/>
        </w:rPr>
      </w:pPr>
    </w:p>
    <w:p w14:paraId="5F80E973" w14:textId="78539E2C" w:rsidR="00572B7C" w:rsidRPr="00572B7C" w:rsidRDefault="00572B7C" w:rsidP="00572B7C">
      <w:pPr>
        <w:jc w:val="center"/>
        <w:rPr>
          <w:sz w:val="20"/>
          <w:szCs w:val="20"/>
        </w:rPr>
      </w:pPr>
      <w:r w:rsidRPr="00572B7C">
        <w:rPr>
          <w:b/>
          <w:bCs/>
          <w:sz w:val="20"/>
          <w:szCs w:val="20"/>
        </w:rPr>
        <w:t>ВИТЯГ ІЗ ЖУРНАЛУ БОЙОВИХ ДІЙ</w:t>
      </w:r>
    </w:p>
    <w:p w14:paraId="6F88CDCC" w14:textId="531626E2" w:rsidR="00572B7C" w:rsidRPr="00572B7C" w:rsidRDefault="00572B7C" w:rsidP="00572B7C">
      <w:pPr>
        <w:jc w:val="center"/>
        <w:rPr>
          <w:sz w:val="20"/>
          <w:szCs w:val="20"/>
        </w:rPr>
      </w:pPr>
      <w:proofErr w:type="spellStart"/>
      <w:r w:rsidRPr="00572B7C">
        <w:rPr>
          <w:b/>
          <w:bCs/>
          <w:sz w:val="20"/>
          <w:szCs w:val="20"/>
          <w:highlight w:val="green"/>
        </w:rPr>
        <w:t>батальйонно</w:t>
      </w:r>
      <w:proofErr w:type="spellEnd"/>
      <w:r w:rsidRPr="00572B7C">
        <w:rPr>
          <w:b/>
          <w:bCs/>
          <w:sz w:val="20"/>
          <w:szCs w:val="20"/>
          <w:highlight w:val="green"/>
        </w:rPr>
        <w:t>-тактичної групи військової частини А</w:t>
      </w:r>
      <w:r w:rsidR="00CE61A0" w:rsidRPr="00CE61A0">
        <w:rPr>
          <w:b/>
          <w:bCs/>
          <w:sz w:val="20"/>
          <w:szCs w:val="20"/>
          <w:highlight w:val="green"/>
        </w:rPr>
        <w:t>0000</w:t>
      </w:r>
      <w:r w:rsidRPr="00572B7C">
        <w:rPr>
          <w:b/>
          <w:bCs/>
          <w:sz w:val="20"/>
          <w:szCs w:val="20"/>
        </w:rPr>
        <w:t xml:space="preserve"> </w:t>
      </w:r>
      <w:r w:rsidRPr="00572B7C">
        <w:rPr>
          <w:sz w:val="20"/>
          <w:szCs w:val="20"/>
        </w:rPr>
        <w:br/>
      </w:r>
      <w:r w:rsidRPr="00572B7C">
        <w:rPr>
          <w:b/>
          <w:bCs/>
          <w:sz w:val="20"/>
          <w:szCs w:val="20"/>
        </w:rPr>
        <w:t>номенклатурний №</w:t>
      </w:r>
      <w:r w:rsidR="00DD43BE">
        <w:rPr>
          <w:b/>
          <w:bCs/>
          <w:sz w:val="20"/>
          <w:szCs w:val="20"/>
        </w:rPr>
        <w:t>7777</w:t>
      </w:r>
      <w:r w:rsidRPr="00572B7C">
        <w:rPr>
          <w:b/>
          <w:bCs/>
          <w:sz w:val="20"/>
          <w:szCs w:val="20"/>
        </w:rPr>
        <w:t xml:space="preserve">дск від </w:t>
      </w:r>
      <w:r w:rsidR="00DD43BE">
        <w:rPr>
          <w:b/>
          <w:bCs/>
          <w:sz w:val="20"/>
          <w:szCs w:val="20"/>
        </w:rPr>
        <w:t>30</w:t>
      </w:r>
      <w:r w:rsidRPr="00572B7C">
        <w:rPr>
          <w:b/>
          <w:bCs/>
          <w:sz w:val="20"/>
          <w:szCs w:val="20"/>
        </w:rPr>
        <w:t>.</w:t>
      </w:r>
      <w:r w:rsidR="00DD43BE">
        <w:rPr>
          <w:b/>
          <w:bCs/>
          <w:sz w:val="20"/>
          <w:szCs w:val="20"/>
        </w:rPr>
        <w:t>07</w:t>
      </w:r>
      <w:r w:rsidRPr="00572B7C">
        <w:rPr>
          <w:b/>
          <w:bCs/>
          <w:sz w:val="20"/>
          <w:szCs w:val="20"/>
        </w:rPr>
        <w:t xml:space="preserve">.2025 року за </w:t>
      </w:r>
      <w:r w:rsidR="00DD43BE">
        <w:rPr>
          <w:b/>
          <w:bCs/>
          <w:sz w:val="20"/>
          <w:szCs w:val="20"/>
        </w:rPr>
        <w:t>29</w:t>
      </w:r>
      <w:r w:rsidRPr="00572B7C">
        <w:rPr>
          <w:b/>
          <w:bCs/>
          <w:sz w:val="20"/>
          <w:szCs w:val="20"/>
        </w:rPr>
        <w:t>.</w:t>
      </w:r>
      <w:r w:rsidR="00DD43BE">
        <w:rPr>
          <w:b/>
          <w:bCs/>
          <w:sz w:val="20"/>
          <w:szCs w:val="20"/>
        </w:rPr>
        <w:t>10</w:t>
      </w:r>
      <w:r w:rsidRPr="00572B7C">
        <w:rPr>
          <w:b/>
          <w:bCs/>
          <w:sz w:val="20"/>
          <w:szCs w:val="20"/>
        </w:rPr>
        <w:t>.2025 року</w:t>
      </w:r>
    </w:p>
    <w:p w14:paraId="6E4BEFF6" w14:textId="77777777" w:rsidR="00572B7C" w:rsidRPr="00572B7C" w:rsidRDefault="00572B7C" w:rsidP="00572B7C">
      <w:pPr>
        <w:jc w:val="both"/>
        <w:rPr>
          <w:sz w:val="20"/>
          <w:szCs w:val="20"/>
        </w:rPr>
      </w:pPr>
    </w:p>
    <w:tbl>
      <w:tblPr>
        <w:tblW w:w="707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1130"/>
        <w:gridCol w:w="4903"/>
        <w:gridCol w:w="1037"/>
      </w:tblGrid>
      <w:tr w:rsidR="00572B7C" w:rsidRPr="00572B7C" w14:paraId="5885937E" w14:textId="77777777" w:rsidTr="00572B7C">
        <w:trPr>
          <w:trHeight w:val="476"/>
          <w:tblCellSpacing w:w="0" w:type="dxa"/>
        </w:trPr>
        <w:tc>
          <w:tcPr>
            <w:tcW w:w="1123" w:type="dxa"/>
            <w:hideMark/>
          </w:tcPr>
          <w:p w14:paraId="72419D16" w14:textId="77777777" w:rsidR="00572B7C" w:rsidRPr="00572B7C" w:rsidRDefault="00572B7C" w:rsidP="00572B7C">
            <w:pPr>
              <w:jc w:val="center"/>
              <w:rPr>
                <w:sz w:val="20"/>
                <w:szCs w:val="20"/>
              </w:rPr>
            </w:pPr>
            <w:r w:rsidRPr="00572B7C">
              <w:rPr>
                <w:sz w:val="20"/>
                <w:szCs w:val="20"/>
              </w:rPr>
              <w:t>Дата та час</w:t>
            </w:r>
          </w:p>
        </w:tc>
        <w:tc>
          <w:tcPr>
            <w:tcW w:w="4918" w:type="dxa"/>
            <w:shd w:val="clear" w:color="auto" w:fill="FFFFFF"/>
            <w:hideMark/>
          </w:tcPr>
          <w:p w14:paraId="5A344469" w14:textId="77777777" w:rsidR="00572B7C" w:rsidRPr="00572B7C" w:rsidRDefault="00572B7C" w:rsidP="00572B7C">
            <w:pPr>
              <w:jc w:val="center"/>
              <w:rPr>
                <w:sz w:val="20"/>
                <w:szCs w:val="20"/>
              </w:rPr>
            </w:pPr>
            <w:r w:rsidRPr="00572B7C">
              <w:rPr>
                <w:sz w:val="20"/>
                <w:szCs w:val="20"/>
              </w:rPr>
              <w:t>Завдання військ та стисле висвітлення ходу бойових дій</w:t>
            </w:r>
          </w:p>
        </w:tc>
        <w:tc>
          <w:tcPr>
            <w:tcW w:w="1029" w:type="dxa"/>
            <w:hideMark/>
          </w:tcPr>
          <w:p w14:paraId="22314DE2" w14:textId="77777777" w:rsidR="00572B7C" w:rsidRPr="00572B7C" w:rsidRDefault="00572B7C" w:rsidP="00572B7C">
            <w:pPr>
              <w:jc w:val="center"/>
              <w:rPr>
                <w:sz w:val="20"/>
                <w:szCs w:val="20"/>
              </w:rPr>
            </w:pPr>
            <w:r w:rsidRPr="00572B7C">
              <w:rPr>
                <w:sz w:val="20"/>
                <w:szCs w:val="20"/>
              </w:rPr>
              <w:t>Примітка</w:t>
            </w:r>
          </w:p>
        </w:tc>
      </w:tr>
      <w:tr w:rsidR="00572B7C" w:rsidRPr="00572B7C" w14:paraId="31601A83" w14:textId="77777777" w:rsidTr="00572B7C">
        <w:trPr>
          <w:trHeight w:val="18"/>
          <w:tblCellSpacing w:w="0" w:type="dxa"/>
        </w:trPr>
        <w:tc>
          <w:tcPr>
            <w:tcW w:w="1123" w:type="dxa"/>
            <w:hideMark/>
          </w:tcPr>
          <w:p w14:paraId="1778320D" w14:textId="77777777" w:rsidR="00572B7C" w:rsidRPr="00572B7C" w:rsidRDefault="00572B7C" w:rsidP="00572B7C">
            <w:pPr>
              <w:jc w:val="center"/>
              <w:rPr>
                <w:sz w:val="20"/>
                <w:szCs w:val="20"/>
              </w:rPr>
            </w:pPr>
            <w:r w:rsidRPr="00572B7C">
              <w:rPr>
                <w:sz w:val="20"/>
                <w:szCs w:val="20"/>
              </w:rPr>
              <w:t>1</w:t>
            </w:r>
          </w:p>
        </w:tc>
        <w:tc>
          <w:tcPr>
            <w:tcW w:w="4918" w:type="dxa"/>
            <w:shd w:val="clear" w:color="auto" w:fill="FFFFFF"/>
            <w:hideMark/>
          </w:tcPr>
          <w:p w14:paraId="7924D810" w14:textId="77777777" w:rsidR="00572B7C" w:rsidRPr="00572B7C" w:rsidRDefault="00572B7C" w:rsidP="00572B7C">
            <w:pPr>
              <w:jc w:val="center"/>
              <w:rPr>
                <w:sz w:val="20"/>
                <w:szCs w:val="20"/>
              </w:rPr>
            </w:pPr>
            <w:r w:rsidRPr="00572B7C">
              <w:rPr>
                <w:sz w:val="20"/>
                <w:szCs w:val="20"/>
              </w:rPr>
              <w:t>2</w:t>
            </w:r>
          </w:p>
        </w:tc>
        <w:tc>
          <w:tcPr>
            <w:tcW w:w="1029" w:type="dxa"/>
            <w:hideMark/>
          </w:tcPr>
          <w:p w14:paraId="1581D89F" w14:textId="77777777" w:rsidR="00572B7C" w:rsidRPr="00572B7C" w:rsidRDefault="00572B7C" w:rsidP="00572B7C">
            <w:pPr>
              <w:jc w:val="center"/>
              <w:rPr>
                <w:sz w:val="20"/>
                <w:szCs w:val="20"/>
              </w:rPr>
            </w:pPr>
            <w:r w:rsidRPr="00572B7C">
              <w:rPr>
                <w:sz w:val="20"/>
                <w:szCs w:val="20"/>
              </w:rPr>
              <w:t>3</w:t>
            </w:r>
          </w:p>
        </w:tc>
      </w:tr>
      <w:tr w:rsidR="00572B7C" w:rsidRPr="00572B7C" w14:paraId="2EB65467" w14:textId="77777777" w:rsidTr="00572B7C">
        <w:trPr>
          <w:trHeight w:val="938"/>
          <w:tblCellSpacing w:w="0" w:type="dxa"/>
        </w:trPr>
        <w:tc>
          <w:tcPr>
            <w:tcW w:w="1123" w:type="dxa"/>
            <w:hideMark/>
          </w:tcPr>
          <w:p w14:paraId="4EE5E9C2" w14:textId="5C5E7694" w:rsidR="00572B7C" w:rsidRPr="00572B7C" w:rsidRDefault="00572B7C" w:rsidP="00572B7C">
            <w:pPr>
              <w:jc w:val="both"/>
              <w:rPr>
                <w:sz w:val="20"/>
                <w:szCs w:val="20"/>
              </w:rPr>
            </w:pPr>
            <w:r w:rsidRPr="00572B7C">
              <w:rPr>
                <w:sz w:val="20"/>
                <w:szCs w:val="20"/>
                <w:highlight w:val="green"/>
              </w:rPr>
              <w:t>29.</w:t>
            </w:r>
            <w:r w:rsidR="00DD43BE" w:rsidRPr="00EE1F8A">
              <w:rPr>
                <w:sz w:val="20"/>
                <w:szCs w:val="20"/>
                <w:highlight w:val="green"/>
              </w:rPr>
              <w:t>10</w:t>
            </w:r>
            <w:r w:rsidRPr="00572B7C">
              <w:rPr>
                <w:sz w:val="20"/>
                <w:szCs w:val="20"/>
                <w:highlight w:val="green"/>
              </w:rPr>
              <w:t>.2025</w:t>
            </w:r>
          </w:p>
          <w:p w14:paraId="65458CF8" w14:textId="4C1FCD36" w:rsidR="00572B7C" w:rsidRPr="00572B7C" w:rsidRDefault="00572B7C" w:rsidP="00572B7C">
            <w:pPr>
              <w:jc w:val="both"/>
              <w:rPr>
                <w:sz w:val="20"/>
                <w:szCs w:val="20"/>
              </w:rPr>
            </w:pPr>
            <w:r w:rsidRPr="00572B7C">
              <w:rPr>
                <w:sz w:val="20"/>
                <w:szCs w:val="20"/>
              </w:rPr>
              <w:t>11.</w:t>
            </w:r>
            <w:r w:rsidR="00DD43BE">
              <w:rPr>
                <w:sz w:val="20"/>
                <w:szCs w:val="20"/>
              </w:rPr>
              <w:t>10</w:t>
            </w:r>
          </w:p>
        </w:tc>
        <w:tc>
          <w:tcPr>
            <w:tcW w:w="4918" w:type="dxa"/>
            <w:shd w:val="clear" w:color="auto" w:fill="FFFFFF"/>
            <w:hideMark/>
          </w:tcPr>
          <w:p w14:paraId="383DE999" w14:textId="7A00A09F" w:rsidR="00572B7C" w:rsidRPr="00572B7C" w:rsidRDefault="00572B7C" w:rsidP="00572B7C">
            <w:pPr>
              <w:jc w:val="both"/>
              <w:rPr>
                <w:sz w:val="20"/>
                <w:szCs w:val="20"/>
              </w:rPr>
            </w:pPr>
            <w:r w:rsidRPr="00572B7C">
              <w:rPr>
                <w:sz w:val="20"/>
                <w:szCs w:val="20"/>
                <w:highlight w:val="green"/>
              </w:rPr>
              <w:t>Під час виконання</w:t>
            </w:r>
            <w:r w:rsidRPr="00572B7C">
              <w:rPr>
                <w:sz w:val="20"/>
                <w:szCs w:val="20"/>
              </w:rPr>
              <w:t xml:space="preserve"> бойового розпорядження Командувача УВ(С) «</w:t>
            </w:r>
            <w:r w:rsidR="00CE61A0">
              <w:rPr>
                <w:sz w:val="20"/>
                <w:szCs w:val="20"/>
              </w:rPr>
              <w:t>ЗАХІД</w:t>
            </w:r>
            <w:r w:rsidRPr="00572B7C">
              <w:rPr>
                <w:sz w:val="20"/>
                <w:szCs w:val="20"/>
              </w:rPr>
              <w:t>» №</w:t>
            </w:r>
            <w:r w:rsidR="00DD43BE">
              <w:rPr>
                <w:sz w:val="20"/>
                <w:szCs w:val="20"/>
              </w:rPr>
              <w:t>9999</w:t>
            </w:r>
            <w:r w:rsidRPr="00572B7C">
              <w:rPr>
                <w:sz w:val="20"/>
                <w:szCs w:val="20"/>
              </w:rPr>
              <w:t>дск від 24.0</w:t>
            </w:r>
            <w:r w:rsidR="00DD43BE">
              <w:rPr>
                <w:sz w:val="20"/>
                <w:szCs w:val="20"/>
              </w:rPr>
              <w:t>9</w:t>
            </w:r>
            <w:r w:rsidRPr="00572B7C">
              <w:rPr>
                <w:sz w:val="20"/>
                <w:szCs w:val="20"/>
              </w:rPr>
              <w:t xml:space="preserve">.2025 та бойового розпорядження командира </w:t>
            </w:r>
            <w:proofErr w:type="spellStart"/>
            <w:r w:rsidRPr="00572B7C">
              <w:rPr>
                <w:sz w:val="20"/>
                <w:szCs w:val="20"/>
              </w:rPr>
              <w:t>батальйонно</w:t>
            </w:r>
            <w:proofErr w:type="spellEnd"/>
            <w:r w:rsidRPr="00572B7C">
              <w:rPr>
                <w:sz w:val="20"/>
                <w:szCs w:val="20"/>
              </w:rPr>
              <w:t xml:space="preserve"> – </w:t>
            </w:r>
            <w:r w:rsidRPr="00572B7C">
              <w:rPr>
                <w:sz w:val="20"/>
                <w:szCs w:val="20"/>
                <w:highlight w:val="green"/>
              </w:rPr>
              <w:t>тактичної групи</w:t>
            </w:r>
            <w:r w:rsidRPr="00572B7C">
              <w:rPr>
                <w:sz w:val="20"/>
                <w:szCs w:val="20"/>
              </w:rPr>
              <w:t xml:space="preserve"> №</w:t>
            </w:r>
            <w:r w:rsidR="00DD43BE">
              <w:rPr>
                <w:sz w:val="20"/>
                <w:szCs w:val="20"/>
              </w:rPr>
              <w:t>99</w:t>
            </w:r>
            <w:r w:rsidRPr="00572B7C">
              <w:rPr>
                <w:sz w:val="20"/>
                <w:szCs w:val="20"/>
              </w:rPr>
              <w:t>/</w:t>
            </w:r>
            <w:r w:rsidR="00DD43BE">
              <w:rPr>
                <w:sz w:val="20"/>
                <w:szCs w:val="20"/>
              </w:rPr>
              <w:t>999</w:t>
            </w:r>
            <w:r w:rsidRPr="00572B7C">
              <w:rPr>
                <w:sz w:val="20"/>
                <w:szCs w:val="20"/>
              </w:rPr>
              <w:t>/00</w:t>
            </w:r>
            <w:r w:rsidR="00DD43BE">
              <w:rPr>
                <w:sz w:val="20"/>
                <w:szCs w:val="20"/>
              </w:rPr>
              <w:t>9</w:t>
            </w:r>
            <w:r w:rsidRPr="00572B7C">
              <w:rPr>
                <w:sz w:val="20"/>
                <w:szCs w:val="20"/>
              </w:rPr>
              <w:t>/</w:t>
            </w:r>
            <w:proofErr w:type="spellStart"/>
            <w:r w:rsidRPr="00572B7C">
              <w:rPr>
                <w:sz w:val="20"/>
                <w:szCs w:val="20"/>
              </w:rPr>
              <w:t>бр</w:t>
            </w:r>
            <w:proofErr w:type="spellEnd"/>
            <w:r w:rsidRPr="00572B7C">
              <w:rPr>
                <w:sz w:val="20"/>
                <w:szCs w:val="20"/>
              </w:rPr>
              <w:t>/</w:t>
            </w:r>
            <w:proofErr w:type="spellStart"/>
            <w:r w:rsidRPr="00572B7C">
              <w:rPr>
                <w:sz w:val="20"/>
                <w:szCs w:val="20"/>
              </w:rPr>
              <w:t>дск</w:t>
            </w:r>
            <w:proofErr w:type="spellEnd"/>
            <w:r w:rsidRPr="00572B7C">
              <w:rPr>
                <w:sz w:val="20"/>
                <w:szCs w:val="20"/>
              </w:rPr>
              <w:t xml:space="preserve"> від 29.</w:t>
            </w:r>
            <w:r w:rsidR="00DD43BE">
              <w:rPr>
                <w:sz w:val="20"/>
                <w:szCs w:val="20"/>
              </w:rPr>
              <w:t>10</w:t>
            </w:r>
            <w:r w:rsidRPr="00572B7C">
              <w:rPr>
                <w:sz w:val="20"/>
                <w:szCs w:val="20"/>
              </w:rPr>
              <w:t xml:space="preserve">.2025 </w:t>
            </w:r>
            <w:r w:rsidR="00DD43BE" w:rsidRPr="00DD43BE">
              <w:rPr>
                <w:bCs/>
                <w:sz w:val="20"/>
                <w:szCs w:val="20"/>
              </w:rPr>
              <w:t>ВП «</w:t>
            </w:r>
            <w:r w:rsidR="00DD43BE">
              <w:rPr>
                <w:bCs/>
                <w:sz w:val="20"/>
                <w:szCs w:val="20"/>
              </w:rPr>
              <w:t>ГОР</w:t>
            </w:r>
            <w:r w:rsidR="00DD43BE" w:rsidRPr="00DD43BE">
              <w:rPr>
                <w:bCs/>
                <w:sz w:val="20"/>
                <w:szCs w:val="20"/>
              </w:rPr>
              <w:t xml:space="preserve">» </w:t>
            </w:r>
            <w:r w:rsidR="00DD43BE" w:rsidRPr="00EE1F8A">
              <w:rPr>
                <w:bCs/>
                <w:sz w:val="20"/>
                <w:szCs w:val="20"/>
                <w:highlight w:val="green"/>
              </w:rPr>
              <w:t>(</w:t>
            </w:r>
            <w:r w:rsidR="00EE1F8A" w:rsidRPr="00EE1F8A">
              <w:rPr>
                <w:bCs/>
                <w:sz w:val="20"/>
                <w:szCs w:val="20"/>
                <w:highlight w:val="green"/>
              </w:rPr>
              <w:t>***</w:t>
            </w:r>
            <w:r w:rsidR="00DD43BE" w:rsidRPr="00EE1F8A">
              <w:rPr>
                <w:bCs/>
                <w:sz w:val="20"/>
                <w:szCs w:val="20"/>
                <w:highlight w:val="green"/>
              </w:rPr>
              <w:t>)</w:t>
            </w:r>
            <w:r w:rsidR="00DD43BE" w:rsidRPr="00DD43BE">
              <w:rPr>
                <w:bCs/>
                <w:sz w:val="20"/>
                <w:szCs w:val="20"/>
              </w:rPr>
              <w:t>,</w:t>
            </w:r>
            <w:r w:rsidR="00DD43BE">
              <w:rPr>
                <w:bCs/>
                <w:sz w:val="20"/>
                <w:szCs w:val="20"/>
              </w:rPr>
              <w:t xml:space="preserve"> </w:t>
            </w:r>
            <w:r w:rsidRPr="00572B7C">
              <w:rPr>
                <w:sz w:val="20"/>
                <w:szCs w:val="20"/>
              </w:rPr>
              <w:t xml:space="preserve">виконуючи розвідку та спостереження дій ворога щодо наших позицій, внаслідок втрати зв’язку під дією ворожого </w:t>
            </w:r>
            <w:r w:rsidR="009F6A23">
              <w:rPr>
                <w:sz w:val="20"/>
                <w:szCs w:val="20"/>
              </w:rPr>
              <w:t xml:space="preserve">засобу </w:t>
            </w:r>
            <w:r w:rsidRPr="00572B7C">
              <w:rPr>
                <w:sz w:val="20"/>
                <w:szCs w:val="20"/>
              </w:rPr>
              <w:t xml:space="preserve">РЕБ, сталась втрата </w:t>
            </w:r>
            <w:proofErr w:type="spellStart"/>
            <w:r w:rsidRPr="00572B7C">
              <w:rPr>
                <w:sz w:val="20"/>
                <w:szCs w:val="20"/>
              </w:rPr>
              <w:t>дрона</w:t>
            </w:r>
            <w:proofErr w:type="spellEnd"/>
            <w:r w:rsidRPr="00572B7C">
              <w:rPr>
                <w:sz w:val="20"/>
                <w:szCs w:val="20"/>
              </w:rPr>
              <w:t xml:space="preserve"> DJI </w:t>
            </w:r>
            <w:proofErr w:type="spellStart"/>
            <w:r w:rsidRPr="00572B7C">
              <w:rPr>
                <w:sz w:val="20"/>
                <w:szCs w:val="20"/>
              </w:rPr>
              <w:t>Mavic</w:t>
            </w:r>
            <w:proofErr w:type="spellEnd"/>
            <w:r w:rsidRPr="00572B7C">
              <w:rPr>
                <w:sz w:val="20"/>
                <w:szCs w:val="20"/>
              </w:rPr>
              <w:t xml:space="preserve"> 3 </w:t>
            </w:r>
            <w:proofErr w:type="spellStart"/>
            <w:r w:rsidRPr="00572B7C">
              <w:rPr>
                <w:sz w:val="20"/>
                <w:szCs w:val="20"/>
              </w:rPr>
              <w:t>Pro</w:t>
            </w:r>
            <w:proofErr w:type="spellEnd"/>
            <w:r w:rsidRPr="00572B7C">
              <w:rPr>
                <w:sz w:val="20"/>
                <w:szCs w:val="20"/>
              </w:rPr>
              <w:t xml:space="preserve">. </w:t>
            </w:r>
            <w:r w:rsidR="009F6A23" w:rsidRPr="00572B7C">
              <w:rPr>
                <w:sz w:val="20"/>
                <w:szCs w:val="20"/>
              </w:rPr>
              <w:t xml:space="preserve">Приблизні координати втрати борта 36T XT </w:t>
            </w:r>
            <w:r w:rsidR="009F6A23">
              <w:rPr>
                <w:sz w:val="20"/>
                <w:szCs w:val="20"/>
              </w:rPr>
              <w:t>00000 00000</w:t>
            </w:r>
            <w:r w:rsidR="009F6A23">
              <w:rPr>
                <w:sz w:val="20"/>
                <w:szCs w:val="20"/>
              </w:rPr>
              <w:t>.</w:t>
            </w:r>
          </w:p>
          <w:p w14:paraId="3A3774D0" w14:textId="30AE4E57" w:rsidR="00572B7C" w:rsidRPr="00572B7C" w:rsidRDefault="00572B7C" w:rsidP="00572B7C">
            <w:pPr>
              <w:jc w:val="both"/>
              <w:rPr>
                <w:sz w:val="20"/>
                <w:szCs w:val="20"/>
              </w:rPr>
            </w:pPr>
            <w:r w:rsidRPr="00572B7C">
              <w:rPr>
                <w:sz w:val="20"/>
                <w:szCs w:val="20"/>
              </w:rPr>
              <w:t xml:space="preserve">Пілот солдат </w:t>
            </w:r>
            <w:r w:rsidR="00DD43BE">
              <w:rPr>
                <w:sz w:val="20"/>
                <w:szCs w:val="20"/>
              </w:rPr>
              <w:t>ІВАНОВ</w:t>
            </w:r>
            <w:r w:rsidRPr="00572B7C">
              <w:rPr>
                <w:sz w:val="20"/>
                <w:szCs w:val="20"/>
              </w:rPr>
              <w:t xml:space="preserve"> Іван </w:t>
            </w:r>
            <w:r w:rsidR="00DD43BE">
              <w:rPr>
                <w:sz w:val="20"/>
                <w:szCs w:val="20"/>
              </w:rPr>
              <w:t>Іванович</w:t>
            </w:r>
            <w:r w:rsidRPr="00572B7C">
              <w:rPr>
                <w:sz w:val="20"/>
                <w:szCs w:val="20"/>
              </w:rPr>
              <w:t>.</w:t>
            </w:r>
          </w:p>
          <w:p w14:paraId="7C892E6B" w14:textId="0B2793A0" w:rsidR="00572B7C" w:rsidRPr="00572B7C" w:rsidRDefault="00572B7C" w:rsidP="00572B7C">
            <w:pPr>
              <w:jc w:val="both"/>
              <w:rPr>
                <w:sz w:val="20"/>
                <w:szCs w:val="20"/>
              </w:rPr>
            </w:pPr>
            <w:r w:rsidRPr="00572B7C">
              <w:rPr>
                <w:sz w:val="20"/>
                <w:szCs w:val="20"/>
              </w:rPr>
              <w:t xml:space="preserve">Другий пілот солдат </w:t>
            </w:r>
            <w:r w:rsidR="00DD43BE">
              <w:rPr>
                <w:sz w:val="20"/>
                <w:szCs w:val="20"/>
              </w:rPr>
              <w:t>Дмитрієв</w:t>
            </w:r>
            <w:r w:rsidRPr="00572B7C">
              <w:rPr>
                <w:sz w:val="20"/>
                <w:szCs w:val="20"/>
              </w:rPr>
              <w:t xml:space="preserve"> </w:t>
            </w:r>
            <w:r w:rsidR="00DD43BE">
              <w:rPr>
                <w:sz w:val="20"/>
                <w:szCs w:val="20"/>
              </w:rPr>
              <w:t>Дмитро Дмитрович</w:t>
            </w:r>
            <w:r w:rsidRPr="00572B7C">
              <w:rPr>
                <w:sz w:val="20"/>
                <w:szCs w:val="20"/>
              </w:rPr>
              <w:t>.</w:t>
            </w:r>
          </w:p>
          <w:p w14:paraId="35C6BD6D" w14:textId="11B39442" w:rsidR="00572B7C" w:rsidRPr="00572B7C" w:rsidRDefault="00572B7C" w:rsidP="00572B7C">
            <w:pPr>
              <w:jc w:val="both"/>
              <w:rPr>
                <w:sz w:val="20"/>
                <w:szCs w:val="20"/>
              </w:rPr>
            </w:pPr>
            <w:r w:rsidRPr="00572B7C">
              <w:rPr>
                <w:sz w:val="20"/>
                <w:szCs w:val="20"/>
              </w:rPr>
              <w:t>Перелік втраченого майна</w:t>
            </w:r>
            <w:r w:rsidR="009F6A23">
              <w:rPr>
                <w:sz w:val="20"/>
                <w:szCs w:val="20"/>
              </w:rPr>
              <w:t>:</w:t>
            </w:r>
          </w:p>
          <w:p w14:paraId="245DD07F" w14:textId="505E236F" w:rsidR="00572B7C" w:rsidRPr="00572B7C" w:rsidRDefault="00572B7C" w:rsidP="00572B7C">
            <w:pPr>
              <w:jc w:val="both"/>
              <w:rPr>
                <w:sz w:val="20"/>
                <w:szCs w:val="20"/>
              </w:rPr>
            </w:pPr>
            <w:proofErr w:type="spellStart"/>
            <w:r w:rsidRPr="00572B7C">
              <w:rPr>
                <w:sz w:val="20"/>
                <w:szCs w:val="20"/>
              </w:rPr>
              <w:t>Дрон</w:t>
            </w:r>
            <w:proofErr w:type="spellEnd"/>
            <w:r w:rsidRPr="00572B7C">
              <w:rPr>
                <w:sz w:val="20"/>
                <w:szCs w:val="20"/>
              </w:rPr>
              <w:t xml:space="preserve"> DJI </w:t>
            </w:r>
            <w:proofErr w:type="spellStart"/>
            <w:r w:rsidRPr="00572B7C">
              <w:rPr>
                <w:sz w:val="20"/>
                <w:szCs w:val="20"/>
              </w:rPr>
              <w:t>Mavic</w:t>
            </w:r>
            <w:proofErr w:type="spellEnd"/>
            <w:r w:rsidRPr="00572B7C">
              <w:rPr>
                <w:sz w:val="20"/>
                <w:szCs w:val="20"/>
              </w:rPr>
              <w:t xml:space="preserve"> 3 </w:t>
            </w:r>
            <w:proofErr w:type="spellStart"/>
            <w:r w:rsidRPr="00572B7C">
              <w:rPr>
                <w:sz w:val="20"/>
                <w:szCs w:val="20"/>
              </w:rPr>
              <w:t>Pro</w:t>
            </w:r>
            <w:proofErr w:type="spellEnd"/>
            <w:r w:rsidRPr="00572B7C">
              <w:rPr>
                <w:sz w:val="20"/>
                <w:szCs w:val="20"/>
              </w:rPr>
              <w:t xml:space="preserve"> з серійним номером </w:t>
            </w:r>
            <w:r w:rsidR="00C26CD2">
              <w:rPr>
                <w:sz w:val="20"/>
                <w:szCs w:val="20"/>
              </w:rPr>
              <w:t>265191981829829</w:t>
            </w:r>
            <w:r w:rsidRPr="00572B7C">
              <w:rPr>
                <w:sz w:val="20"/>
                <w:szCs w:val="20"/>
              </w:rPr>
              <w:t xml:space="preserve"> (борт та одна батарея).</w:t>
            </w:r>
          </w:p>
        </w:tc>
        <w:tc>
          <w:tcPr>
            <w:tcW w:w="1029" w:type="dxa"/>
            <w:vAlign w:val="center"/>
            <w:hideMark/>
          </w:tcPr>
          <w:p w14:paraId="3E146011" w14:textId="77777777" w:rsidR="00572B7C" w:rsidRPr="00572B7C" w:rsidRDefault="00572B7C" w:rsidP="00572B7C">
            <w:pPr>
              <w:jc w:val="both"/>
              <w:rPr>
                <w:sz w:val="20"/>
                <w:szCs w:val="20"/>
              </w:rPr>
            </w:pPr>
          </w:p>
        </w:tc>
      </w:tr>
    </w:tbl>
    <w:p w14:paraId="23D0C04C" w14:textId="77777777" w:rsidR="00572B7C" w:rsidRPr="00572B7C" w:rsidRDefault="00572B7C" w:rsidP="00572B7C">
      <w:pPr>
        <w:jc w:val="both"/>
        <w:rPr>
          <w:sz w:val="20"/>
          <w:szCs w:val="20"/>
        </w:rPr>
      </w:pPr>
    </w:p>
    <w:p w14:paraId="0DA391D3" w14:textId="5C8ACBD2" w:rsidR="00572B7C" w:rsidRPr="00572B7C" w:rsidRDefault="00572B7C" w:rsidP="00572B7C">
      <w:pPr>
        <w:jc w:val="both"/>
        <w:rPr>
          <w:sz w:val="20"/>
          <w:szCs w:val="20"/>
        </w:rPr>
      </w:pPr>
      <w:r w:rsidRPr="00572B7C">
        <w:rPr>
          <w:sz w:val="20"/>
          <w:szCs w:val="20"/>
        </w:rPr>
        <w:t xml:space="preserve">Командир батальйонної тактичної групи </w:t>
      </w:r>
      <w:r w:rsidR="004D6C23">
        <w:rPr>
          <w:sz w:val="20"/>
          <w:szCs w:val="20"/>
        </w:rPr>
        <w:t>військової частини А</w:t>
      </w:r>
      <w:r w:rsidR="00CE61A0">
        <w:rPr>
          <w:sz w:val="20"/>
          <w:szCs w:val="20"/>
        </w:rPr>
        <w:t>0000</w:t>
      </w:r>
    </w:p>
    <w:p w14:paraId="571E0A24" w14:textId="77777777" w:rsidR="00572B7C" w:rsidRPr="00572B7C" w:rsidRDefault="00572B7C" w:rsidP="00572B7C">
      <w:pPr>
        <w:jc w:val="both"/>
        <w:rPr>
          <w:sz w:val="20"/>
          <w:szCs w:val="20"/>
        </w:rPr>
      </w:pPr>
      <w:r w:rsidRPr="00572B7C">
        <w:rPr>
          <w:sz w:val="20"/>
          <w:szCs w:val="20"/>
        </w:rPr>
        <w:t xml:space="preserve">капітан </w:t>
      </w:r>
      <w:r w:rsidRPr="00572B7C">
        <w:rPr>
          <w:sz w:val="20"/>
          <w:szCs w:val="20"/>
        </w:rPr>
        <w:tab/>
      </w:r>
      <w:r w:rsidRPr="00572B7C">
        <w:rPr>
          <w:sz w:val="20"/>
          <w:szCs w:val="20"/>
        </w:rPr>
        <w:tab/>
      </w:r>
      <w:r w:rsidRPr="00572B7C">
        <w:rPr>
          <w:sz w:val="20"/>
          <w:szCs w:val="20"/>
        </w:rPr>
        <w:tab/>
      </w:r>
      <w:r w:rsidRPr="00572B7C">
        <w:rPr>
          <w:sz w:val="20"/>
          <w:szCs w:val="20"/>
        </w:rPr>
        <w:tab/>
      </w:r>
      <w:r w:rsidRPr="00572B7C">
        <w:rPr>
          <w:sz w:val="20"/>
          <w:szCs w:val="20"/>
        </w:rPr>
        <w:tab/>
      </w:r>
      <w:r w:rsidRPr="00572B7C">
        <w:rPr>
          <w:sz w:val="20"/>
          <w:szCs w:val="20"/>
        </w:rPr>
        <w:tab/>
      </w:r>
      <w:r w:rsidRPr="00572B7C">
        <w:rPr>
          <w:sz w:val="20"/>
          <w:szCs w:val="20"/>
        </w:rPr>
        <w:tab/>
        <w:t>Василь ВАСИЛЬОВИЧ</w:t>
      </w:r>
    </w:p>
    <w:p w14:paraId="2C738AE2" w14:textId="1FFCC378" w:rsidR="00572B7C" w:rsidRPr="00572B7C" w:rsidRDefault="007C3728" w:rsidP="00572B7C">
      <w:pPr>
        <w:jc w:val="both"/>
        <w:rPr>
          <w:sz w:val="20"/>
          <w:szCs w:val="20"/>
        </w:rPr>
      </w:pPr>
      <w:r w:rsidRPr="00572B7C">
        <w:rPr>
          <w:noProof/>
          <w:sz w:val="20"/>
          <w:szCs w:val="20"/>
        </w:rPr>
        <mc:AlternateContent>
          <mc:Choice Requires="wps">
            <w:drawing>
              <wp:anchor distT="0" distB="0" distL="114300" distR="114300" simplePos="0" relativeHeight="251669504" behindDoc="0" locked="0" layoutInCell="1" allowOverlap="1" wp14:anchorId="1C701312" wp14:editId="3EE38745">
                <wp:simplePos x="0" y="0"/>
                <wp:positionH relativeFrom="margin">
                  <wp:align>left</wp:align>
                </wp:positionH>
                <wp:positionV relativeFrom="paragraph">
                  <wp:posOffset>9525</wp:posOffset>
                </wp:positionV>
                <wp:extent cx="4495800" cy="0"/>
                <wp:effectExtent l="0" t="0" r="0" b="0"/>
                <wp:wrapNone/>
                <wp:docPr id="1955742250" name="Пряма сполучна лінія 2"/>
                <wp:cNvGraphicFramePr/>
                <a:graphic xmlns:a="http://schemas.openxmlformats.org/drawingml/2006/main">
                  <a:graphicData uri="http://schemas.microsoft.com/office/word/2010/wordprocessingShape">
                    <wps:wsp>
                      <wps:cNvCnPr/>
                      <wps:spPr>
                        <a:xfrm flipV="1">
                          <a:off x="0" y="0"/>
                          <a:ext cx="4495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265BE9" id="Пряма сполучна лінія 2" o:spid="_x0000_s1026" style="position:absolute;flip:y;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5pt" to="35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" strokecolor="black [3040]">
                <w10:wrap anchorx="margin"/>
              </v:line>
            </w:pict>
          </mc:Fallback>
        </mc:AlternateContent>
      </w:r>
      <w:r w:rsidR="00572B7C" w:rsidRPr="00572B7C">
        <w:rPr>
          <w:sz w:val="20"/>
          <w:szCs w:val="20"/>
        </w:rPr>
        <w:t>Згідно з оригіналом</w:t>
      </w:r>
    </w:p>
    <w:p w14:paraId="67A3CDCD" w14:textId="0011153E" w:rsidR="00572B7C" w:rsidRPr="00572B7C" w:rsidRDefault="00572B7C" w:rsidP="00572B7C">
      <w:pPr>
        <w:jc w:val="both"/>
        <w:rPr>
          <w:kern w:val="24"/>
          <w:sz w:val="20"/>
          <w:szCs w:val="20"/>
        </w:rPr>
      </w:pPr>
      <w:r w:rsidRPr="00572B7C">
        <w:rPr>
          <w:kern w:val="24"/>
          <w:sz w:val="20"/>
          <w:szCs w:val="20"/>
        </w:rPr>
        <w:t xml:space="preserve">Начальник штабу – заступник командира </w:t>
      </w:r>
      <w:r w:rsidR="004D6C23">
        <w:rPr>
          <w:sz w:val="20"/>
          <w:szCs w:val="20"/>
        </w:rPr>
        <w:t>військової частини А</w:t>
      </w:r>
      <w:r w:rsidR="00CE61A0">
        <w:rPr>
          <w:sz w:val="20"/>
          <w:szCs w:val="20"/>
        </w:rPr>
        <w:t>0000</w:t>
      </w:r>
    </w:p>
    <w:p w14:paraId="121B192D" w14:textId="4C0B6C0F" w:rsidR="00572B7C" w:rsidRPr="00572B7C" w:rsidRDefault="00572B7C" w:rsidP="00572B7C">
      <w:pPr>
        <w:spacing w:after="60"/>
        <w:jc w:val="both"/>
        <w:rPr>
          <w:sz w:val="20"/>
          <w:szCs w:val="20"/>
        </w:rPr>
      </w:pPr>
      <w:r w:rsidRPr="00572B7C">
        <w:rPr>
          <w:sz w:val="20"/>
          <w:szCs w:val="20"/>
        </w:rPr>
        <w:t xml:space="preserve">підполковник </w:t>
      </w:r>
      <w:r w:rsidRPr="00572B7C">
        <w:rPr>
          <w:sz w:val="20"/>
          <w:szCs w:val="20"/>
        </w:rPr>
        <w:tab/>
      </w:r>
      <w:r w:rsidRPr="00572B7C">
        <w:rPr>
          <w:sz w:val="20"/>
          <w:szCs w:val="20"/>
        </w:rPr>
        <w:tab/>
      </w:r>
      <w:r w:rsidRPr="00572B7C">
        <w:rPr>
          <w:sz w:val="20"/>
          <w:szCs w:val="20"/>
        </w:rPr>
        <w:tab/>
      </w:r>
      <w:r w:rsidRPr="00572B7C">
        <w:rPr>
          <w:sz w:val="20"/>
          <w:szCs w:val="20"/>
        </w:rPr>
        <w:tab/>
      </w:r>
      <w:r w:rsidRPr="00572B7C">
        <w:rPr>
          <w:sz w:val="20"/>
          <w:szCs w:val="20"/>
        </w:rPr>
        <w:tab/>
        <w:t xml:space="preserve">                       Андрій АНДР</w:t>
      </w:r>
      <w:r w:rsidR="00EE1F8A">
        <w:rPr>
          <w:sz w:val="20"/>
          <w:szCs w:val="20"/>
        </w:rPr>
        <w:t>Є</w:t>
      </w:r>
      <w:r w:rsidRPr="00572B7C">
        <w:rPr>
          <w:sz w:val="20"/>
          <w:szCs w:val="20"/>
        </w:rPr>
        <w:t>ЄВ</w:t>
      </w:r>
    </w:p>
    <w:p w14:paraId="34A195CF" w14:textId="77777777" w:rsidR="00572B7C" w:rsidRPr="00572B7C" w:rsidRDefault="00572B7C" w:rsidP="00572B7C">
      <w:pPr>
        <w:spacing w:after="60"/>
        <w:jc w:val="both"/>
        <w:rPr>
          <w:sz w:val="20"/>
          <w:szCs w:val="20"/>
        </w:rPr>
      </w:pPr>
      <w:r w:rsidRPr="004D6C23">
        <w:rPr>
          <w:sz w:val="20"/>
          <w:szCs w:val="20"/>
          <w:highlight w:val="green"/>
        </w:rPr>
        <w:t>04.02.2026</w:t>
      </w:r>
    </w:p>
    <w:p w14:paraId="3A76B4BD" w14:textId="77777777" w:rsidR="00EE2432" w:rsidRDefault="00EE2432" w:rsidP="00F07229">
      <w:pPr>
        <w:spacing w:after="60"/>
        <w:jc w:val="both"/>
        <w:rPr>
          <w:sz w:val="20"/>
          <w:szCs w:val="20"/>
        </w:rPr>
      </w:pPr>
    </w:p>
    <w:p w14:paraId="32F16F87" w14:textId="77777777" w:rsidR="00DD43BE" w:rsidRDefault="00DD43BE" w:rsidP="00F07229">
      <w:pPr>
        <w:spacing w:after="60"/>
        <w:jc w:val="both"/>
        <w:rPr>
          <w:sz w:val="20"/>
          <w:szCs w:val="20"/>
        </w:rPr>
      </w:pPr>
    </w:p>
    <w:p w14:paraId="6B1EE3C4" w14:textId="77777777" w:rsidR="00DD43BE" w:rsidRDefault="00DD43BE" w:rsidP="00F07229">
      <w:pPr>
        <w:spacing w:after="60"/>
        <w:jc w:val="both"/>
        <w:rPr>
          <w:sz w:val="20"/>
          <w:szCs w:val="20"/>
        </w:rPr>
      </w:pPr>
    </w:p>
    <w:p w14:paraId="09B162B0" w14:textId="77777777" w:rsidR="00DD43BE" w:rsidRDefault="00DD43BE" w:rsidP="00F07229">
      <w:pPr>
        <w:spacing w:after="60"/>
        <w:jc w:val="both"/>
        <w:rPr>
          <w:sz w:val="20"/>
          <w:szCs w:val="20"/>
        </w:rPr>
      </w:pPr>
    </w:p>
    <w:p w14:paraId="73A3F9FB" w14:textId="77777777" w:rsidR="00DD43BE" w:rsidRDefault="00DD43BE" w:rsidP="00F07229">
      <w:pPr>
        <w:spacing w:after="60"/>
        <w:jc w:val="both"/>
        <w:rPr>
          <w:sz w:val="20"/>
          <w:szCs w:val="20"/>
        </w:rPr>
      </w:pPr>
    </w:p>
    <w:p w14:paraId="1F384A8B" w14:textId="77777777" w:rsidR="00DD43BE" w:rsidRDefault="00DD43BE" w:rsidP="00F07229">
      <w:pPr>
        <w:spacing w:after="60"/>
        <w:jc w:val="both"/>
        <w:rPr>
          <w:sz w:val="20"/>
          <w:szCs w:val="20"/>
        </w:rPr>
      </w:pPr>
    </w:p>
    <w:p w14:paraId="3CD3125D" w14:textId="77777777" w:rsidR="00DD43BE" w:rsidRDefault="00DD43BE" w:rsidP="00F07229">
      <w:pPr>
        <w:spacing w:after="60"/>
        <w:jc w:val="both"/>
        <w:rPr>
          <w:sz w:val="20"/>
          <w:szCs w:val="20"/>
        </w:rPr>
      </w:pPr>
    </w:p>
    <w:p w14:paraId="72A4A830" w14:textId="77777777" w:rsidR="00DD43BE" w:rsidRDefault="00DD43BE" w:rsidP="00F07229">
      <w:pPr>
        <w:spacing w:after="60"/>
        <w:jc w:val="both"/>
        <w:rPr>
          <w:sz w:val="20"/>
          <w:szCs w:val="20"/>
        </w:rPr>
      </w:pPr>
    </w:p>
    <w:p w14:paraId="5D198E6D" w14:textId="77777777" w:rsidR="00DD43BE" w:rsidRDefault="00DD43BE" w:rsidP="00F07229">
      <w:pPr>
        <w:spacing w:after="60"/>
        <w:jc w:val="both"/>
        <w:rPr>
          <w:sz w:val="20"/>
          <w:szCs w:val="20"/>
        </w:rPr>
      </w:pPr>
    </w:p>
    <w:p w14:paraId="343EB859" w14:textId="77777777" w:rsidR="00DD43BE" w:rsidRDefault="00DD43BE" w:rsidP="00F07229">
      <w:pPr>
        <w:spacing w:after="60"/>
        <w:jc w:val="both"/>
        <w:rPr>
          <w:sz w:val="20"/>
          <w:szCs w:val="20"/>
        </w:rPr>
      </w:pPr>
    </w:p>
    <w:p w14:paraId="61DDDBB6" w14:textId="1AC0F9E0" w:rsidR="00DD43BE" w:rsidRDefault="00DD43BE" w:rsidP="00DD43BE">
      <w:pPr>
        <w:jc w:val="center"/>
        <w:rPr>
          <w:sz w:val="20"/>
          <w:szCs w:val="20"/>
        </w:rPr>
      </w:pPr>
      <w:r w:rsidRPr="00572B7C">
        <w:rPr>
          <w:sz w:val="20"/>
          <w:szCs w:val="20"/>
          <w:highlight w:val="red"/>
        </w:rPr>
        <w:t>ВАРІАНТ НЕПРАВИЛЬНОГО ВИТЯГУ</w:t>
      </w:r>
    </w:p>
    <w:p w14:paraId="2E008085" w14:textId="77777777" w:rsidR="004D6C23" w:rsidRPr="00DD43BE" w:rsidRDefault="004D6C23" w:rsidP="00DD43BE">
      <w:pPr>
        <w:jc w:val="center"/>
        <w:rPr>
          <w:sz w:val="20"/>
          <w:szCs w:val="20"/>
        </w:rPr>
      </w:pPr>
    </w:p>
    <w:p w14:paraId="2E6AEEF1" w14:textId="13DE8CC3" w:rsidR="00DD43BE" w:rsidRPr="00572B7C" w:rsidRDefault="00DD43BE" w:rsidP="00DD43BE">
      <w:pPr>
        <w:jc w:val="center"/>
        <w:rPr>
          <w:sz w:val="20"/>
          <w:szCs w:val="20"/>
        </w:rPr>
      </w:pPr>
      <w:r w:rsidRPr="00572B7C">
        <w:rPr>
          <w:b/>
          <w:bCs/>
          <w:sz w:val="20"/>
          <w:szCs w:val="20"/>
        </w:rPr>
        <w:t xml:space="preserve">ВИТЯГ ІЗ </w:t>
      </w:r>
      <w:commentRangeStart w:id="12"/>
      <w:r w:rsidRPr="00572B7C">
        <w:rPr>
          <w:b/>
          <w:bCs/>
          <w:sz w:val="20"/>
          <w:szCs w:val="20"/>
          <w:highlight w:val="red"/>
        </w:rPr>
        <w:t>ЖУРНАЛУ БОЙОВИХ ДІЙ</w:t>
      </w:r>
      <w:commentRangeEnd w:id="12"/>
      <w:r>
        <w:rPr>
          <w:rStyle w:val="af6"/>
        </w:rPr>
        <w:commentReference w:id="12"/>
      </w:r>
      <w:r w:rsidRPr="00572B7C">
        <w:rPr>
          <w:sz w:val="20"/>
          <w:szCs w:val="20"/>
        </w:rPr>
        <w:br/>
      </w:r>
      <w:r w:rsidRPr="00572B7C">
        <w:rPr>
          <w:b/>
          <w:bCs/>
          <w:sz w:val="20"/>
          <w:szCs w:val="20"/>
        </w:rPr>
        <w:t>номенклатурний №</w:t>
      </w:r>
      <w:r>
        <w:rPr>
          <w:b/>
          <w:bCs/>
          <w:sz w:val="20"/>
          <w:szCs w:val="20"/>
        </w:rPr>
        <w:t>7777</w:t>
      </w:r>
      <w:r w:rsidRPr="00572B7C">
        <w:rPr>
          <w:b/>
          <w:bCs/>
          <w:sz w:val="20"/>
          <w:szCs w:val="20"/>
        </w:rPr>
        <w:t xml:space="preserve">дск від </w:t>
      </w:r>
      <w:r>
        <w:rPr>
          <w:b/>
          <w:bCs/>
          <w:sz w:val="20"/>
          <w:szCs w:val="20"/>
        </w:rPr>
        <w:t>30</w:t>
      </w:r>
      <w:r w:rsidRPr="00572B7C">
        <w:rPr>
          <w:b/>
          <w:bCs/>
          <w:sz w:val="20"/>
          <w:szCs w:val="20"/>
        </w:rPr>
        <w:t>.</w:t>
      </w:r>
      <w:r>
        <w:rPr>
          <w:b/>
          <w:bCs/>
          <w:sz w:val="20"/>
          <w:szCs w:val="20"/>
        </w:rPr>
        <w:t>07</w:t>
      </w:r>
      <w:r w:rsidRPr="00572B7C">
        <w:rPr>
          <w:b/>
          <w:bCs/>
          <w:sz w:val="20"/>
          <w:szCs w:val="20"/>
        </w:rPr>
        <w:t xml:space="preserve">.2025 року за </w:t>
      </w:r>
      <w:r>
        <w:rPr>
          <w:b/>
          <w:bCs/>
          <w:sz w:val="20"/>
          <w:szCs w:val="20"/>
        </w:rPr>
        <w:t>29</w:t>
      </w:r>
      <w:r w:rsidRPr="00572B7C">
        <w:rPr>
          <w:b/>
          <w:bCs/>
          <w:sz w:val="20"/>
          <w:szCs w:val="20"/>
        </w:rPr>
        <w:t>.</w:t>
      </w:r>
      <w:r>
        <w:rPr>
          <w:b/>
          <w:bCs/>
          <w:sz w:val="20"/>
          <w:szCs w:val="20"/>
        </w:rPr>
        <w:t>10</w:t>
      </w:r>
      <w:r w:rsidRPr="00572B7C">
        <w:rPr>
          <w:b/>
          <w:bCs/>
          <w:sz w:val="20"/>
          <w:szCs w:val="20"/>
        </w:rPr>
        <w:t>.2025 року</w:t>
      </w:r>
    </w:p>
    <w:p w14:paraId="575D6E70" w14:textId="77777777" w:rsidR="00DD43BE" w:rsidRPr="00572B7C" w:rsidRDefault="00DD43BE" w:rsidP="00DD43BE">
      <w:pPr>
        <w:jc w:val="both"/>
        <w:rPr>
          <w:sz w:val="20"/>
          <w:szCs w:val="20"/>
        </w:rPr>
      </w:pPr>
    </w:p>
    <w:tbl>
      <w:tblPr>
        <w:tblW w:w="707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1477"/>
        <w:gridCol w:w="4556"/>
        <w:gridCol w:w="1037"/>
      </w:tblGrid>
      <w:tr w:rsidR="00EE1F8A" w:rsidRPr="00572B7C" w14:paraId="25E9A082" w14:textId="77777777" w:rsidTr="00245CF4">
        <w:trPr>
          <w:trHeight w:val="476"/>
          <w:tblCellSpacing w:w="0" w:type="dxa"/>
        </w:trPr>
        <w:tc>
          <w:tcPr>
            <w:tcW w:w="1123" w:type="dxa"/>
            <w:hideMark/>
          </w:tcPr>
          <w:p w14:paraId="3662A531" w14:textId="77777777" w:rsidR="00DD43BE" w:rsidRPr="00572B7C" w:rsidRDefault="00DD43BE" w:rsidP="00245CF4">
            <w:pPr>
              <w:jc w:val="center"/>
              <w:rPr>
                <w:sz w:val="20"/>
                <w:szCs w:val="20"/>
              </w:rPr>
            </w:pPr>
            <w:r w:rsidRPr="00572B7C">
              <w:rPr>
                <w:sz w:val="20"/>
                <w:szCs w:val="20"/>
              </w:rPr>
              <w:t>Дата та час</w:t>
            </w:r>
          </w:p>
        </w:tc>
        <w:tc>
          <w:tcPr>
            <w:tcW w:w="4918" w:type="dxa"/>
            <w:shd w:val="clear" w:color="auto" w:fill="FFFFFF"/>
            <w:hideMark/>
          </w:tcPr>
          <w:p w14:paraId="01680EDD" w14:textId="77777777" w:rsidR="00DD43BE" w:rsidRPr="00572B7C" w:rsidRDefault="00DD43BE" w:rsidP="00245CF4">
            <w:pPr>
              <w:jc w:val="center"/>
              <w:rPr>
                <w:sz w:val="20"/>
                <w:szCs w:val="20"/>
              </w:rPr>
            </w:pPr>
            <w:r w:rsidRPr="00572B7C">
              <w:rPr>
                <w:sz w:val="20"/>
                <w:szCs w:val="20"/>
              </w:rPr>
              <w:t>Завдання військ та стисле висвітлення ходу бойових дій</w:t>
            </w:r>
          </w:p>
        </w:tc>
        <w:tc>
          <w:tcPr>
            <w:tcW w:w="1029" w:type="dxa"/>
            <w:hideMark/>
          </w:tcPr>
          <w:p w14:paraId="100EE165" w14:textId="77777777" w:rsidR="00DD43BE" w:rsidRPr="00572B7C" w:rsidRDefault="00DD43BE" w:rsidP="00245CF4">
            <w:pPr>
              <w:jc w:val="center"/>
              <w:rPr>
                <w:sz w:val="20"/>
                <w:szCs w:val="20"/>
              </w:rPr>
            </w:pPr>
            <w:r w:rsidRPr="00572B7C">
              <w:rPr>
                <w:sz w:val="20"/>
                <w:szCs w:val="20"/>
              </w:rPr>
              <w:t>Примітка</w:t>
            </w:r>
          </w:p>
        </w:tc>
      </w:tr>
      <w:tr w:rsidR="00EE1F8A" w:rsidRPr="00572B7C" w14:paraId="67339892" w14:textId="77777777" w:rsidTr="00245CF4">
        <w:trPr>
          <w:trHeight w:val="18"/>
          <w:tblCellSpacing w:w="0" w:type="dxa"/>
        </w:trPr>
        <w:tc>
          <w:tcPr>
            <w:tcW w:w="1123" w:type="dxa"/>
            <w:hideMark/>
          </w:tcPr>
          <w:p w14:paraId="0EBF5EC7" w14:textId="77777777" w:rsidR="00DD43BE" w:rsidRPr="00572B7C" w:rsidRDefault="00DD43BE" w:rsidP="00245CF4">
            <w:pPr>
              <w:jc w:val="center"/>
              <w:rPr>
                <w:sz w:val="20"/>
                <w:szCs w:val="20"/>
              </w:rPr>
            </w:pPr>
            <w:r w:rsidRPr="00572B7C">
              <w:rPr>
                <w:sz w:val="20"/>
                <w:szCs w:val="20"/>
              </w:rPr>
              <w:t>1</w:t>
            </w:r>
          </w:p>
        </w:tc>
        <w:tc>
          <w:tcPr>
            <w:tcW w:w="4918" w:type="dxa"/>
            <w:shd w:val="clear" w:color="auto" w:fill="FFFFFF"/>
            <w:hideMark/>
          </w:tcPr>
          <w:p w14:paraId="5EA3B552" w14:textId="77777777" w:rsidR="00DD43BE" w:rsidRPr="00572B7C" w:rsidRDefault="00DD43BE" w:rsidP="00245CF4">
            <w:pPr>
              <w:jc w:val="center"/>
              <w:rPr>
                <w:sz w:val="20"/>
                <w:szCs w:val="20"/>
              </w:rPr>
            </w:pPr>
            <w:r w:rsidRPr="00572B7C">
              <w:rPr>
                <w:sz w:val="20"/>
                <w:szCs w:val="20"/>
              </w:rPr>
              <w:t>2</w:t>
            </w:r>
          </w:p>
        </w:tc>
        <w:tc>
          <w:tcPr>
            <w:tcW w:w="1029" w:type="dxa"/>
            <w:hideMark/>
          </w:tcPr>
          <w:p w14:paraId="496FF5C0" w14:textId="77777777" w:rsidR="00DD43BE" w:rsidRPr="00572B7C" w:rsidRDefault="00DD43BE" w:rsidP="00245CF4">
            <w:pPr>
              <w:jc w:val="center"/>
              <w:rPr>
                <w:sz w:val="20"/>
                <w:szCs w:val="20"/>
              </w:rPr>
            </w:pPr>
            <w:r w:rsidRPr="00572B7C">
              <w:rPr>
                <w:sz w:val="20"/>
                <w:szCs w:val="20"/>
              </w:rPr>
              <w:t>3</w:t>
            </w:r>
          </w:p>
        </w:tc>
      </w:tr>
      <w:tr w:rsidR="00EE1F8A" w:rsidRPr="00572B7C" w14:paraId="338C068B" w14:textId="77777777" w:rsidTr="00245CF4">
        <w:trPr>
          <w:trHeight w:val="938"/>
          <w:tblCellSpacing w:w="0" w:type="dxa"/>
        </w:trPr>
        <w:tc>
          <w:tcPr>
            <w:tcW w:w="1123" w:type="dxa"/>
            <w:hideMark/>
          </w:tcPr>
          <w:p w14:paraId="4171005E" w14:textId="7A9DF2AC" w:rsidR="00DD43BE" w:rsidRPr="00572B7C" w:rsidRDefault="00DD43BE" w:rsidP="00245CF4">
            <w:pPr>
              <w:jc w:val="both"/>
              <w:rPr>
                <w:sz w:val="20"/>
                <w:szCs w:val="20"/>
              </w:rPr>
            </w:pPr>
            <w:commentRangeStart w:id="13"/>
            <w:r w:rsidRPr="00572B7C">
              <w:rPr>
                <w:sz w:val="20"/>
                <w:szCs w:val="20"/>
                <w:highlight w:val="red"/>
              </w:rPr>
              <w:t>29.</w:t>
            </w:r>
            <w:r w:rsidR="00EE1F8A" w:rsidRPr="00EE1F8A">
              <w:rPr>
                <w:sz w:val="20"/>
                <w:szCs w:val="20"/>
                <w:highlight w:val="red"/>
              </w:rPr>
              <w:t>12</w:t>
            </w:r>
            <w:r w:rsidRPr="00572B7C">
              <w:rPr>
                <w:sz w:val="20"/>
                <w:szCs w:val="20"/>
                <w:highlight w:val="red"/>
              </w:rPr>
              <w:t>.2025</w:t>
            </w:r>
            <w:commentRangeEnd w:id="13"/>
            <w:r w:rsidR="00EE1F8A">
              <w:rPr>
                <w:rStyle w:val="af6"/>
              </w:rPr>
              <w:commentReference w:id="13"/>
            </w:r>
          </w:p>
          <w:p w14:paraId="2727DC22" w14:textId="77777777" w:rsidR="00DD43BE" w:rsidRPr="00572B7C" w:rsidRDefault="00DD43BE" w:rsidP="00245CF4">
            <w:pPr>
              <w:jc w:val="both"/>
              <w:rPr>
                <w:sz w:val="20"/>
                <w:szCs w:val="20"/>
              </w:rPr>
            </w:pPr>
            <w:r w:rsidRPr="00572B7C">
              <w:rPr>
                <w:sz w:val="20"/>
                <w:szCs w:val="20"/>
              </w:rPr>
              <w:t>11.</w:t>
            </w:r>
            <w:r>
              <w:rPr>
                <w:sz w:val="20"/>
                <w:szCs w:val="20"/>
              </w:rPr>
              <w:t>10</w:t>
            </w:r>
          </w:p>
        </w:tc>
        <w:tc>
          <w:tcPr>
            <w:tcW w:w="4918" w:type="dxa"/>
            <w:shd w:val="clear" w:color="auto" w:fill="FFFFFF"/>
            <w:hideMark/>
          </w:tcPr>
          <w:p w14:paraId="3F34D0DB" w14:textId="051EEAC0" w:rsidR="00DD43BE" w:rsidRPr="00572B7C" w:rsidRDefault="004D6C23" w:rsidP="00245CF4">
            <w:pPr>
              <w:jc w:val="both"/>
              <w:rPr>
                <w:sz w:val="20"/>
                <w:szCs w:val="20"/>
              </w:rPr>
            </w:pPr>
            <w:commentRangeStart w:id="14"/>
            <w:r w:rsidRPr="004D6C23">
              <w:rPr>
                <w:sz w:val="20"/>
                <w:szCs w:val="20"/>
                <w:highlight w:val="red"/>
              </w:rPr>
              <w:t>Розвідкою</w:t>
            </w:r>
            <w:commentRangeEnd w:id="14"/>
            <w:r>
              <w:rPr>
                <w:rStyle w:val="af6"/>
              </w:rPr>
              <w:commentReference w:id="14"/>
            </w:r>
            <w:r w:rsidR="00DD43BE" w:rsidRPr="00572B7C">
              <w:rPr>
                <w:sz w:val="20"/>
                <w:szCs w:val="20"/>
              </w:rPr>
              <w:t xml:space="preserve"> бойового розпорядження Командувача УВ(С) «</w:t>
            </w:r>
            <w:r w:rsidR="00C26CD2">
              <w:rPr>
                <w:sz w:val="20"/>
                <w:szCs w:val="20"/>
              </w:rPr>
              <w:t>ЗАХІД</w:t>
            </w:r>
            <w:r w:rsidR="00DD43BE" w:rsidRPr="00572B7C">
              <w:rPr>
                <w:sz w:val="20"/>
                <w:szCs w:val="20"/>
              </w:rPr>
              <w:t>» №</w:t>
            </w:r>
            <w:r w:rsidR="00DD43BE">
              <w:rPr>
                <w:sz w:val="20"/>
                <w:szCs w:val="20"/>
              </w:rPr>
              <w:t>9999</w:t>
            </w:r>
            <w:r w:rsidR="00DD43BE" w:rsidRPr="00572B7C">
              <w:rPr>
                <w:sz w:val="20"/>
                <w:szCs w:val="20"/>
              </w:rPr>
              <w:t>дск від 24.0</w:t>
            </w:r>
            <w:r w:rsidR="00DD43BE">
              <w:rPr>
                <w:sz w:val="20"/>
                <w:szCs w:val="20"/>
              </w:rPr>
              <w:t>9</w:t>
            </w:r>
            <w:r w:rsidR="00DD43BE" w:rsidRPr="00572B7C">
              <w:rPr>
                <w:sz w:val="20"/>
                <w:szCs w:val="20"/>
              </w:rPr>
              <w:t xml:space="preserve">.2025 та бойового розпорядження командира </w:t>
            </w:r>
            <w:proofErr w:type="spellStart"/>
            <w:r w:rsidR="00DD43BE" w:rsidRPr="00572B7C">
              <w:rPr>
                <w:sz w:val="20"/>
                <w:szCs w:val="20"/>
              </w:rPr>
              <w:t>батальйонно</w:t>
            </w:r>
            <w:proofErr w:type="spellEnd"/>
            <w:r w:rsidR="00C26CD2">
              <w:rPr>
                <w:sz w:val="20"/>
                <w:szCs w:val="20"/>
              </w:rPr>
              <w:t> </w:t>
            </w:r>
            <w:r w:rsidR="00DD43BE" w:rsidRPr="00572B7C">
              <w:rPr>
                <w:sz w:val="20"/>
                <w:szCs w:val="20"/>
              </w:rPr>
              <w:t>–</w:t>
            </w:r>
            <w:r w:rsidR="00C26CD2">
              <w:rPr>
                <w:sz w:val="20"/>
                <w:szCs w:val="20"/>
              </w:rPr>
              <w:t> </w:t>
            </w:r>
            <w:r w:rsidR="00DD43BE" w:rsidRPr="00572B7C">
              <w:rPr>
                <w:sz w:val="20"/>
                <w:szCs w:val="20"/>
              </w:rPr>
              <w:t>тактичної групи</w:t>
            </w:r>
            <w:r>
              <w:rPr>
                <w:sz w:val="20"/>
                <w:szCs w:val="20"/>
              </w:rPr>
              <w:t xml:space="preserve"> </w:t>
            </w:r>
            <w:r w:rsidR="00CE61A0">
              <w:rPr>
                <w:sz w:val="20"/>
                <w:szCs w:val="20"/>
                <w:highlight w:val="red"/>
              </w:rPr>
              <w:t>00</w:t>
            </w:r>
            <w:commentRangeStart w:id="15"/>
            <w:r w:rsidRPr="004D6C23">
              <w:rPr>
                <w:sz w:val="20"/>
                <w:szCs w:val="20"/>
                <w:highlight w:val="red"/>
              </w:rPr>
              <w:t xml:space="preserve">0 </w:t>
            </w:r>
            <w:proofErr w:type="spellStart"/>
            <w:r w:rsidRPr="004D6C23">
              <w:rPr>
                <w:sz w:val="20"/>
                <w:szCs w:val="20"/>
                <w:highlight w:val="red"/>
              </w:rPr>
              <w:t>ошп</w:t>
            </w:r>
            <w:proofErr w:type="spellEnd"/>
            <w:r w:rsidR="00DD43BE" w:rsidRPr="00572B7C">
              <w:rPr>
                <w:sz w:val="20"/>
                <w:szCs w:val="20"/>
              </w:rPr>
              <w:t xml:space="preserve"> </w:t>
            </w:r>
            <w:commentRangeEnd w:id="15"/>
            <w:r>
              <w:rPr>
                <w:rStyle w:val="af6"/>
              </w:rPr>
              <w:commentReference w:id="15"/>
            </w:r>
            <w:r w:rsidR="00DD43BE" w:rsidRPr="00572B7C">
              <w:rPr>
                <w:sz w:val="20"/>
                <w:szCs w:val="20"/>
              </w:rPr>
              <w:t>№</w:t>
            </w:r>
            <w:r w:rsidR="00DD43BE">
              <w:rPr>
                <w:sz w:val="20"/>
                <w:szCs w:val="20"/>
              </w:rPr>
              <w:t>99</w:t>
            </w:r>
            <w:r w:rsidR="00DD43BE" w:rsidRPr="00572B7C">
              <w:rPr>
                <w:sz w:val="20"/>
                <w:szCs w:val="20"/>
              </w:rPr>
              <w:t>/</w:t>
            </w:r>
            <w:r w:rsidR="00DD43BE">
              <w:rPr>
                <w:sz w:val="20"/>
                <w:szCs w:val="20"/>
              </w:rPr>
              <w:t>999</w:t>
            </w:r>
            <w:r w:rsidR="00DD43BE" w:rsidRPr="00572B7C">
              <w:rPr>
                <w:sz w:val="20"/>
                <w:szCs w:val="20"/>
              </w:rPr>
              <w:t>/00</w:t>
            </w:r>
            <w:r w:rsidR="00DD43BE">
              <w:rPr>
                <w:sz w:val="20"/>
                <w:szCs w:val="20"/>
              </w:rPr>
              <w:t>9</w:t>
            </w:r>
            <w:r w:rsidR="00DD43BE" w:rsidRPr="00572B7C">
              <w:rPr>
                <w:sz w:val="20"/>
                <w:szCs w:val="20"/>
              </w:rPr>
              <w:t>/</w:t>
            </w:r>
            <w:proofErr w:type="spellStart"/>
            <w:r w:rsidR="00DD43BE" w:rsidRPr="00572B7C">
              <w:rPr>
                <w:sz w:val="20"/>
                <w:szCs w:val="20"/>
              </w:rPr>
              <w:t>бр</w:t>
            </w:r>
            <w:proofErr w:type="spellEnd"/>
            <w:r w:rsidR="00DD43BE" w:rsidRPr="00572B7C">
              <w:rPr>
                <w:sz w:val="20"/>
                <w:szCs w:val="20"/>
              </w:rPr>
              <w:t>/</w:t>
            </w:r>
            <w:proofErr w:type="spellStart"/>
            <w:r w:rsidR="00DD43BE" w:rsidRPr="00572B7C">
              <w:rPr>
                <w:sz w:val="20"/>
                <w:szCs w:val="20"/>
              </w:rPr>
              <w:t>дск</w:t>
            </w:r>
            <w:proofErr w:type="spellEnd"/>
            <w:r w:rsidR="00DD43BE" w:rsidRPr="00572B7C">
              <w:rPr>
                <w:sz w:val="20"/>
                <w:szCs w:val="20"/>
              </w:rPr>
              <w:t xml:space="preserve"> від 29.</w:t>
            </w:r>
            <w:r w:rsidR="00DD43BE">
              <w:rPr>
                <w:sz w:val="20"/>
                <w:szCs w:val="20"/>
              </w:rPr>
              <w:t>10</w:t>
            </w:r>
            <w:r w:rsidR="00DD43BE" w:rsidRPr="00572B7C">
              <w:rPr>
                <w:sz w:val="20"/>
                <w:szCs w:val="20"/>
              </w:rPr>
              <w:t xml:space="preserve">.2025 </w:t>
            </w:r>
            <w:r w:rsidR="00DD43BE" w:rsidRPr="00DD43BE">
              <w:rPr>
                <w:bCs/>
                <w:sz w:val="20"/>
                <w:szCs w:val="20"/>
              </w:rPr>
              <w:t>ВП «</w:t>
            </w:r>
            <w:r w:rsidR="00DD43BE">
              <w:rPr>
                <w:bCs/>
                <w:sz w:val="20"/>
                <w:szCs w:val="20"/>
              </w:rPr>
              <w:t>ГОР</w:t>
            </w:r>
            <w:r w:rsidR="00DD43BE" w:rsidRPr="00DD43BE">
              <w:rPr>
                <w:bCs/>
                <w:sz w:val="20"/>
                <w:szCs w:val="20"/>
              </w:rPr>
              <w:t xml:space="preserve">» </w:t>
            </w:r>
            <w:commentRangeStart w:id="16"/>
            <w:r w:rsidR="00DD43BE" w:rsidRPr="00EE1F8A">
              <w:rPr>
                <w:bCs/>
                <w:sz w:val="20"/>
                <w:szCs w:val="20"/>
                <w:highlight w:val="red"/>
              </w:rPr>
              <w:t xml:space="preserve">(36T XT </w:t>
            </w:r>
            <w:r w:rsidR="00C26CD2">
              <w:rPr>
                <w:bCs/>
                <w:sz w:val="20"/>
                <w:szCs w:val="20"/>
                <w:highlight w:val="red"/>
              </w:rPr>
              <w:t>00000</w:t>
            </w:r>
            <w:r w:rsidR="00DD43BE" w:rsidRPr="00EE1F8A">
              <w:rPr>
                <w:bCs/>
                <w:sz w:val="20"/>
                <w:szCs w:val="20"/>
                <w:highlight w:val="red"/>
              </w:rPr>
              <w:t xml:space="preserve"> </w:t>
            </w:r>
            <w:r w:rsidR="00C26CD2">
              <w:rPr>
                <w:bCs/>
                <w:sz w:val="20"/>
                <w:szCs w:val="20"/>
                <w:highlight w:val="red"/>
              </w:rPr>
              <w:t>00000</w:t>
            </w:r>
            <w:r w:rsidR="00DD43BE" w:rsidRPr="00EE1F8A">
              <w:rPr>
                <w:bCs/>
                <w:sz w:val="20"/>
                <w:szCs w:val="20"/>
                <w:highlight w:val="red"/>
              </w:rPr>
              <w:t>),</w:t>
            </w:r>
            <w:commentRangeEnd w:id="16"/>
            <w:r w:rsidR="00EE1F8A">
              <w:rPr>
                <w:rStyle w:val="af6"/>
              </w:rPr>
              <w:commentReference w:id="16"/>
            </w:r>
            <w:r w:rsidR="00DD43BE">
              <w:rPr>
                <w:bCs/>
                <w:sz w:val="20"/>
                <w:szCs w:val="20"/>
              </w:rPr>
              <w:t xml:space="preserve"> </w:t>
            </w:r>
            <w:r w:rsidR="00DD43BE" w:rsidRPr="00572B7C">
              <w:rPr>
                <w:sz w:val="20"/>
                <w:szCs w:val="20"/>
              </w:rPr>
              <w:t xml:space="preserve">виконуючи розвідку та спостереження дій ворога щодо наших позицій, внаслідок втрати зв’язку під дією ворожого </w:t>
            </w:r>
            <w:r w:rsidR="009F6A23">
              <w:rPr>
                <w:sz w:val="20"/>
                <w:szCs w:val="20"/>
              </w:rPr>
              <w:t xml:space="preserve">засобу </w:t>
            </w:r>
            <w:r w:rsidR="00DD43BE" w:rsidRPr="00572B7C">
              <w:rPr>
                <w:sz w:val="20"/>
                <w:szCs w:val="20"/>
              </w:rPr>
              <w:t xml:space="preserve">РЕБ, сталась втрата </w:t>
            </w:r>
            <w:proofErr w:type="spellStart"/>
            <w:r w:rsidR="00DD43BE" w:rsidRPr="00572B7C">
              <w:rPr>
                <w:sz w:val="20"/>
                <w:szCs w:val="20"/>
              </w:rPr>
              <w:t>дрона</w:t>
            </w:r>
            <w:proofErr w:type="spellEnd"/>
            <w:r w:rsidR="00DD43BE" w:rsidRPr="00572B7C">
              <w:rPr>
                <w:sz w:val="20"/>
                <w:szCs w:val="20"/>
              </w:rPr>
              <w:t xml:space="preserve"> DJI </w:t>
            </w:r>
            <w:proofErr w:type="spellStart"/>
            <w:r w:rsidR="00DD43BE" w:rsidRPr="00572B7C">
              <w:rPr>
                <w:sz w:val="20"/>
                <w:szCs w:val="20"/>
              </w:rPr>
              <w:t>Mavic</w:t>
            </w:r>
            <w:proofErr w:type="spellEnd"/>
            <w:r w:rsidR="00DD43BE" w:rsidRPr="00572B7C">
              <w:rPr>
                <w:sz w:val="20"/>
                <w:szCs w:val="20"/>
              </w:rPr>
              <w:t xml:space="preserve"> 3 </w:t>
            </w:r>
            <w:proofErr w:type="spellStart"/>
            <w:r w:rsidR="00DD43BE" w:rsidRPr="00572B7C">
              <w:rPr>
                <w:sz w:val="20"/>
                <w:szCs w:val="20"/>
              </w:rPr>
              <w:t>Pro</w:t>
            </w:r>
            <w:proofErr w:type="spellEnd"/>
            <w:r w:rsidR="00DD43BE" w:rsidRPr="00572B7C">
              <w:rPr>
                <w:sz w:val="20"/>
                <w:szCs w:val="20"/>
              </w:rPr>
              <w:t xml:space="preserve">. Приблизні координати втрати борта 36T XT </w:t>
            </w:r>
            <w:r w:rsidR="00C26CD2">
              <w:rPr>
                <w:sz w:val="20"/>
                <w:szCs w:val="20"/>
              </w:rPr>
              <w:t>00000 00000</w:t>
            </w:r>
            <w:r w:rsidR="009F6A23">
              <w:rPr>
                <w:sz w:val="20"/>
                <w:szCs w:val="20"/>
              </w:rPr>
              <w:t>.</w:t>
            </w:r>
          </w:p>
          <w:p w14:paraId="683D267E" w14:textId="77777777" w:rsidR="00DD43BE" w:rsidRPr="00572B7C" w:rsidRDefault="00DD43BE" w:rsidP="00245CF4">
            <w:pPr>
              <w:jc w:val="both"/>
              <w:rPr>
                <w:sz w:val="20"/>
                <w:szCs w:val="20"/>
              </w:rPr>
            </w:pPr>
            <w:r w:rsidRPr="00572B7C">
              <w:rPr>
                <w:sz w:val="20"/>
                <w:szCs w:val="20"/>
              </w:rPr>
              <w:t xml:space="preserve">Пілот солдат </w:t>
            </w:r>
            <w:r>
              <w:rPr>
                <w:sz w:val="20"/>
                <w:szCs w:val="20"/>
              </w:rPr>
              <w:t>ІВАНОВ</w:t>
            </w:r>
            <w:r w:rsidRPr="00572B7C">
              <w:rPr>
                <w:sz w:val="20"/>
                <w:szCs w:val="20"/>
              </w:rPr>
              <w:t xml:space="preserve"> Іван </w:t>
            </w:r>
            <w:r>
              <w:rPr>
                <w:sz w:val="20"/>
                <w:szCs w:val="20"/>
              </w:rPr>
              <w:t>Іванович</w:t>
            </w:r>
            <w:r w:rsidRPr="00572B7C">
              <w:rPr>
                <w:sz w:val="20"/>
                <w:szCs w:val="20"/>
              </w:rPr>
              <w:t>.</w:t>
            </w:r>
          </w:p>
          <w:p w14:paraId="0CFA8DD0" w14:textId="77777777" w:rsidR="00DD43BE" w:rsidRPr="00572B7C" w:rsidRDefault="00DD43BE" w:rsidP="00245CF4">
            <w:pPr>
              <w:jc w:val="both"/>
              <w:rPr>
                <w:sz w:val="20"/>
                <w:szCs w:val="20"/>
              </w:rPr>
            </w:pPr>
            <w:r w:rsidRPr="00572B7C">
              <w:rPr>
                <w:sz w:val="20"/>
                <w:szCs w:val="20"/>
              </w:rPr>
              <w:t xml:space="preserve">Другий пілот солдат </w:t>
            </w:r>
            <w:r>
              <w:rPr>
                <w:sz w:val="20"/>
                <w:szCs w:val="20"/>
              </w:rPr>
              <w:t>Дмитрієв</w:t>
            </w:r>
            <w:r w:rsidRPr="00572B7C">
              <w:rPr>
                <w:sz w:val="20"/>
                <w:szCs w:val="20"/>
              </w:rPr>
              <w:t xml:space="preserve"> </w:t>
            </w:r>
            <w:r>
              <w:rPr>
                <w:sz w:val="20"/>
                <w:szCs w:val="20"/>
              </w:rPr>
              <w:t>Дмитро Дмитрович</w:t>
            </w:r>
            <w:r w:rsidRPr="00572B7C">
              <w:rPr>
                <w:sz w:val="20"/>
                <w:szCs w:val="20"/>
              </w:rPr>
              <w:t>.</w:t>
            </w:r>
          </w:p>
          <w:p w14:paraId="031F1678" w14:textId="0E208C50" w:rsidR="00DD43BE" w:rsidRPr="00572B7C" w:rsidRDefault="00DD43BE" w:rsidP="00245CF4">
            <w:pPr>
              <w:jc w:val="both"/>
              <w:rPr>
                <w:sz w:val="20"/>
                <w:szCs w:val="20"/>
              </w:rPr>
            </w:pPr>
            <w:r w:rsidRPr="00572B7C">
              <w:rPr>
                <w:sz w:val="20"/>
                <w:szCs w:val="20"/>
              </w:rPr>
              <w:t>Перелік втраченого майна</w:t>
            </w:r>
            <w:r w:rsidR="009F6A23">
              <w:rPr>
                <w:sz w:val="20"/>
                <w:szCs w:val="20"/>
              </w:rPr>
              <w:t>:</w:t>
            </w:r>
          </w:p>
          <w:p w14:paraId="5AADAC05" w14:textId="40DEC20B" w:rsidR="00DD43BE" w:rsidRPr="00572B7C" w:rsidRDefault="00DD43BE" w:rsidP="00245CF4">
            <w:pPr>
              <w:jc w:val="both"/>
              <w:rPr>
                <w:sz w:val="20"/>
                <w:szCs w:val="20"/>
              </w:rPr>
            </w:pPr>
            <w:proofErr w:type="spellStart"/>
            <w:r w:rsidRPr="00572B7C">
              <w:rPr>
                <w:sz w:val="20"/>
                <w:szCs w:val="20"/>
              </w:rPr>
              <w:t>Дрон</w:t>
            </w:r>
            <w:proofErr w:type="spellEnd"/>
            <w:r w:rsidRPr="00572B7C">
              <w:rPr>
                <w:sz w:val="20"/>
                <w:szCs w:val="20"/>
              </w:rPr>
              <w:t xml:space="preserve"> DJI </w:t>
            </w:r>
            <w:proofErr w:type="spellStart"/>
            <w:r w:rsidRPr="00572B7C">
              <w:rPr>
                <w:sz w:val="20"/>
                <w:szCs w:val="20"/>
              </w:rPr>
              <w:t>Mavic</w:t>
            </w:r>
            <w:proofErr w:type="spellEnd"/>
            <w:r w:rsidRPr="00572B7C">
              <w:rPr>
                <w:sz w:val="20"/>
                <w:szCs w:val="20"/>
              </w:rPr>
              <w:t xml:space="preserve"> 3 </w:t>
            </w:r>
            <w:proofErr w:type="spellStart"/>
            <w:r w:rsidRPr="00572B7C">
              <w:rPr>
                <w:sz w:val="20"/>
                <w:szCs w:val="20"/>
              </w:rPr>
              <w:t>Pro</w:t>
            </w:r>
            <w:proofErr w:type="spellEnd"/>
            <w:r w:rsidRPr="00572B7C">
              <w:rPr>
                <w:sz w:val="20"/>
                <w:szCs w:val="20"/>
              </w:rPr>
              <w:t xml:space="preserve"> з серійним номером </w:t>
            </w:r>
            <w:r w:rsidR="00C26CD2">
              <w:rPr>
                <w:sz w:val="20"/>
                <w:szCs w:val="20"/>
              </w:rPr>
              <w:t>265191981829829</w:t>
            </w:r>
            <w:r w:rsidRPr="00572B7C">
              <w:rPr>
                <w:sz w:val="20"/>
                <w:szCs w:val="20"/>
              </w:rPr>
              <w:t xml:space="preserve"> (борт та одна батарея).</w:t>
            </w:r>
          </w:p>
        </w:tc>
        <w:tc>
          <w:tcPr>
            <w:tcW w:w="1029" w:type="dxa"/>
            <w:vAlign w:val="center"/>
            <w:hideMark/>
          </w:tcPr>
          <w:p w14:paraId="53AD1F06" w14:textId="77777777" w:rsidR="00DD43BE" w:rsidRPr="00572B7C" w:rsidRDefault="00DD43BE" w:rsidP="00245CF4">
            <w:pPr>
              <w:jc w:val="both"/>
              <w:rPr>
                <w:sz w:val="20"/>
                <w:szCs w:val="20"/>
              </w:rPr>
            </w:pPr>
          </w:p>
        </w:tc>
      </w:tr>
    </w:tbl>
    <w:p w14:paraId="1DE3C26A" w14:textId="77777777" w:rsidR="00DD43BE" w:rsidRPr="00572B7C" w:rsidRDefault="00DD43BE" w:rsidP="00DD43BE">
      <w:pPr>
        <w:jc w:val="both"/>
        <w:rPr>
          <w:sz w:val="20"/>
          <w:szCs w:val="20"/>
        </w:rPr>
      </w:pPr>
    </w:p>
    <w:p w14:paraId="45A60DA9" w14:textId="65CE100D" w:rsidR="00DD43BE" w:rsidRPr="00572B7C" w:rsidRDefault="00DD43BE" w:rsidP="00DD43BE">
      <w:pPr>
        <w:jc w:val="both"/>
        <w:rPr>
          <w:sz w:val="20"/>
          <w:szCs w:val="20"/>
        </w:rPr>
      </w:pPr>
      <w:r w:rsidRPr="00572B7C">
        <w:rPr>
          <w:sz w:val="20"/>
          <w:szCs w:val="20"/>
        </w:rPr>
        <w:t xml:space="preserve">Командир батальйонної тактичної групи </w:t>
      </w:r>
      <w:r w:rsidR="004D6C23">
        <w:rPr>
          <w:sz w:val="20"/>
          <w:szCs w:val="20"/>
        </w:rPr>
        <w:t>військової частини А</w:t>
      </w:r>
      <w:r w:rsidR="00CE61A0">
        <w:rPr>
          <w:sz w:val="20"/>
          <w:szCs w:val="20"/>
        </w:rPr>
        <w:t>0000</w:t>
      </w:r>
    </w:p>
    <w:p w14:paraId="0E66EC3B" w14:textId="77777777" w:rsidR="00DD43BE" w:rsidRPr="00572B7C" w:rsidRDefault="00DD43BE" w:rsidP="00DD43BE">
      <w:pPr>
        <w:jc w:val="both"/>
        <w:rPr>
          <w:sz w:val="20"/>
          <w:szCs w:val="20"/>
        </w:rPr>
      </w:pPr>
      <w:r w:rsidRPr="00572B7C">
        <w:rPr>
          <w:sz w:val="20"/>
          <w:szCs w:val="20"/>
        </w:rPr>
        <w:t xml:space="preserve">капітан </w:t>
      </w:r>
      <w:r w:rsidRPr="00572B7C">
        <w:rPr>
          <w:sz w:val="20"/>
          <w:szCs w:val="20"/>
        </w:rPr>
        <w:tab/>
      </w:r>
      <w:r w:rsidRPr="00572B7C">
        <w:rPr>
          <w:sz w:val="20"/>
          <w:szCs w:val="20"/>
        </w:rPr>
        <w:tab/>
      </w:r>
      <w:r w:rsidRPr="00572B7C">
        <w:rPr>
          <w:sz w:val="20"/>
          <w:szCs w:val="20"/>
        </w:rPr>
        <w:tab/>
      </w:r>
      <w:r w:rsidRPr="00572B7C">
        <w:rPr>
          <w:sz w:val="20"/>
          <w:szCs w:val="20"/>
        </w:rPr>
        <w:tab/>
      </w:r>
      <w:r w:rsidRPr="00572B7C">
        <w:rPr>
          <w:sz w:val="20"/>
          <w:szCs w:val="20"/>
        </w:rPr>
        <w:tab/>
      </w:r>
      <w:r w:rsidRPr="00572B7C">
        <w:rPr>
          <w:sz w:val="20"/>
          <w:szCs w:val="20"/>
        </w:rPr>
        <w:tab/>
      </w:r>
      <w:r w:rsidRPr="00572B7C">
        <w:rPr>
          <w:sz w:val="20"/>
          <w:szCs w:val="20"/>
        </w:rPr>
        <w:tab/>
        <w:t>Василь ВАСИЛЬОВИЧ</w:t>
      </w:r>
    </w:p>
    <w:p w14:paraId="1D815320" w14:textId="711078F2" w:rsidR="00DD43BE" w:rsidRPr="00572B7C" w:rsidRDefault="00DD43BE" w:rsidP="00DD43BE">
      <w:pPr>
        <w:jc w:val="both"/>
        <w:rPr>
          <w:sz w:val="20"/>
          <w:szCs w:val="20"/>
        </w:rPr>
      </w:pPr>
      <w:r w:rsidRPr="00572B7C">
        <w:rPr>
          <w:sz w:val="20"/>
          <w:szCs w:val="20"/>
        </w:rPr>
        <w:t>Згідно з оригіна</w:t>
      </w:r>
      <w:r w:rsidR="00EE1F8A" w:rsidRPr="00572B7C">
        <w:rPr>
          <w:noProof/>
          <w:sz w:val="20"/>
          <w:szCs w:val="20"/>
        </w:rPr>
        <mc:AlternateContent>
          <mc:Choice Requires="wps">
            <w:drawing>
              <wp:anchor distT="0" distB="0" distL="114300" distR="114300" simplePos="0" relativeHeight="251671552" behindDoc="0" locked="0" layoutInCell="1" allowOverlap="1" wp14:anchorId="37143BAC" wp14:editId="1E420642">
                <wp:simplePos x="0" y="0"/>
                <wp:positionH relativeFrom="margin">
                  <wp:posOffset>4895850</wp:posOffset>
                </wp:positionH>
                <wp:positionV relativeFrom="paragraph">
                  <wp:posOffset>-635</wp:posOffset>
                </wp:positionV>
                <wp:extent cx="4495800" cy="0"/>
                <wp:effectExtent l="0" t="0" r="0" b="0"/>
                <wp:wrapNone/>
                <wp:docPr id="665672096" name="Пряма сполучна лінія 2"/>
                <wp:cNvGraphicFramePr/>
                <a:graphic xmlns:a="http://schemas.openxmlformats.org/drawingml/2006/main">
                  <a:graphicData uri="http://schemas.microsoft.com/office/word/2010/wordprocessingShape">
                    <wps:wsp>
                      <wps:cNvCnPr/>
                      <wps:spPr>
                        <a:xfrm flipV="1">
                          <a:off x="0" y="0"/>
                          <a:ext cx="4495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CB2864" id="Пряма сполучна лінія 2" o:spid="_x0000_s1026" style="position:absolute;flip: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85.5pt,-.05pt" to="73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" strokecolor="black [3040]">
                <w10:wrap anchorx="margin"/>
              </v:line>
            </w:pict>
          </mc:Fallback>
        </mc:AlternateContent>
      </w:r>
      <w:r w:rsidRPr="00572B7C">
        <w:rPr>
          <w:sz w:val="20"/>
          <w:szCs w:val="20"/>
        </w:rPr>
        <w:t>лом</w:t>
      </w:r>
    </w:p>
    <w:p w14:paraId="055EB53D" w14:textId="3E9A09C3" w:rsidR="00DD43BE" w:rsidRPr="00572B7C" w:rsidRDefault="00DD43BE" w:rsidP="00DD43BE">
      <w:pPr>
        <w:jc w:val="both"/>
        <w:rPr>
          <w:kern w:val="24"/>
          <w:sz w:val="20"/>
          <w:szCs w:val="20"/>
        </w:rPr>
      </w:pPr>
      <w:r w:rsidRPr="00572B7C">
        <w:rPr>
          <w:kern w:val="24"/>
          <w:sz w:val="20"/>
          <w:szCs w:val="20"/>
        </w:rPr>
        <w:t xml:space="preserve">Начальник штабу – заступник командира </w:t>
      </w:r>
      <w:r w:rsidR="004D6C23">
        <w:rPr>
          <w:sz w:val="20"/>
          <w:szCs w:val="20"/>
        </w:rPr>
        <w:t>військової частини А</w:t>
      </w:r>
      <w:r w:rsidR="00CE61A0">
        <w:rPr>
          <w:sz w:val="20"/>
          <w:szCs w:val="20"/>
        </w:rPr>
        <w:t>0000</w:t>
      </w:r>
    </w:p>
    <w:p w14:paraId="1D5BAAFF" w14:textId="7F230D9F" w:rsidR="00DD43BE" w:rsidRPr="00572B7C" w:rsidRDefault="00DD43BE" w:rsidP="00DD43BE">
      <w:pPr>
        <w:spacing w:after="60"/>
        <w:jc w:val="both"/>
        <w:rPr>
          <w:sz w:val="20"/>
          <w:szCs w:val="20"/>
        </w:rPr>
      </w:pPr>
      <w:r w:rsidRPr="00572B7C">
        <w:rPr>
          <w:sz w:val="20"/>
          <w:szCs w:val="20"/>
        </w:rPr>
        <w:t xml:space="preserve">підполковник </w:t>
      </w:r>
      <w:r w:rsidRPr="00572B7C">
        <w:rPr>
          <w:sz w:val="20"/>
          <w:szCs w:val="20"/>
        </w:rPr>
        <w:tab/>
      </w:r>
      <w:r w:rsidRPr="00572B7C">
        <w:rPr>
          <w:sz w:val="20"/>
          <w:szCs w:val="20"/>
        </w:rPr>
        <w:tab/>
      </w:r>
      <w:r w:rsidRPr="00572B7C">
        <w:rPr>
          <w:sz w:val="20"/>
          <w:szCs w:val="20"/>
        </w:rPr>
        <w:tab/>
      </w:r>
      <w:r w:rsidRPr="00572B7C">
        <w:rPr>
          <w:sz w:val="20"/>
          <w:szCs w:val="20"/>
        </w:rPr>
        <w:tab/>
      </w:r>
      <w:r w:rsidRPr="00572B7C">
        <w:rPr>
          <w:sz w:val="20"/>
          <w:szCs w:val="20"/>
        </w:rPr>
        <w:tab/>
        <w:t xml:space="preserve">                       Андрій АНДР</w:t>
      </w:r>
      <w:r w:rsidR="00EE1F8A">
        <w:rPr>
          <w:sz w:val="20"/>
          <w:szCs w:val="20"/>
        </w:rPr>
        <w:t>Є</w:t>
      </w:r>
      <w:r w:rsidRPr="00572B7C">
        <w:rPr>
          <w:sz w:val="20"/>
          <w:szCs w:val="20"/>
        </w:rPr>
        <w:t>ЄВ</w:t>
      </w:r>
    </w:p>
    <w:p w14:paraId="47EE6917" w14:textId="40117187" w:rsidR="00DD43BE" w:rsidRDefault="004D6C23" w:rsidP="00DD43BE">
      <w:pPr>
        <w:spacing w:after="60"/>
        <w:jc w:val="both"/>
        <w:rPr>
          <w:sz w:val="20"/>
          <w:szCs w:val="20"/>
        </w:rPr>
      </w:pPr>
      <w:commentRangeStart w:id="17"/>
      <w:r w:rsidRPr="004D6C23">
        <w:rPr>
          <w:sz w:val="20"/>
          <w:szCs w:val="20"/>
          <w:highlight w:val="red"/>
        </w:rPr>
        <w:t>…………….</w:t>
      </w:r>
      <w:commentRangeEnd w:id="17"/>
      <w:r>
        <w:rPr>
          <w:rStyle w:val="af6"/>
        </w:rPr>
        <w:commentReference w:id="17"/>
      </w:r>
    </w:p>
    <w:p w14:paraId="02CB41A8" w14:textId="77777777" w:rsidR="00EF61A2" w:rsidRDefault="00EF61A2" w:rsidP="00DD43BE">
      <w:pPr>
        <w:spacing w:after="60"/>
        <w:jc w:val="both"/>
        <w:rPr>
          <w:sz w:val="20"/>
          <w:szCs w:val="20"/>
        </w:rPr>
      </w:pPr>
    </w:p>
    <w:p w14:paraId="55CFC03F" w14:textId="77777777" w:rsidR="00EF61A2" w:rsidRDefault="00EF61A2" w:rsidP="00DD43BE">
      <w:pPr>
        <w:spacing w:after="60"/>
        <w:jc w:val="both"/>
        <w:rPr>
          <w:sz w:val="20"/>
          <w:szCs w:val="20"/>
        </w:rPr>
      </w:pPr>
    </w:p>
    <w:p w14:paraId="4326A737" w14:textId="77777777" w:rsidR="00EF61A2" w:rsidRDefault="00EF61A2" w:rsidP="00DD43BE">
      <w:pPr>
        <w:spacing w:after="60"/>
        <w:jc w:val="both"/>
        <w:rPr>
          <w:sz w:val="20"/>
          <w:szCs w:val="20"/>
        </w:rPr>
      </w:pPr>
    </w:p>
    <w:p w14:paraId="6EE0E416" w14:textId="77777777" w:rsidR="00EF61A2" w:rsidRDefault="00EF61A2" w:rsidP="00DD43BE">
      <w:pPr>
        <w:spacing w:after="60"/>
        <w:jc w:val="both"/>
        <w:rPr>
          <w:sz w:val="20"/>
          <w:szCs w:val="20"/>
        </w:rPr>
      </w:pPr>
    </w:p>
    <w:p w14:paraId="0EBBC981" w14:textId="77777777" w:rsidR="00EF61A2" w:rsidRDefault="00EF61A2" w:rsidP="00DD43BE">
      <w:pPr>
        <w:spacing w:after="60"/>
        <w:jc w:val="both"/>
        <w:rPr>
          <w:sz w:val="20"/>
          <w:szCs w:val="20"/>
        </w:rPr>
      </w:pPr>
    </w:p>
    <w:p w14:paraId="612D4683" w14:textId="77777777" w:rsidR="00EF61A2" w:rsidRDefault="00EF61A2" w:rsidP="00DD43BE">
      <w:pPr>
        <w:spacing w:after="60"/>
        <w:jc w:val="both"/>
        <w:rPr>
          <w:sz w:val="20"/>
          <w:szCs w:val="20"/>
        </w:rPr>
      </w:pPr>
    </w:p>
    <w:p w14:paraId="3C2C49B6" w14:textId="77777777" w:rsidR="00EF61A2" w:rsidRDefault="00EF61A2" w:rsidP="00DD43BE">
      <w:pPr>
        <w:spacing w:after="60"/>
        <w:jc w:val="both"/>
        <w:rPr>
          <w:sz w:val="20"/>
          <w:szCs w:val="20"/>
        </w:rPr>
      </w:pPr>
    </w:p>
    <w:p w14:paraId="529958BD" w14:textId="77777777" w:rsidR="00EF61A2" w:rsidRDefault="00EF61A2" w:rsidP="00DD43BE">
      <w:pPr>
        <w:spacing w:after="60"/>
        <w:jc w:val="both"/>
        <w:rPr>
          <w:sz w:val="20"/>
          <w:szCs w:val="20"/>
        </w:rPr>
      </w:pPr>
    </w:p>
    <w:p w14:paraId="4FB2E062" w14:textId="77777777" w:rsidR="00EF61A2" w:rsidRDefault="00EF61A2" w:rsidP="00DD43BE">
      <w:pPr>
        <w:spacing w:after="60"/>
        <w:jc w:val="both"/>
        <w:rPr>
          <w:sz w:val="20"/>
          <w:szCs w:val="20"/>
        </w:rPr>
      </w:pPr>
    </w:p>
    <w:p w14:paraId="7EEECED8" w14:textId="77777777" w:rsidR="00B644FE" w:rsidRDefault="00B644FE" w:rsidP="00B644FE">
      <w:pPr>
        <w:jc w:val="center"/>
        <w:rPr>
          <w:sz w:val="20"/>
          <w:szCs w:val="20"/>
        </w:rPr>
      </w:pPr>
      <w:r w:rsidRPr="00572B7C">
        <w:rPr>
          <w:sz w:val="20"/>
          <w:szCs w:val="20"/>
          <w:highlight w:val="green"/>
        </w:rPr>
        <w:lastRenderedPageBreak/>
        <w:t>ВАРІАНТ ПРАВИЛЬНОГО ВИТЯГУ</w:t>
      </w:r>
    </w:p>
    <w:p w14:paraId="67590093" w14:textId="77777777" w:rsidR="00B644FE" w:rsidRDefault="00B644FE" w:rsidP="00905C74">
      <w:pPr>
        <w:jc w:val="both"/>
        <w:rPr>
          <w:sz w:val="20"/>
          <w:szCs w:val="20"/>
        </w:rPr>
      </w:pPr>
    </w:p>
    <w:p w14:paraId="7EB65E9F" w14:textId="37843E5B" w:rsidR="00905C74" w:rsidRPr="00905C74" w:rsidRDefault="00905C74" w:rsidP="00905C74">
      <w:pPr>
        <w:jc w:val="both"/>
        <w:rPr>
          <w:sz w:val="20"/>
          <w:szCs w:val="20"/>
        </w:rPr>
      </w:pPr>
      <w:r w:rsidRPr="00905C74">
        <w:rPr>
          <w:sz w:val="20"/>
          <w:szCs w:val="20"/>
        </w:rPr>
        <w:t>ВИТЯГ ІЗ БОЙОВОГО РОЗПОРЯДЖЕННЯ УВ (с) "</w:t>
      </w:r>
      <w:r>
        <w:rPr>
          <w:sz w:val="20"/>
          <w:szCs w:val="20"/>
        </w:rPr>
        <w:t>Захід</w:t>
      </w:r>
      <w:r w:rsidRPr="00905C74">
        <w:rPr>
          <w:sz w:val="20"/>
          <w:szCs w:val="20"/>
        </w:rPr>
        <w:t xml:space="preserve">" № </w:t>
      </w:r>
      <w:r>
        <w:rPr>
          <w:sz w:val="20"/>
          <w:szCs w:val="20"/>
        </w:rPr>
        <w:t>0000</w:t>
      </w:r>
      <w:r w:rsidRPr="00905C74">
        <w:rPr>
          <w:sz w:val="20"/>
          <w:szCs w:val="20"/>
        </w:rPr>
        <w:t xml:space="preserve">дск </w:t>
      </w:r>
      <w:r w:rsidRPr="00905C74">
        <w:rPr>
          <w:sz w:val="20"/>
          <w:szCs w:val="20"/>
        </w:rPr>
        <w:br/>
      </w:r>
      <w:r w:rsidRPr="00905C74">
        <w:rPr>
          <w:sz w:val="20"/>
          <w:szCs w:val="20"/>
          <w:highlight w:val="green"/>
        </w:rPr>
        <w:t>від 01.10.2025.</w:t>
      </w:r>
      <w:r w:rsidRPr="00905C74">
        <w:rPr>
          <w:sz w:val="20"/>
          <w:szCs w:val="20"/>
        </w:rPr>
        <w:t xml:space="preserve"> </w:t>
      </w:r>
    </w:p>
    <w:p w14:paraId="3558EAAE" w14:textId="77777777" w:rsidR="00905C74" w:rsidRPr="00F018E1" w:rsidRDefault="00905C74" w:rsidP="00905C74">
      <w:pPr>
        <w:ind w:left="360" w:firstLine="851"/>
        <w:rPr>
          <w:sz w:val="20"/>
          <w:szCs w:val="20"/>
          <w:lang w:val="ru-MD"/>
        </w:rPr>
      </w:pPr>
    </w:p>
    <w:p w14:paraId="2F2FE4DC" w14:textId="77777777" w:rsidR="00905C74" w:rsidRPr="00F018E1" w:rsidRDefault="00905C74" w:rsidP="00905C74">
      <w:pPr>
        <w:ind w:left="360" w:firstLine="851"/>
        <w:rPr>
          <w:sz w:val="20"/>
          <w:szCs w:val="20"/>
          <w:lang w:val="ru-MD"/>
        </w:rPr>
      </w:pPr>
    </w:p>
    <w:p w14:paraId="5B6BA8FB" w14:textId="1F94F02E" w:rsidR="00905C74" w:rsidRPr="00905C74" w:rsidRDefault="00905C74" w:rsidP="00905C74">
      <w:pPr>
        <w:pStyle w:val="a8"/>
        <w:spacing w:line="228" w:lineRule="auto"/>
        <w:ind w:firstLine="709"/>
        <w:jc w:val="both"/>
        <w:rPr>
          <w:rFonts w:ascii="Times New Roman" w:eastAsia="Calibri" w:hAnsi="Times New Roman" w:cs="Times New Roman"/>
          <w:sz w:val="20"/>
          <w:szCs w:val="20"/>
        </w:rPr>
      </w:pPr>
      <w:bookmarkStart w:id="18" w:name="_Hlk99571016"/>
      <w:bookmarkStart w:id="19" w:name="_Hlk168831477"/>
      <w:r w:rsidRPr="00905C74">
        <w:rPr>
          <w:rFonts w:ascii="Times New Roman" w:hAnsi="Times New Roman" w:cs="Times New Roman"/>
          <w:color w:val="000000"/>
          <w:sz w:val="20"/>
          <w:szCs w:val="20"/>
        </w:rPr>
        <w:t>3. БОЙОВЕ ЗАВДАННЯ</w:t>
      </w:r>
      <w:bookmarkEnd w:id="18"/>
      <w:r w:rsidRPr="00905C74">
        <w:rPr>
          <w:rFonts w:ascii="Times New Roman" w:hAnsi="Times New Roman" w:cs="Times New Roman"/>
          <w:color w:val="000000"/>
          <w:sz w:val="20"/>
          <w:szCs w:val="20"/>
        </w:rPr>
        <w:t xml:space="preserve"> </w:t>
      </w:r>
      <w:proofErr w:type="spellStart"/>
      <w:r w:rsidRPr="00905C74">
        <w:rPr>
          <w:rFonts w:ascii="Times New Roman" w:eastAsia="Calibri" w:hAnsi="Times New Roman" w:cs="Times New Roman"/>
          <w:sz w:val="20"/>
          <w:szCs w:val="20"/>
        </w:rPr>
        <w:t>БТГр</w:t>
      </w:r>
      <w:proofErr w:type="spellEnd"/>
      <w:r w:rsidRPr="00905C74">
        <w:rPr>
          <w:rFonts w:ascii="Times New Roman" w:eastAsia="Calibri" w:hAnsi="Times New Roman" w:cs="Times New Roman"/>
          <w:sz w:val="20"/>
          <w:szCs w:val="20"/>
        </w:rPr>
        <w:t xml:space="preserve"> </w:t>
      </w:r>
      <w:r>
        <w:rPr>
          <w:rFonts w:ascii="Times New Roman" w:eastAsia="Calibri" w:hAnsi="Times New Roman" w:cs="Times New Roman"/>
          <w:sz w:val="20"/>
          <w:szCs w:val="20"/>
        </w:rPr>
        <w:t>00</w:t>
      </w:r>
      <w:r w:rsidRPr="00905C74">
        <w:rPr>
          <w:rFonts w:ascii="Times New Roman" w:eastAsia="Calibri" w:hAnsi="Times New Roman" w:cs="Times New Roman"/>
          <w:sz w:val="20"/>
          <w:szCs w:val="20"/>
        </w:rPr>
        <w:t xml:space="preserve">0 </w:t>
      </w:r>
      <w:proofErr w:type="spellStart"/>
      <w:r w:rsidRPr="00905C74">
        <w:rPr>
          <w:rFonts w:ascii="Times New Roman" w:eastAsia="Calibri" w:hAnsi="Times New Roman" w:cs="Times New Roman"/>
          <w:sz w:val="20"/>
          <w:szCs w:val="20"/>
        </w:rPr>
        <w:t>ошп</w:t>
      </w:r>
      <w:proofErr w:type="spellEnd"/>
      <w:r w:rsidRPr="00905C74">
        <w:rPr>
          <w:rFonts w:ascii="Times New Roman" w:eastAsia="Calibri" w:hAnsi="Times New Roman" w:cs="Times New Roman"/>
          <w:sz w:val="20"/>
          <w:szCs w:val="20"/>
        </w:rPr>
        <w:t>.</w:t>
      </w:r>
    </w:p>
    <w:p w14:paraId="4C3E95F3" w14:textId="50FB1AA6" w:rsidR="00905C74" w:rsidRPr="00905C74" w:rsidRDefault="00905C74" w:rsidP="00905C74">
      <w:pPr>
        <w:spacing w:line="228" w:lineRule="auto"/>
        <w:ind w:firstLine="709"/>
        <w:jc w:val="both"/>
        <w:rPr>
          <w:rFonts w:eastAsia="Calibri"/>
          <w:sz w:val="20"/>
          <w:szCs w:val="20"/>
        </w:rPr>
      </w:pPr>
      <w:r w:rsidRPr="00905C74">
        <w:rPr>
          <w:rFonts w:eastAsia="Calibri"/>
          <w:sz w:val="20"/>
          <w:szCs w:val="20"/>
        </w:rPr>
        <w:t>З метою виявлення диверсійно-розвідувальних груп та недопущення просування противника в глибину оборони в смузі оборони 1</w:t>
      </w:r>
      <w:r>
        <w:rPr>
          <w:rFonts w:eastAsia="Calibri"/>
          <w:sz w:val="20"/>
          <w:szCs w:val="20"/>
        </w:rPr>
        <w:t>90</w:t>
      </w:r>
      <w:r w:rsidRPr="00905C74">
        <w:rPr>
          <w:rFonts w:eastAsia="Calibri"/>
          <w:sz w:val="20"/>
          <w:szCs w:val="20"/>
        </w:rPr>
        <w:t xml:space="preserve"> </w:t>
      </w:r>
      <w:proofErr w:type="spellStart"/>
      <w:r w:rsidRPr="00905C74">
        <w:rPr>
          <w:rFonts w:eastAsia="Calibri"/>
          <w:sz w:val="20"/>
          <w:szCs w:val="20"/>
        </w:rPr>
        <w:t>огшбр</w:t>
      </w:r>
      <w:proofErr w:type="spellEnd"/>
      <w:r w:rsidRPr="00905C74">
        <w:rPr>
          <w:rFonts w:eastAsia="Calibri"/>
          <w:sz w:val="20"/>
          <w:szCs w:val="20"/>
        </w:rPr>
        <w:t xml:space="preserve"> </w:t>
      </w:r>
      <w:r>
        <w:rPr>
          <w:rFonts w:eastAsia="Calibri"/>
          <w:sz w:val="20"/>
          <w:szCs w:val="20"/>
        </w:rPr>
        <w:t>99</w:t>
      </w:r>
      <w:r w:rsidRPr="00905C74">
        <w:rPr>
          <w:rFonts w:eastAsia="Calibri"/>
          <w:sz w:val="20"/>
          <w:szCs w:val="20"/>
        </w:rPr>
        <w:t xml:space="preserve"> АК</w:t>
      </w:r>
    </w:p>
    <w:p w14:paraId="180B7348" w14:textId="77777777" w:rsidR="00905C74" w:rsidRPr="00905C74" w:rsidRDefault="00905C74" w:rsidP="00905C74">
      <w:pPr>
        <w:pStyle w:val="a8"/>
        <w:spacing w:line="228" w:lineRule="auto"/>
        <w:ind w:firstLine="709"/>
        <w:jc w:val="both"/>
        <w:rPr>
          <w:rFonts w:ascii="Times New Roman" w:hAnsi="Times New Roman" w:cs="Times New Roman"/>
          <w:sz w:val="20"/>
          <w:szCs w:val="20"/>
        </w:rPr>
      </w:pPr>
    </w:p>
    <w:bookmarkEnd w:id="19"/>
    <w:p w14:paraId="0A524922" w14:textId="77777777" w:rsidR="00905C74" w:rsidRPr="00905C74" w:rsidRDefault="00905C74" w:rsidP="00905C74">
      <w:pPr>
        <w:pStyle w:val="a8"/>
        <w:spacing w:line="228" w:lineRule="auto"/>
        <w:jc w:val="both"/>
        <w:rPr>
          <w:rFonts w:ascii="Times New Roman" w:hAnsi="Times New Roman" w:cs="Times New Roman"/>
          <w:color w:val="000000"/>
          <w:sz w:val="20"/>
          <w:szCs w:val="20"/>
        </w:rPr>
      </w:pPr>
      <w:r w:rsidRPr="00905C74">
        <w:rPr>
          <w:rFonts w:ascii="Times New Roman" w:hAnsi="Times New Roman" w:cs="Times New Roman"/>
          <w:color w:val="000000"/>
          <w:sz w:val="20"/>
          <w:szCs w:val="20"/>
        </w:rPr>
        <w:t>НАКАЗУЮ:</w:t>
      </w:r>
    </w:p>
    <w:p w14:paraId="11CC44C4" w14:textId="77777777" w:rsidR="00905C74" w:rsidRPr="00905C74" w:rsidRDefault="00905C74" w:rsidP="00905C74">
      <w:pPr>
        <w:pStyle w:val="a8"/>
        <w:spacing w:line="228" w:lineRule="auto"/>
        <w:ind w:firstLine="709"/>
        <w:jc w:val="both"/>
        <w:rPr>
          <w:rFonts w:ascii="Times New Roman" w:hAnsi="Times New Roman" w:cs="Times New Roman"/>
          <w:sz w:val="20"/>
          <w:szCs w:val="20"/>
        </w:rPr>
      </w:pPr>
    </w:p>
    <w:p w14:paraId="6476DB82" w14:textId="115BB3BC" w:rsidR="00905C74" w:rsidRPr="00905C74" w:rsidRDefault="00905C74" w:rsidP="00905C74">
      <w:pPr>
        <w:spacing w:line="228" w:lineRule="auto"/>
        <w:ind w:firstLine="709"/>
        <w:jc w:val="both"/>
        <w:rPr>
          <w:sz w:val="20"/>
          <w:szCs w:val="20"/>
        </w:rPr>
      </w:pPr>
      <w:bookmarkStart w:id="20" w:name="_Hlk206248222"/>
      <w:bookmarkStart w:id="21" w:name="_Hlk206248512"/>
      <w:bookmarkStart w:id="22" w:name="_Hlk207196297"/>
      <w:r w:rsidRPr="00905C74">
        <w:rPr>
          <w:rFonts w:eastAsia="Calibri"/>
          <w:spacing w:val="-6"/>
          <w:sz w:val="20"/>
          <w:szCs w:val="20"/>
        </w:rPr>
        <w:t xml:space="preserve">до 24.00 02.10.2025 провести пошук, знищення противника в смузі оборони </w:t>
      </w:r>
      <w:r w:rsidRPr="00905C74">
        <w:rPr>
          <w:rFonts w:eastAsia="Calibri"/>
          <w:sz w:val="20"/>
          <w:szCs w:val="20"/>
        </w:rPr>
        <w:t>1</w:t>
      </w:r>
      <w:r>
        <w:rPr>
          <w:rFonts w:eastAsia="Calibri"/>
          <w:sz w:val="20"/>
          <w:szCs w:val="20"/>
        </w:rPr>
        <w:t>90</w:t>
      </w:r>
      <w:r w:rsidRPr="00905C74">
        <w:rPr>
          <w:rFonts w:eastAsia="Calibri"/>
          <w:sz w:val="20"/>
          <w:szCs w:val="20"/>
        </w:rPr>
        <w:t xml:space="preserve"> </w:t>
      </w:r>
      <w:proofErr w:type="spellStart"/>
      <w:r w:rsidRPr="00905C74">
        <w:rPr>
          <w:rFonts w:eastAsia="Calibri"/>
          <w:sz w:val="20"/>
          <w:szCs w:val="20"/>
        </w:rPr>
        <w:t>огшбр</w:t>
      </w:r>
      <w:proofErr w:type="spellEnd"/>
      <w:r w:rsidRPr="00905C74">
        <w:rPr>
          <w:rFonts w:eastAsia="Calibri"/>
          <w:sz w:val="20"/>
          <w:szCs w:val="20"/>
        </w:rPr>
        <w:t xml:space="preserve"> </w:t>
      </w:r>
      <w:r>
        <w:rPr>
          <w:rFonts w:eastAsia="Calibri"/>
          <w:sz w:val="20"/>
          <w:szCs w:val="20"/>
        </w:rPr>
        <w:t>99</w:t>
      </w:r>
      <w:r w:rsidRPr="00905C74">
        <w:rPr>
          <w:rFonts w:eastAsia="Calibri"/>
          <w:sz w:val="20"/>
          <w:szCs w:val="20"/>
        </w:rPr>
        <w:t xml:space="preserve"> АК</w:t>
      </w:r>
      <w:r w:rsidRPr="00905C74">
        <w:rPr>
          <w:rFonts w:eastAsia="Calibri"/>
          <w:spacing w:val="-6"/>
          <w:sz w:val="20"/>
          <w:szCs w:val="20"/>
        </w:rPr>
        <w:t xml:space="preserve"> в районі</w:t>
      </w:r>
      <w:bookmarkEnd w:id="20"/>
      <w:bookmarkEnd w:id="21"/>
      <w:r w:rsidRPr="00905C74">
        <w:rPr>
          <w:rFonts w:eastAsia="Calibri"/>
          <w:spacing w:val="-6"/>
          <w:sz w:val="20"/>
          <w:szCs w:val="20"/>
        </w:rPr>
        <w:t xml:space="preserve">: </w:t>
      </w:r>
      <w:bookmarkEnd w:id="22"/>
      <w:r w:rsidRPr="00B644FE">
        <w:rPr>
          <w:sz w:val="20"/>
          <w:szCs w:val="20"/>
          <w:highlight w:val="green"/>
        </w:rPr>
        <w:t>***.</w:t>
      </w:r>
    </w:p>
    <w:p w14:paraId="3ECFEEEE" w14:textId="0929DD3A" w:rsidR="00905C74" w:rsidRPr="00F018E1" w:rsidRDefault="00905C74" w:rsidP="00905C74">
      <w:pPr>
        <w:spacing w:line="226" w:lineRule="auto"/>
        <w:ind w:firstLine="708"/>
        <w:jc w:val="both"/>
        <w:rPr>
          <w:sz w:val="20"/>
          <w:szCs w:val="20"/>
          <w:lang w:val="ru-MD"/>
        </w:rPr>
      </w:pPr>
      <w:r w:rsidRPr="00905C74">
        <w:rPr>
          <w:sz w:val="20"/>
          <w:szCs w:val="20"/>
        </w:rPr>
        <w:t>Встановити взаємодію з командиром 1</w:t>
      </w:r>
      <w:r>
        <w:rPr>
          <w:sz w:val="20"/>
          <w:szCs w:val="20"/>
        </w:rPr>
        <w:t>90</w:t>
      </w:r>
      <w:r w:rsidRPr="00905C74">
        <w:rPr>
          <w:sz w:val="20"/>
          <w:szCs w:val="20"/>
        </w:rPr>
        <w:t xml:space="preserve"> </w:t>
      </w:r>
      <w:proofErr w:type="spellStart"/>
      <w:r w:rsidRPr="00905C74">
        <w:rPr>
          <w:sz w:val="20"/>
          <w:szCs w:val="20"/>
        </w:rPr>
        <w:t>огшбр</w:t>
      </w:r>
      <w:proofErr w:type="spellEnd"/>
      <w:r w:rsidRPr="00905C74">
        <w:rPr>
          <w:sz w:val="20"/>
          <w:szCs w:val="20"/>
        </w:rPr>
        <w:t xml:space="preserve"> </w:t>
      </w:r>
      <w:r w:rsidRPr="00905C74">
        <w:rPr>
          <w:rFonts w:eastAsia="Calibri"/>
          <w:sz w:val="20"/>
          <w:szCs w:val="20"/>
        </w:rPr>
        <w:t>щодо виконання бойових (спеціальних) завдань в смузі оборони бригади, порядку оповіщення, сигналів (знаків) взаємного розпізнавання.</w:t>
      </w:r>
    </w:p>
    <w:p w14:paraId="4A0DFF18" w14:textId="77777777" w:rsidR="00905C74" w:rsidRPr="00905C74" w:rsidRDefault="00905C74" w:rsidP="00905C74">
      <w:pPr>
        <w:spacing w:line="226" w:lineRule="auto"/>
        <w:ind w:firstLine="708"/>
        <w:jc w:val="both"/>
        <w:rPr>
          <w:sz w:val="20"/>
          <w:szCs w:val="20"/>
        </w:rPr>
      </w:pPr>
    </w:p>
    <w:p w14:paraId="1600255F" w14:textId="77777777" w:rsidR="00905C74" w:rsidRPr="00905C74" w:rsidRDefault="00905C74" w:rsidP="00905C74">
      <w:pPr>
        <w:jc w:val="both"/>
        <w:rPr>
          <w:sz w:val="20"/>
          <w:szCs w:val="20"/>
        </w:rPr>
      </w:pPr>
    </w:p>
    <w:p w14:paraId="1EA66556" w14:textId="63244C12" w:rsidR="00905C74" w:rsidRPr="00905C74" w:rsidRDefault="00905C74" w:rsidP="00905C74">
      <w:pPr>
        <w:widowControl w:val="0"/>
        <w:numPr>
          <w:ilvl w:val="0"/>
          <w:numId w:val="14"/>
        </w:numPr>
        <w:shd w:val="clear" w:color="auto" w:fill="FFFFFF"/>
        <w:suppressAutoHyphens/>
        <w:spacing w:line="216" w:lineRule="auto"/>
        <w:ind w:left="0" w:firstLine="0"/>
        <w:contextualSpacing/>
        <w:jc w:val="both"/>
        <w:rPr>
          <w:sz w:val="20"/>
          <w:szCs w:val="20"/>
        </w:rPr>
      </w:pPr>
      <w:r w:rsidRPr="00905C74">
        <w:rPr>
          <w:sz w:val="20"/>
          <w:szCs w:val="20"/>
        </w:rPr>
        <w:t>Командувач угруповання військ (сил) “</w:t>
      </w:r>
      <w:r>
        <w:rPr>
          <w:sz w:val="20"/>
          <w:szCs w:val="20"/>
        </w:rPr>
        <w:t>Захід</w:t>
      </w:r>
      <w:r w:rsidRPr="00905C74">
        <w:rPr>
          <w:sz w:val="20"/>
          <w:szCs w:val="20"/>
        </w:rPr>
        <w:t>”</w:t>
      </w:r>
    </w:p>
    <w:p w14:paraId="708A5414" w14:textId="325317F0" w:rsidR="00905C74" w:rsidRPr="00905C74" w:rsidRDefault="00905C74" w:rsidP="00905C74">
      <w:pPr>
        <w:widowControl w:val="0"/>
        <w:numPr>
          <w:ilvl w:val="0"/>
          <w:numId w:val="14"/>
        </w:numPr>
        <w:shd w:val="clear" w:color="auto" w:fill="FFFFFF"/>
        <w:suppressAutoHyphens/>
        <w:spacing w:line="216" w:lineRule="auto"/>
        <w:ind w:left="0" w:firstLine="0"/>
        <w:contextualSpacing/>
        <w:jc w:val="both"/>
        <w:rPr>
          <w:sz w:val="20"/>
          <w:szCs w:val="20"/>
        </w:rPr>
      </w:pPr>
      <w:r w:rsidRPr="00905C74">
        <w:rPr>
          <w:sz w:val="20"/>
          <w:szCs w:val="20"/>
        </w:rPr>
        <w:t>генерал-майор</w:t>
      </w:r>
      <w:r w:rsidRPr="00905C74">
        <w:rPr>
          <w:sz w:val="20"/>
          <w:szCs w:val="20"/>
        </w:rPr>
        <w:tab/>
      </w:r>
      <w:r w:rsidRPr="00905C74">
        <w:rPr>
          <w:sz w:val="20"/>
          <w:szCs w:val="20"/>
        </w:rPr>
        <w:tab/>
      </w:r>
      <w:r w:rsidRPr="00905C74">
        <w:rPr>
          <w:sz w:val="20"/>
          <w:szCs w:val="20"/>
        </w:rPr>
        <w:tab/>
      </w:r>
      <w:r w:rsidRPr="00905C74">
        <w:rPr>
          <w:sz w:val="20"/>
          <w:szCs w:val="20"/>
        </w:rPr>
        <w:tab/>
      </w:r>
      <w:r>
        <w:rPr>
          <w:sz w:val="20"/>
          <w:szCs w:val="20"/>
        </w:rPr>
        <w:tab/>
      </w:r>
      <w:r w:rsidR="007C3728">
        <w:rPr>
          <w:sz w:val="20"/>
          <w:szCs w:val="20"/>
        </w:rPr>
        <w:t xml:space="preserve">          </w:t>
      </w:r>
      <w:r w:rsidRPr="00905C74">
        <w:rPr>
          <w:sz w:val="20"/>
          <w:szCs w:val="20"/>
        </w:rPr>
        <w:t xml:space="preserve">Михайло </w:t>
      </w:r>
      <w:r w:rsidR="007C3728">
        <w:rPr>
          <w:color w:val="000000"/>
          <w:sz w:val="20"/>
          <w:szCs w:val="20"/>
        </w:rPr>
        <w:t>МИХАЙЛЕНКО</w:t>
      </w:r>
    </w:p>
    <w:p w14:paraId="05C87A2E" w14:textId="77777777" w:rsidR="00905C74" w:rsidRPr="00905C74" w:rsidRDefault="00905C74" w:rsidP="00905C74">
      <w:pPr>
        <w:widowControl w:val="0"/>
        <w:shd w:val="clear" w:color="auto" w:fill="FFFFFF"/>
        <w:spacing w:line="216" w:lineRule="auto"/>
        <w:contextualSpacing/>
        <w:jc w:val="both"/>
        <w:rPr>
          <w:sz w:val="20"/>
          <w:szCs w:val="20"/>
        </w:rPr>
      </w:pPr>
    </w:p>
    <w:p w14:paraId="7703F460" w14:textId="77777777" w:rsidR="00905C74" w:rsidRPr="00905C74" w:rsidRDefault="00905C74" w:rsidP="00905C74">
      <w:pPr>
        <w:widowControl w:val="0"/>
        <w:numPr>
          <w:ilvl w:val="0"/>
          <w:numId w:val="14"/>
        </w:numPr>
        <w:shd w:val="clear" w:color="auto" w:fill="FFFFFF"/>
        <w:suppressAutoHyphens/>
        <w:spacing w:line="216" w:lineRule="auto"/>
        <w:ind w:left="0" w:firstLine="0"/>
        <w:contextualSpacing/>
        <w:jc w:val="both"/>
        <w:rPr>
          <w:sz w:val="20"/>
          <w:szCs w:val="20"/>
        </w:rPr>
      </w:pPr>
      <w:bookmarkStart w:id="23" w:name="_Hlk194918602"/>
      <w:r w:rsidRPr="00905C74">
        <w:rPr>
          <w:sz w:val="20"/>
          <w:szCs w:val="20"/>
        </w:rPr>
        <w:t xml:space="preserve">Начальник штабу – заступник командувача </w:t>
      </w:r>
    </w:p>
    <w:p w14:paraId="6DC2F385" w14:textId="023834B2" w:rsidR="00905C74" w:rsidRPr="00905C74" w:rsidRDefault="00905C74" w:rsidP="00905C74">
      <w:pPr>
        <w:widowControl w:val="0"/>
        <w:numPr>
          <w:ilvl w:val="0"/>
          <w:numId w:val="14"/>
        </w:numPr>
        <w:shd w:val="clear" w:color="auto" w:fill="FFFFFF"/>
        <w:suppressAutoHyphens/>
        <w:spacing w:line="216" w:lineRule="auto"/>
        <w:ind w:left="0" w:firstLine="0"/>
        <w:contextualSpacing/>
        <w:jc w:val="both"/>
        <w:rPr>
          <w:sz w:val="20"/>
          <w:szCs w:val="20"/>
        </w:rPr>
      </w:pPr>
      <w:r w:rsidRPr="00905C74">
        <w:rPr>
          <w:sz w:val="20"/>
          <w:szCs w:val="20"/>
        </w:rPr>
        <w:t>угруповання військ (сил) “</w:t>
      </w:r>
      <w:r>
        <w:rPr>
          <w:sz w:val="20"/>
          <w:szCs w:val="20"/>
        </w:rPr>
        <w:t>Захід</w:t>
      </w:r>
      <w:r w:rsidRPr="00905C74">
        <w:rPr>
          <w:sz w:val="20"/>
          <w:szCs w:val="20"/>
        </w:rPr>
        <w:t>”</w:t>
      </w:r>
    </w:p>
    <w:p w14:paraId="6B051DD7" w14:textId="40F68FA7" w:rsidR="00905C74" w:rsidRPr="00905C74" w:rsidRDefault="00905C74" w:rsidP="00905C74">
      <w:pPr>
        <w:jc w:val="both"/>
        <w:rPr>
          <w:sz w:val="20"/>
          <w:szCs w:val="20"/>
        </w:rPr>
      </w:pPr>
      <w:r w:rsidRPr="00905C74">
        <w:rPr>
          <w:sz w:val="20"/>
          <w:szCs w:val="20"/>
        </w:rPr>
        <w:t>полковник</w:t>
      </w:r>
      <w:r w:rsidRPr="00905C74">
        <w:rPr>
          <w:sz w:val="20"/>
          <w:szCs w:val="20"/>
        </w:rPr>
        <w:tab/>
      </w:r>
      <w:r w:rsidRPr="00905C74">
        <w:rPr>
          <w:sz w:val="20"/>
          <w:szCs w:val="20"/>
        </w:rPr>
        <w:tab/>
      </w:r>
      <w:r w:rsidRPr="00905C74">
        <w:rPr>
          <w:sz w:val="20"/>
          <w:szCs w:val="20"/>
        </w:rPr>
        <w:tab/>
      </w:r>
      <w:r w:rsidRPr="00905C74">
        <w:rPr>
          <w:sz w:val="20"/>
          <w:szCs w:val="20"/>
        </w:rPr>
        <w:tab/>
      </w:r>
      <w:r w:rsidRPr="00905C74">
        <w:rPr>
          <w:sz w:val="20"/>
          <w:szCs w:val="20"/>
        </w:rPr>
        <w:tab/>
      </w:r>
      <w:bookmarkEnd w:id="23"/>
      <w:r>
        <w:rPr>
          <w:sz w:val="20"/>
          <w:szCs w:val="20"/>
        </w:rPr>
        <w:t xml:space="preserve">        </w:t>
      </w:r>
      <w:r>
        <w:rPr>
          <w:sz w:val="20"/>
          <w:szCs w:val="20"/>
        </w:rPr>
        <w:tab/>
        <w:t xml:space="preserve">  </w:t>
      </w:r>
      <w:r w:rsidR="007C3728">
        <w:rPr>
          <w:sz w:val="20"/>
          <w:szCs w:val="20"/>
        </w:rPr>
        <w:t xml:space="preserve">            </w:t>
      </w:r>
      <w:r>
        <w:rPr>
          <w:sz w:val="20"/>
          <w:szCs w:val="20"/>
        </w:rPr>
        <w:t>Олег ОЛЕ</w:t>
      </w:r>
      <w:r w:rsidR="007C3728">
        <w:rPr>
          <w:sz w:val="20"/>
          <w:szCs w:val="20"/>
        </w:rPr>
        <w:t>ЖКО</w:t>
      </w:r>
    </w:p>
    <w:p w14:paraId="6DA84457" w14:textId="386C8E5F" w:rsidR="00905C74" w:rsidRPr="00572B7C" w:rsidRDefault="00905C74" w:rsidP="00905C74">
      <w:pPr>
        <w:jc w:val="both"/>
        <w:rPr>
          <w:sz w:val="20"/>
          <w:szCs w:val="20"/>
        </w:rPr>
      </w:pPr>
      <w:r w:rsidRPr="00572B7C">
        <w:rPr>
          <w:noProof/>
          <w:sz w:val="20"/>
          <w:szCs w:val="20"/>
        </w:rPr>
        <mc:AlternateContent>
          <mc:Choice Requires="wps">
            <w:drawing>
              <wp:anchor distT="0" distB="0" distL="114300" distR="114300" simplePos="0" relativeHeight="251673600" behindDoc="0" locked="0" layoutInCell="1" allowOverlap="1" wp14:anchorId="492A26D6" wp14:editId="7120B801">
                <wp:simplePos x="0" y="0"/>
                <wp:positionH relativeFrom="margin">
                  <wp:align>left</wp:align>
                </wp:positionH>
                <wp:positionV relativeFrom="paragraph">
                  <wp:posOffset>6984</wp:posOffset>
                </wp:positionV>
                <wp:extent cx="4495800" cy="0"/>
                <wp:effectExtent l="0" t="0" r="0" b="0"/>
                <wp:wrapNone/>
                <wp:docPr id="1146490477" name="Пряма сполучна лінія 2"/>
                <wp:cNvGraphicFramePr/>
                <a:graphic xmlns:a="http://schemas.openxmlformats.org/drawingml/2006/main">
                  <a:graphicData uri="http://schemas.microsoft.com/office/word/2010/wordprocessingShape">
                    <wps:wsp>
                      <wps:cNvCnPr/>
                      <wps:spPr>
                        <a:xfrm flipV="1">
                          <a:off x="0" y="0"/>
                          <a:ext cx="4495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BE7071" id="Пряма сполучна лінія 2" o:spid="_x0000_s1026" style="position:absolute;flip:y;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5pt" to="35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" strokecolor="black [3040]">
                <w10:wrap anchorx="margin"/>
              </v:line>
            </w:pict>
          </mc:Fallback>
        </mc:AlternateContent>
      </w:r>
      <w:r w:rsidRPr="00572B7C">
        <w:rPr>
          <w:sz w:val="20"/>
          <w:szCs w:val="20"/>
        </w:rPr>
        <w:t>Згідно з оригіналом</w:t>
      </w:r>
    </w:p>
    <w:p w14:paraId="39C93024" w14:textId="77777777" w:rsidR="007C3728" w:rsidRPr="00572B7C" w:rsidRDefault="007C3728" w:rsidP="007C3728">
      <w:pPr>
        <w:jc w:val="both"/>
        <w:rPr>
          <w:kern w:val="24"/>
          <w:sz w:val="20"/>
          <w:szCs w:val="20"/>
        </w:rPr>
      </w:pPr>
      <w:r w:rsidRPr="00572B7C">
        <w:rPr>
          <w:kern w:val="24"/>
          <w:sz w:val="20"/>
          <w:szCs w:val="20"/>
        </w:rPr>
        <w:t xml:space="preserve">Начальник штабу – заступник командира </w:t>
      </w:r>
      <w:r>
        <w:rPr>
          <w:kern w:val="24"/>
          <w:sz w:val="20"/>
          <w:szCs w:val="20"/>
        </w:rPr>
        <w:t>00</w:t>
      </w:r>
      <w:r w:rsidRPr="00572B7C">
        <w:rPr>
          <w:kern w:val="24"/>
          <w:sz w:val="20"/>
          <w:szCs w:val="20"/>
        </w:rPr>
        <w:t>0 окремого штурмового полку</w:t>
      </w:r>
    </w:p>
    <w:p w14:paraId="7648B941" w14:textId="77777777" w:rsidR="007C3728" w:rsidRPr="00572B7C" w:rsidRDefault="007C3728" w:rsidP="007C3728">
      <w:pPr>
        <w:spacing w:after="60"/>
        <w:jc w:val="both"/>
        <w:rPr>
          <w:sz w:val="20"/>
          <w:szCs w:val="20"/>
        </w:rPr>
      </w:pPr>
      <w:r w:rsidRPr="00572B7C">
        <w:rPr>
          <w:sz w:val="20"/>
          <w:szCs w:val="20"/>
        </w:rPr>
        <w:t xml:space="preserve">підполковник </w:t>
      </w:r>
      <w:r w:rsidRPr="00572B7C">
        <w:rPr>
          <w:sz w:val="20"/>
          <w:szCs w:val="20"/>
        </w:rPr>
        <w:tab/>
      </w:r>
      <w:r w:rsidRPr="00572B7C">
        <w:rPr>
          <w:sz w:val="20"/>
          <w:szCs w:val="20"/>
        </w:rPr>
        <w:tab/>
      </w:r>
      <w:r w:rsidRPr="00572B7C">
        <w:rPr>
          <w:sz w:val="20"/>
          <w:szCs w:val="20"/>
        </w:rPr>
        <w:tab/>
      </w:r>
      <w:r w:rsidRPr="00572B7C">
        <w:rPr>
          <w:sz w:val="20"/>
          <w:szCs w:val="20"/>
        </w:rPr>
        <w:tab/>
      </w:r>
      <w:r w:rsidRPr="00572B7C">
        <w:rPr>
          <w:sz w:val="20"/>
          <w:szCs w:val="20"/>
        </w:rPr>
        <w:tab/>
        <w:t xml:space="preserve">                       Андрій АНДР</w:t>
      </w:r>
      <w:r>
        <w:rPr>
          <w:sz w:val="20"/>
          <w:szCs w:val="20"/>
        </w:rPr>
        <w:t>Є</w:t>
      </w:r>
      <w:r w:rsidRPr="00572B7C">
        <w:rPr>
          <w:sz w:val="20"/>
          <w:szCs w:val="20"/>
        </w:rPr>
        <w:t>ЄВ</w:t>
      </w:r>
    </w:p>
    <w:p w14:paraId="5EF7ED32" w14:textId="77777777" w:rsidR="007C3728" w:rsidRPr="00572B7C" w:rsidRDefault="007C3728" w:rsidP="007C3728">
      <w:pPr>
        <w:spacing w:after="60"/>
        <w:jc w:val="both"/>
        <w:rPr>
          <w:sz w:val="20"/>
          <w:szCs w:val="20"/>
        </w:rPr>
      </w:pPr>
      <w:r w:rsidRPr="00572B7C">
        <w:rPr>
          <w:sz w:val="20"/>
          <w:szCs w:val="20"/>
        </w:rPr>
        <w:t>04.02.2026</w:t>
      </w:r>
    </w:p>
    <w:p w14:paraId="0DC376E6" w14:textId="77777777" w:rsidR="00905C74" w:rsidRDefault="00905C74" w:rsidP="00905C74">
      <w:pPr>
        <w:jc w:val="both"/>
        <w:rPr>
          <w:sz w:val="20"/>
          <w:szCs w:val="20"/>
        </w:rPr>
      </w:pPr>
    </w:p>
    <w:p w14:paraId="220B8AE0" w14:textId="77777777" w:rsidR="00905C74" w:rsidRDefault="00905C74" w:rsidP="00905C74">
      <w:pPr>
        <w:jc w:val="both"/>
        <w:rPr>
          <w:sz w:val="20"/>
          <w:szCs w:val="20"/>
        </w:rPr>
      </w:pPr>
    </w:p>
    <w:p w14:paraId="0F6186BB" w14:textId="77777777" w:rsidR="00905C74" w:rsidRDefault="00905C74" w:rsidP="00905C74">
      <w:pPr>
        <w:jc w:val="both"/>
        <w:rPr>
          <w:sz w:val="20"/>
          <w:szCs w:val="20"/>
        </w:rPr>
      </w:pPr>
    </w:p>
    <w:p w14:paraId="15089459" w14:textId="77777777" w:rsidR="00905C74" w:rsidRDefault="00905C74" w:rsidP="00905C74">
      <w:pPr>
        <w:jc w:val="both"/>
        <w:rPr>
          <w:sz w:val="20"/>
          <w:szCs w:val="20"/>
        </w:rPr>
      </w:pPr>
    </w:p>
    <w:p w14:paraId="19F6A1D5" w14:textId="77777777" w:rsidR="00905C74" w:rsidRDefault="00905C74" w:rsidP="00905C74">
      <w:pPr>
        <w:jc w:val="both"/>
        <w:rPr>
          <w:sz w:val="20"/>
          <w:szCs w:val="20"/>
        </w:rPr>
      </w:pPr>
    </w:p>
    <w:p w14:paraId="34A280D4" w14:textId="77777777" w:rsidR="00905C74" w:rsidRDefault="00905C74" w:rsidP="00905C74">
      <w:pPr>
        <w:jc w:val="both"/>
        <w:rPr>
          <w:sz w:val="20"/>
          <w:szCs w:val="20"/>
        </w:rPr>
      </w:pPr>
    </w:p>
    <w:p w14:paraId="65A88C55" w14:textId="77777777" w:rsidR="00905C74" w:rsidRDefault="00905C74" w:rsidP="00905C74">
      <w:pPr>
        <w:jc w:val="both"/>
        <w:rPr>
          <w:sz w:val="20"/>
          <w:szCs w:val="20"/>
        </w:rPr>
      </w:pPr>
    </w:p>
    <w:p w14:paraId="77AB6902" w14:textId="77777777" w:rsidR="00905C74" w:rsidRDefault="00905C74" w:rsidP="00905C74">
      <w:pPr>
        <w:jc w:val="both"/>
        <w:rPr>
          <w:sz w:val="20"/>
          <w:szCs w:val="20"/>
        </w:rPr>
      </w:pPr>
    </w:p>
    <w:p w14:paraId="0AD44313" w14:textId="77777777" w:rsidR="007C3728" w:rsidRDefault="007C3728" w:rsidP="00905C74">
      <w:pPr>
        <w:jc w:val="both"/>
        <w:rPr>
          <w:sz w:val="20"/>
          <w:szCs w:val="20"/>
        </w:rPr>
      </w:pPr>
    </w:p>
    <w:p w14:paraId="40761412" w14:textId="77777777" w:rsidR="00905C74" w:rsidRDefault="00905C74" w:rsidP="00905C74">
      <w:pPr>
        <w:jc w:val="both"/>
        <w:rPr>
          <w:sz w:val="20"/>
          <w:szCs w:val="20"/>
        </w:rPr>
      </w:pPr>
    </w:p>
    <w:p w14:paraId="751F7E1B" w14:textId="77777777" w:rsidR="00905C74" w:rsidRDefault="00905C74" w:rsidP="00905C74">
      <w:pPr>
        <w:jc w:val="both"/>
        <w:rPr>
          <w:sz w:val="20"/>
          <w:szCs w:val="20"/>
        </w:rPr>
      </w:pPr>
    </w:p>
    <w:p w14:paraId="2C0F1992" w14:textId="77777777" w:rsidR="00905C74" w:rsidRDefault="00905C74" w:rsidP="00905C74">
      <w:pPr>
        <w:jc w:val="both"/>
        <w:rPr>
          <w:sz w:val="20"/>
          <w:szCs w:val="20"/>
        </w:rPr>
      </w:pPr>
    </w:p>
    <w:p w14:paraId="0019FA8C" w14:textId="77777777" w:rsidR="00905C74" w:rsidRDefault="00905C74" w:rsidP="00905C74">
      <w:pPr>
        <w:jc w:val="both"/>
        <w:rPr>
          <w:sz w:val="20"/>
          <w:szCs w:val="20"/>
        </w:rPr>
      </w:pPr>
    </w:p>
    <w:p w14:paraId="3E3B13C0" w14:textId="77777777" w:rsidR="00905C74" w:rsidRDefault="00905C74" w:rsidP="00905C74">
      <w:pPr>
        <w:jc w:val="both"/>
        <w:rPr>
          <w:sz w:val="20"/>
          <w:szCs w:val="20"/>
        </w:rPr>
      </w:pPr>
    </w:p>
    <w:p w14:paraId="4F72C770" w14:textId="77777777" w:rsidR="00905C74" w:rsidRDefault="00905C74" w:rsidP="00905C74">
      <w:pPr>
        <w:jc w:val="both"/>
        <w:rPr>
          <w:sz w:val="20"/>
          <w:szCs w:val="20"/>
        </w:rPr>
      </w:pPr>
    </w:p>
    <w:p w14:paraId="72D49BE2" w14:textId="77777777" w:rsidR="00905C74" w:rsidRDefault="00905C74" w:rsidP="00905C74">
      <w:pPr>
        <w:jc w:val="both"/>
        <w:rPr>
          <w:sz w:val="20"/>
          <w:szCs w:val="20"/>
        </w:rPr>
      </w:pPr>
    </w:p>
    <w:p w14:paraId="336D3243" w14:textId="77777777" w:rsidR="00905C74" w:rsidRDefault="00905C74" w:rsidP="00905C74">
      <w:pPr>
        <w:jc w:val="both"/>
        <w:rPr>
          <w:sz w:val="20"/>
          <w:szCs w:val="20"/>
        </w:rPr>
      </w:pPr>
    </w:p>
    <w:p w14:paraId="5339D3DE" w14:textId="6270221B" w:rsidR="00905C74" w:rsidRDefault="00B644FE" w:rsidP="00B644FE">
      <w:pPr>
        <w:jc w:val="center"/>
        <w:rPr>
          <w:sz w:val="20"/>
          <w:szCs w:val="20"/>
        </w:rPr>
      </w:pPr>
      <w:r w:rsidRPr="00572B7C">
        <w:rPr>
          <w:sz w:val="20"/>
          <w:szCs w:val="20"/>
          <w:highlight w:val="red"/>
        </w:rPr>
        <w:t>ВАРІАНТ НЕПРАВИЛЬНОГО ВИТЯГУ</w:t>
      </w:r>
    </w:p>
    <w:p w14:paraId="4B8D468B" w14:textId="77777777" w:rsidR="00905C74" w:rsidRDefault="00905C74" w:rsidP="00905C74">
      <w:pPr>
        <w:jc w:val="both"/>
        <w:rPr>
          <w:sz w:val="20"/>
          <w:szCs w:val="20"/>
        </w:rPr>
      </w:pPr>
    </w:p>
    <w:p w14:paraId="7440AB75" w14:textId="11C485A5" w:rsidR="00905C74" w:rsidRPr="00905C74" w:rsidRDefault="00905C74" w:rsidP="00905C74">
      <w:pPr>
        <w:jc w:val="both"/>
        <w:rPr>
          <w:sz w:val="20"/>
          <w:szCs w:val="20"/>
        </w:rPr>
      </w:pPr>
      <w:r w:rsidRPr="00905C74">
        <w:rPr>
          <w:sz w:val="20"/>
          <w:szCs w:val="20"/>
        </w:rPr>
        <w:t>ВИТЯГ ІЗ БОЙОВОГО РОЗПОРЯДЖЕННЯ УВ (с) "</w:t>
      </w:r>
      <w:r>
        <w:rPr>
          <w:sz w:val="20"/>
          <w:szCs w:val="20"/>
        </w:rPr>
        <w:t>Захід</w:t>
      </w:r>
      <w:r w:rsidRPr="00905C74">
        <w:rPr>
          <w:sz w:val="20"/>
          <w:szCs w:val="20"/>
        </w:rPr>
        <w:t xml:space="preserve">" № </w:t>
      </w:r>
      <w:r>
        <w:rPr>
          <w:sz w:val="20"/>
          <w:szCs w:val="20"/>
        </w:rPr>
        <w:t>0000</w:t>
      </w:r>
      <w:r w:rsidRPr="00905C74">
        <w:rPr>
          <w:sz w:val="20"/>
          <w:szCs w:val="20"/>
        </w:rPr>
        <w:t xml:space="preserve">дск </w:t>
      </w:r>
      <w:r w:rsidRPr="00905C74">
        <w:rPr>
          <w:sz w:val="20"/>
          <w:szCs w:val="20"/>
        </w:rPr>
        <w:br/>
      </w:r>
      <w:commentRangeStart w:id="24"/>
      <w:r w:rsidRPr="00905C74">
        <w:rPr>
          <w:sz w:val="20"/>
          <w:szCs w:val="20"/>
          <w:highlight w:val="red"/>
        </w:rPr>
        <w:t>ОКП – ЛЬВІВ. 15.20</w:t>
      </w:r>
      <w:r w:rsidRPr="00905C74">
        <w:rPr>
          <w:sz w:val="20"/>
          <w:szCs w:val="20"/>
        </w:rPr>
        <w:t xml:space="preserve"> 01.10.2025. </w:t>
      </w:r>
      <w:r w:rsidRPr="00905C74">
        <w:rPr>
          <w:sz w:val="20"/>
          <w:szCs w:val="20"/>
          <w:highlight w:val="red"/>
        </w:rPr>
        <w:t>Карта 200 000, видання 2024 року.</w:t>
      </w:r>
      <w:commentRangeEnd w:id="24"/>
      <w:r w:rsidRPr="00905C74">
        <w:rPr>
          <w:rStyle w:val="af6"/>
          <w:highlight w:val="red"/>
        </w:rPr>
        <w:commentReference w:id="24"/>
      </w:r>
      <w:r w:rsidRPr="00905C74">
        <w:rPr>
          <w:sz w:val="20"/>
          <w:szCs w:val="20"/>
        </w:rPr>
        <w:t xml:space="preserve"> </w:t>
      </w:r>
    </w:p>
    <w:p w14:paraId="6FFE93C6" w14:textId="77777777" w:rsidR="00905C74" w:rsidRPr="00F018E1" w:rsidRDefault="00905C74" w:rsidP="00905C74">
      <w:pPr>
        <w:ind w:left="360" w:firstLine="851"/>
        <w:rPr>
          <w:sz w:val="20"/>
          <w:szCs w:val="20"/>
          <w:lang w:val="ru-MD"/>
        </w:rPr>
      </w:pPr>
    </w:p>
    <w:p w14:paraId="1477FEE8" w14:textId="77777777" w:rsidR="00905C74" w:rsidRPr="00F018E1" w:rsidRDefault="00905C74" w:rsidP="00905C74">
      <w:pPr>
        <w:ind w:left="360" w:firstLine="851"/>
        <w:rPr>
          <w:sz w:val="20"/>
          <w:szCs w:val="20"/>
          <w:lang w:val="ru-MD"/>
        </w:rPr>
      </w:pPr>
    </w:p>
    <w:p w14:paraId="749F636E" w14:textId="77777777" w:rsidR="00B644FE" w:rsidRPr="00B644FE" w:rsidRDefault="00B644FE" w:rsidP="00B644FE">
      <w:pPr>
        <w:spacing w:line="228" w:lineRule="auto"/>
        <w:ind w:firstLine="709"/>
        <w:jc w:val="both"/>
        <w:rPr>
          <w:rFonts w:eastAsia="Calibri"/>
          <w:sz w:val="20"/>
          <w:szCs w:val="20"/>
          <w:highlight w:val="red"/>
        </w:rPr>
      </w:pPr>
      <w:commentRangeStart w:id="25"/>
      <w:r w:rsidRPr="00B644FE">
        <w:rPr>
          <w:rFonts w:eastAsia="Calibri"/>
          <w:sz w:val="20"/>
          <w:szCs w:val="20"/>
          <w:highlight w:val="red"/>
        </w:rPr>
        <w:t>1. КОРОТКІ ВИСНОВКИ З ОЦІНЮВАННЯ ПРОТИВНИКА, ЙМОВІРНИЙ ХАРАКТЕР ЙОГО ДІЙ.</w:t>
      </w:r>
    </w:p>
    <w:p w14:paraId="21B65D83" w14:textId="77777777" w:rsidR="00B644FE" w:rsidRPr="00B644FE" w:rsidRDefault="00B644FE" w:rsidP="00B644FE">
      <w:pPr>
        <w:spacing w:line="228" w:lineRule="auto"/>
        <w:ind w:firstLine="709"/>
        <w:jc w:val="both"/>
        <w:rPr>
          <w:rFonts w:eastAsia="Calibri"/>
          <w:sz w:val="20"/>
          <w:szCs w:val="20"/>
          <w:highlight w:val="red"/>
        </w:rPr>
      </w:pPr>
      <w:r w:rsidRPr="00B644FE">
        <w:rPr>
          <w:rFonts w:eastAsia="Calibri"/>
          <w:sz w:val="20"/>
          <w:szCs w:val="20"/>
          <w:highlight w:val="red"/>
        </w:rPr>
        <w:t>Згідно щоденного розвідувального зведення.</w:t>
      </w:r>
    </w:p>
    <w:p w14:paraId="6C2E2974" w14:textId="77777777" w:rsidR="00B644FE" w:rsidRPr="00B644FE" w:rsidRDefault="00B644FE" w:rsidP="00B644FE">
      <w:pPr>
        <w:spacing w:line="228" w:lineRule="auto"/>
        <w:ind w:firstLine="709"/>
        <w:jc w:val="both"/>
        <w:rPr>
          <w:rFonts w:eastAsia="Calibri"/>
          <w:sz w:val="20"/>
          <w:szCs w:val="20"/>
          <w:highlight w:val="red"/>
        </w:rPr>
      </w:pPr>
    </w:p>
    <w:p w14:paraId="41F93031" w14:textId="77777777" w:rsidR="00B644FE" w:rsidRPr="00B644FE" w:rsidRDefault="00B644FE" w:rsidP="00B644FE">
      <w:pPr>
        <w:spacing w:line="228" w:lineRule="auto"/>
        <w:ind w:firstLine="709"/>
        <w:jc w:val="both"/>
        <w:rPr>
          <w:rFonts w:eastAsia="Calibri"/>
          <w:sz w:val="20"/>
          <w:szCs w:val="20"/>
          <w:highlight w:val="red"/>
        </w:rPr>
      </w:pPr>
      <w:r w:rsidRPr="00B644FE">
        <w:rPr>
          <w:rFonts w:eastAsia="Calibri"/>
          <w:sz w:val="20"/>
          <w:szCs w:val="20"/>
          <w:highlight w:val="red"/>
        </w:rPr>
        <w:t>2. ОБ’ЄКТИ, ЯКІ УРАЖАЮТЬСЯ В ІНТЕРЕСАХ З’ЄДНАННЯ (ЧАСТИНИ) СИЛАМИ І ЗАСОБАМИ СТАРШОГО НАЧАЛЬНИКА.</w:t>
      </w:r>
    </w:p>
    <w:p w14:paraId="0FBA94C1" w14:textId="77777777" w:rsidR="00B644FE" w:rsidRDefault="00B644FE" w:rsidP="00B644FE">
      <w:pPr>
        <w:pStyle w:val="a8"/>
        <w:spacing w:line="228" w:lineRule="auto"/>
        <w:ind w:firstLine="709"/>
        <w:jc w:val="both"/>
        <w:rPr>
          <w:rFonts w:ascii="Times New Roman" w:hAnsi="Times New Roman" w:cs="Times New Roman"/>
          <w:sz w:val="20"/>
          <w:szCs w:val="20"/>
        </w:rPr>
      </w:pPr>
      <w:r w:rsidRPr="00B644FE">
        <w:rPr>
          <w:rFonts w:ascii="Times New Roman" w:hAnsi="Times New Roman" w:cs="Times New Roman"/>
          <w:sz w:val="20"/>
          <w:szCs w:val="20"/>
          <w:highlight w:val="red"/>
        </w:rPr>
        <w:t>Без змін.</w:t>
      </w:r>
      <w:commentRangeEnd w:id="25"/>
      <w:r>
        <w:rPr>
          <w:rStyle w:val="af6"/>
          <w:rFonts w:ascii="Times New Roman" w:eastAsia="Times New Roman" w:hAnsi="Times New Roman" w:cs="Times New Roman"/>
          <w:lang w:eastAsia="ru-RU"/>
        </w:rPr>
        <w:commentReference w:id="25"/>
      </w:r>
    </w:p>
    <w:p w14:paraId="13A621D2" w14:textId="77777777" w:rsidR="00B644FE" w:rsidRDefault="00B644FE" w:rsidP="00905C74">
      <w:pPr>
        <w:pStyle w:val="a8"/>
        <w:spacing w:line="228" w:lineRule="auto"/>
        <w:ind w:firstLine="709"/>
        <w:jc w:val="both"/>
        <w:rPr>
          <w:rFonts w:ascii="Times New Roman" w:hAnsi="Times New Roman" w:cs="Times New Roman"/>
          <w:color w:val="000000"/>
          <w:sz w:val="20"/>
          <w:szCs w:val="20"/>
        </w:rPr>
      </w:pPr>
    </w:p>
    <w:p w14:paraId="5A7AB404" w14:textId="725A7778" w:rsidR="00905C74" w:rsidRPr="00905C74" w:rsidRDefault="00905C74" w:rsidP="00905C74">
      <w:pPr>
        <w:pStyle w:val="a8"/>
        <w:spacing w:line="228" w:lineRule="auto"/>
        <w:ind w:firstLine="709"/>
        <w:jc w:val="both"/>
        <w:rPr>
          <w:rFonts w:ascii="Times New Roman" w:eastAsia="Calibri" w:hAnsi="Times New Roman" w:cs="Times New Roman"/>
          <w:sz w:val="20"/>
          <w:szCs w:val="20"/>
        </w:rPr>
      </w:pPr>
      <w:r w:rsidRPr="00905C74">
        <w:rPr>
          <w:rFonts w:ascii="Times New Roman" w:hAnsi="Times New Roman" w:cs="Times New Roman"/>
          <w:color w:val="000000"/>
          <w:sz w:val="20"/>
          <w:szCs w:val="20"/>
        </w:rPr>
        <w:t xml:space="preserve">3. БОЙОВЕ ЗАВДАННЯ </w:t>
      </w:r>
      <w:proofErr w:type="spellStart"/>
      <w:r w:rsidRPr="00905C74">
        <w:rPr>
          <w:rFonts w:ascii="Times New Roman" w:eastAsia="Calibri" w:hAnsi="Times New Roman" w:cs="Times New Roman"/>
          <w:sz w:val="20"/>
          <w:szCs w:val="20"/>
        </w:rPr>
        <w:t>БТГр</w:t>
      </w:r>
      <w:proofErr w:type="spellEnd"/>
      <w:r w:rsidRPr="00905C74">
        <w:rPr>
          <w:rFonts w:ascii="Times New Roman" w:eastAsia="Calibri" w:hAnsi="Times New Roman" w:cs="Times New Roman"/>
          <w:sz w:val="20"/>
          <w:szCs w:val="20"/>
        </w:rPr>
        <w:t xml:space="preserve"> </w:t>
      </w:r>
      <w:r>
        <w:rPr>
          <w:rFonts w:ascii="Times New Roman" w:eastAsia="Calibri" w:hAnsi="Times New Roman" w:cs="Times New Roman"/>
          <w:sz w:val="20"/>
          <w:szCs w:val="20"/>
        </w:rPr>
        <w:t>00</w:t>
      </w:r>
      <w:r w:rsidRPr="00905C74">
        <w:rPr>
          <w:rFonts w:ascii="Times New Roman" w:eastAsia="Calibri" w:hAnsi="Times New Roman" w:cs="Times New Roman"/>
          <w:sz w:val="20"/>
          <w:szCs w:val="20"/>
        </w:rPr>
        <w:t xml:space="preserve">0 </w:t>
      </w:r>
      <w:proofErr w:type="spellStart"/>
      <w:r w:rsidRPr="00905C74">
        <w:rPr>
          <w:rFonts w:ascii="Times New Roman" w:eastAsia="Calibri" w:hAnsi="Times New Roman" w:cs="Times New Roman"/>
          <w:sz w:val="20"/>
          <w:szCs w:val="20"/>
        </w:rPr>
        <w:t>ошп</w:t>
      </w:r>
      <w:proofErr w:type="spellEnd"/>
      <w:r w:rsidRPr="00905C74">
        <w:rPr>
          <w:rFonts w:ascii="Times New Roman" w:eastAsia="Calibri" w:hAnsi="Times New Roman" w:cs="Times New Roman"/>
          <w:sz w:val="20"/>
          <w:szCs w:val="20"/>
        </w:rPr>
        <w:t>.</w:t>
      </w:r>
    </w:p>
    <w:p w14:paraId="3058DDF6" w14:textId="77777777" w:rsidR="00905C74" w:rsidRPr="00905C74" w:rsidRDefault="00905C74" w:rsidP="00905C74">
      <w:pPr>
        <w:spacing w:line="228" w:lineRule="auto"/>
        <w:ind w:firstLine="709"/>
        <w:jc w:val="both"/>
        <w:rPr>
          <w:rFonts w:eastAsia="Calibri"/>
          <w:sz w:val="20"/>
          <w:szCs w:val="20"/>
        </w:rPr>
      </w:pPr>
      <w:r w:rsidRPr="00905C74">
        <w:rPr>
          <w:rFonts w:eastAsia="Calibri"/>
          <w:sz w:val="20"/>
          <w:szCs w:val="20"/>
        </w:rPr>
        <w:t>З метою виявлення диверсійно-розвідувальних груп та недопущення просування противника в глибину оборони в смузі оборони 1</w:t>
      </w:r>
      <w:r>
        <w:rPr>
          <w:rFonts w:eastAsia="Calibri"/>
          <w:sz w:val="20"/>
          <w:szCs w:val="20"/>
        </w:rPr>
        <w:t>90</w:t>
      </w:r>
      <w:r w:rsidRPr="00905C74">
        <w:rPr>
          <w:rFonts w:eastAsia="Calibri"/>
          <w:sz w:val="20"/>
          <w:szCs w:val="20"/>
        </w:rPr>
        <w:t xml:space="preserve"> </w:t>
      </w:r>
      <w:proofErr w:type="spellStart"/>
      <w:r w:rsidRPr="00905C74">
        <w:rPr>
          <w:rFonts w:eastAsia="Calibri"/>
          <w:sz w:val="20"/>
          <w:szCs w:val="20"/>
        </w:rPr>
        <w:t>огшбр</w:t>
      </w:r>
      <w:proofErr w:type="spellEnd"/>
      <w:r w:rsidRPr="00905C74">
        <w:rPr>
          <w:rFonts w:eastAsia="Calibri"/>
          <w:sz w:val="20"/>
          <w:szCs w:val="20"/>
        </w:rPr>
        <w:t xml:space="preserve"> </w:t>
      </w:r>
      <w:r>
        <w:rPr>
          <w:rFonts w:eastAsia="Calibri"/>
          <w:sz w:val="20"/>
          <w:szCs w:val="20"/>
        </w:rPr>
        <w:t>99</w:t>
      </w:r>
      <w:r w:rsidRPr="00905C74">
        <w:rPr>
          <w:rFonts w:eastAsia="Calibri"/>
          <w:sz w:val="20"/>
          <w:szCs w:val="20"/>
        </w:rPr>
        <w:t xml:space="preserve"> АК</w:t>
      </w:r>
    </w:p>
    <w:p w14:paraId="5C47FE68" w14:textId="77777777" w:rsidR="00905C74" w:rsidRPr="00905C74" w:rsidRDefault="00905C74" w:rsidP="00905C74">
      <w:pPr>
        <w:pStyle w:val="a8"/>
        <w:spacing w:line="228" w:lineRule="auto"/>
        <w:ind w:firstLine="709"/>
        <w:jc w:val="both"/>
        <w:rPr>
          <w:rFonts w:ascii="Times New Roman" w:hAnsi="Times New Roman" w:cs="Times New Roman"/>
          <w:sz w:val="20"/>
          <w:szCs w:val="20"/>
        </w:rPr>
      </w:pPr>
    </w:p>
    <w:p w14:paraId="50F7C607" w14:textId="77777777" w:rsidR="00905C74" w:rsidRPr="00905C74" w:rsidRDefault="00905C74" w:rsidP="00905C74">
      <w:pPr>
        <w:pStyle w:val="a8"/>
        <w:spacing w:line="228" w:lineRule="auto"/>
        <w:jc w:val="both"/>
        <w:rPr>
          <w:rFonts w:ascii="Times New Roman" w:hAnsi="Times New Roman" w:cs="Times New Roman"/>
          <w:color w:val="000000"/>
          <w:sz w:val="20"/>
          <w:szCs w:val="20"/>
        </w:rPr>
      </w:pPr>
      <w:r w:rsidRPr="00905C74">
        <w:rPr>
          <w:rFonts w:ascii="Times New Roman" w:hAnsi="Times New Roman" w:cs="Times New Roman"/>
          <w:color w:val="000000"/>
          <w:sz w:val="20"/>
          <w:szCs w:val="20"/>
        </w:rPr>
        <w:t>НАКАЗУЮ:</w:t>
      </w:r>
    </w:p>
    <w:p w14:paraId="4C74EA1C" w14:textId="77777777" w:rsidR="00905C74" w:rsidRDefault="00905C74" w:rsidP="00905C74">
      <w:pPr>
        <w:pStyle w:val="a8"/>
        <w:spacing w:line="228" w:lineRule="auto"/>
        <w:ind w:firstLine="709"/>
        <w:jc w:val="both"/>
        <w:rPr>
          <w:rFonts w:ascii="Times New Roman" w:hAnsi="Times New Roman" w:cs="Times New Roman"/>
          <w:sz w:val="20"/>
          <w:szCs w:val="20"/>
        </w:rPr>
      </w:pPr>
    </w:p>
    <w:p w14:paraId="3C461FC5" w14:textId="23A3A95C" w:rsidR="00905C74" w:rsidRPr="00905C74" w:rsidRDefault="00905C74" w:rsidP="00905C74">
      <w:pPr>
        <w:spacing w:line="228" w:lineRule="auto"/>
        <w:ind w:firstLine="709"/>
        <w:jc w:val="both"/>
        <w:rPr>
          <w:sz w:val="20"/>
          <w:szCs w:val="20"/>
        </w:rPr>
      </w:pPr>
      <w:r w:rsidRPr="00905C74">
        <w:rPr>
          <w:rFonts w:eastAsia="Calibri"/>
          <w:spacing w:val="-6"/>
          <w:sz w:val="20"/>
          <w:szCs w:val="20"/>
        </w:rPr>
        <w:t xml:space="preserve">до 24.00 02.10.2025 провести пошук, знищення противника в смузі оборони </w:t>
      </w:r>
      <w:r w:rsidRPr="00905C74">
        <w:rPr>
          <w:rFonts w:eastAsia="Calibri"/>
          <w:sz w:val="20"/>
          <w:szCs w:val="20"/>
        </w:rPr>
        <w:t>1</w:t>
      </w:r>
      <w:r>
        <w:rPr>
          <w:rFonts w:eastAsia="Calibri"/>
          <w:sz w:val="20"/>
          <w:szCs w:val="20"/>
        </w:rPr>
        <w:t>90</w:t>
      </w:r>
      <w:r w:rsidRPr="00905C74">
        <w:rPr>
          <w:rFonts w:eastAsia="Calibri"/>
          <w:sz w:val="20"/>
          <w:szCs w:val="20"/>
        </w:rPr>
        <w:t xml:space="preserve"> </w:t>
      </w:r>
      <w:proofErr w:type="spellStart"/>
      <w:r w:rsidRPr="00905C74">
        <w:rPr>
          <w:rFonts w:eastAsia="Calibri"/>
          <w:sz w:val="20"/>
          <w:szCs w:val="20"/>
        </w:rPr>
        <w:t>огшбр</w:t>
      </w:r>
      <w:proofErr w:type="spellEnd"/>
      <w:r w:rsidRPr="00905C74">
        <w:rPr>
          <w:rFonts w:eastAsia="Calibri"/>
          <w:sz w:val="20"/>
          <w:szCs w:val="20"/>
        </w:rPr>
        <w:t xml:space="preserve"> </w:t>
      </w:r>
      <w:r>
        <w:rPr>
          <w:rFonts w:eastAsia="Calibri"/>
          <w:sz w:val="20"/>
          <w:szCs w:val="20"/>
        </w:rPr>
        <w:t>99</w:t>
      </w:r>
      <w:r w:rsidRPr="00905C74">
        <w:rPr>
          <w:rFonts w:eastAsia="Calibri"/>
          <w:sz w:val="20"/>
          <w:szCs w:val="20"/>
        </w:rPr>
        <w:t xml:space="preserve"> АК</w:t>
      </w:r>
      <w:r w:rsidRPr="00905C74">
        <w:rPr>
          <w:rFonts w:eastAsia="Calibri"/>
          <w:spacing w:val="-6"/>
          <w:sz w:val="20"/>
          <w:szCs w:val="20"/>
        </w:rPr>
        <w:t xml:space="preserve"> в районі: </w:t>
      </w:r>
      <w:commentRangeStart w:id="26"/>
      <w:r w:rsidR="00B644FE" w:rsidRPr="00B644FE">
        <w:rPr>
          <w:sz w:val="20"/>
          <w:szCs w:val="20"/>
          <w:highlight w:val="red"/>
        </w:rPr>
        <w:t xml:space="preserve">будівля (36Т ХТ </w:t>
      </w:r>
      <w:r w:rsidR="00BA452B">
        <w:rPr>
          <w:sz w:val="20"/>
          <w:szCs w:val="20"/>
          <w:highlight w:val="red"/>
        </w:rPr>
        <w:t>00000 00000</w:t>
      </w:r>
      <w:r w:rsidR="00B644FE" w:rsidRPr="00B644FE">
        <w:rPr>
          <w:sz w:val="20"/>
          <w:szCs w:val="20"/>
          <w:highlight w:val="red"/>
        </w:rPr>
        <w:t xml:space="preserve">), стик доріг </w:t>
      </w:r>
      <w:r w:rsidR="00B644FE" w:rsidRPr="00B644FE">
        <w:rPr>
          <w:sz w:val="20"/>
          <w:szCs w:val="20"/>
          <w:highlight w:val="red"/>
        </w:rPr>
        <w:br/>
        <w:t xml:space="preserve">(36T XT </w:t>
      </w:r>
      <w:r w:rsidR="00BA452B">
        <w:rPr>
          <w:sz w:val="20"/>
          <w:szCs w:val="20"/>
          <w:highlight w:val="red"/>
        </w:rPr>
        <w:t>00000 00000</w:t>
      </w:r>
      <w:r w:rsidR="00B644FE" w:rsidRPr="00B644FE">
        <w:rPr>
          <w:sz w:val="20"/>
          <w:szCs w:val="20"/>
          <w:highlight w:val="red"/>
        </w:rPr>
        <w:t xml:space="preserve">), 200 м </w:t>
      </w:r>
      <w:proofErr w:type="spellStart"/>
      <w:r w:rsidR="00B644FE" w:rsidRPr="00B644FE">
        <w:rPr>
          <w:sz w:val="20"/>
          <w:szCs w:val="20"/>
          <w:highlight w:val="red"/>
        </w:rPr>
        <w:t>півд</w:t>
      </w:r>
      <w:proofErr w:type="spellEnd"/>
      <w:r w:rsidR="00B644FE" w:rsidRPr="00B644FE">
        <w:rPr>
          <w:sz w:val="20"/>
          <w:szCs w:val="20"/>
          <w:highlight w:val="red"/>
        </w:rPr>
        <w:t>.-</w:t>
      </w:r>
      <w:proofErr w:type="spellStart"/>
      <w:r w:rsidR="00B644FE" w:rsidRPr="00B644FE">
        <w:rPr>
          <w:sz w:val="20"/>
          <w:szCs w:val="20"/>
          <w:highlight w:val="red"/>
        </w:rPr>
        <w:t>сх</w:t>
      </w:r>
      <w:proofErr w:type="spellEnd"/>
      <w:r w:rsidR="00B644FE" w:rsidRPr="00B644FE">
        <w:rPr>
          <w:sz w:val="20"/>
          <w:szCs w:val="20"/>
          <w:highlight w:val="red"/>
        </w:rPr>
        <w:t xml:space="preserve">. будівля (36Т ХТ </w:t>
      </w:r>
      <w:r w:rsidR="00BA452B">
        <w:rPr>
          <w:sz w:val="20"/>
          <w:szCs w:val="20"/>
          <w:highlight w:val="red"/>
        </w:rPr>
        <w:t>00000 00000</w:t>
      </w:r>
      <w:r w:rsidR="00B644FE" w:rsidRPr="00B644FE">
        <w:rPr>
          <w:sz w:val="20"/>
          <w:szCs w:val="20"/>
          <w:highlight w:val="red"/>
        </w:rPr>
        <w:t xml:space="preserve">), вигин дороги (36Т ХТ </w:t>
      </w:r>
      <w:r w:rsidR="00BA452B">
        <w:rPr>
          <w:sz w:val="20"/>
          <w:szCs w:val="20"/>
          <w:highlight w:val="red"/>
        </w:rPr>
        <w:t>00000 00000</w:t>
      </w:r>
      <w:r w:rsidR="00B644FE" w:rsidRPr="00B644FE">
        <w:rPr>
          <w:sz w:val="20"/>
          <w:szCs w:val="20"/>
          <w:highlight w:val="red"/>
        </w:rPr>
        <w:t xml:space="preserve">), 155 м </w:t>
      </w:r>
      <w:proofErr w:type="spellStart"/>
      <w:r w:rsidR="00B644FE" w:rsidRPr="00B644FE">
        <w:rPr>
          <w:sz w:val="20"/>
          <w:szCs w:val="20"/>
          <w:highlight w:val="red"/>
        </w:rPr>
        <w:t>півн</w:t>
      </w:r>
      <w:proofErr w:type="spellEnd"/>
      <w:r w:rsidR="00B644FE" w:rsidRPr="00B644FE">
        <w:rPr>
          <w:sz w:val="20"/>
          <w:szCs w:val="20"/>
          <w:highlight w:val="red"/>
        </w:rPr>
        <w:t xml:space="preserve">. будівля (36Т ХТ </w:t>
      </w:r>
      <w:r w:rsidR="00BA452B">
        <w:rPr>
          <w:sz w:val="20"/>
          <w:szCs w:val="20"/>
          <w:highlight w:val="red"/>
        </w:rPr>
        <w:t>00000 00000</w:t>
      </w:r>
      <w:r w:rsidR="00B644FE" w:rsidRPr="00B644FE">
        <w:rPr>
          <w:sz w:val="20"/>
          <w:szCs w:val="20"/>
          <w:highlight w:val="red"/>
        </w:rPr>
        <w:t xml:space="preserve">), </w:t>
      </w:r>
      <w:r w:rsidR="00B644FE" w:rsidRPr="00B644FE">
        <w:rPr>
          <w:sz w:val="20"/>
          <w:szCs w:val="20"/>
          <w:highlight w:val="red"/>
        </w:rPr>
        <w:br/>
        <w:t xml:space="preserve">200 м </w:t>
      </w:r>
      <w:proofErr w:type="spellStart"/>
      <w:r w:rsidR="00B644FE" w:rsidRPr="00B644FE">
        <w:rPr>
          <w:sz w:val="20"/>
          <w:szCs w:val="20"/>
          <w:highlight w:val="red"/>
        </w:rPr>
        <w:t>сх</w:t>
      </w:r>
      <w:proofErr w:type="spellEnd"/>
      <w:r w:rsidR="00B644FE" w:rsidRPr="00B644FE">
        <w:rPr>
          <w:sz w:val="20"/>
          <w:szCs w:val="20"/>
          <w:highlight w:val="red"/>
        </w:rPr>
        <w:t xml:space="preserve">. перехрестя доріг (36Т ХТ </w:t>
      </w:r>
      <w:r w:rsidR="00BA452B">
        <w:rPr>
          <w:sz w:val="20"/>
          <w:szCs w:val="20"/>
          <w:highlight w:val="red"/>
        </w:rPr>
        <w:t>00000 00000</w:t>
      </w:r>
      <w:r w:rsidR="00B644FE" w:rsidRPr="00B644FE">
        <w:rPr>
          <w:sz w:val="20"/>
          <w:szCs w:val="20"/>
          <w:highlight w:val="red"/>
        </w:rPr>
        <w:t xml:space="preserve">), перехрестя доріг </w:t>
      </w:r>
      <w:r w:rsidR="00B644FE" w:rsidRPr="00B644FE">
        <w:rPr>
          <w:sz w:val="20"/>
          <w:szCs w:val="20"/>
          <w:highlight w:val="red"/>
        </w:rPr>
        <w:br/>
        <w:t xml:space="preserve">(36Т ХТ </w:t>
      </w:r>
      <w:r w:rsidR="00BA452B">
        <w:rPr>
          <w:sz w:val="20"/>
          <w:szCs w:val="20"/>
          <w:highlight w:val="red"/>
        </w:rPr>
        <w:t>00000 00000</w:t>
      </w:r>
      <w:r w:rsidR="00B644FE" w:rsidRPr="00B644FE">
        <w:rPr>
          <w:sz w:val="20"/>
          <w:szCs w:val="20"/>
          <w:highlight w:val="red"/>
        </w:rPr>
        <w:t xml:space="preserve">), будівля (36Т ХТ </w:t>
      </w:r>
      <w:r w:rsidR="00BA452B">
        <w:rPr>
          <w:sz w:val="20"/>
          <w:szCs w:val="20"/>
          <w:highlight w:val="red"/>
        </w:rPr>
        <w:t>00000 00000</w:t>
      </w:r>
      <w:r w:rsidR="00B644FE" w:rsidRPr="00B644FE">
        <w:rPr>
          <w:sz w:val="20"/>
          <w:szCs w:val="20"/>
          <w:highlight w:val="red"/>
        </w:rPr>
        <w:t>).</w:t>
      </w:r>
      <w:commentRangeEnd w:id="26"/>
      <w:r w:rsidR="00B644FE">
        <w:rPr>
          <w:rStyle w:val="af6"/>
        </w:rPr>
        <w:commentReference w:id="26"/>
      </w:r>
    </w:p>
    <w:p w14:paraId="693D9C1C" w14:textId="77777777" w:rsidR="00905C74" w:rsidRPr="00F018E1" w:rsidRDefault="00905C74" w:rsidP="00905C74">
      <w:pPr>
        <w:spacing w:line="226" w:lineRule="auto"/>
        <w:ind w:firstLine="708"/>
        <w:jc w:val="both"/>
        <w:rPr>
          <w:sz w:val="20"/>
          <w:szCs w:val="20"/>
          <w:lang w:val="ru-MD"/>
        </w:rPr>
      </w:pPr>
      <w:r w:rsidRPr="00905C74">
        <w:rPr>
          <w:sz w:val="20"/>
          <w:szCs w:val="20"/>
        </w:rPr>
        <w:t>Встановити взаємодію з командиром 1</w:t>
      </w:r>
      <w:r>
        <w:rPr>
          <w:sz w:val="20"/>
          <w:szCs w:val="20"/>
        </w:rPr>
        <w:t>90</w:t>
      </w:r>
      <w:r w:rsidRPr="00905C74">
        <w:rPr>
          <w:sz w:val="20"/>
          <w:szCs w:val="20"/>
        </w:rPr>
        <w:t xml:space="preserve"> </w:t>
      </w:r>
      <w:proofErr w:type="spellStart"/>
      <w:r w:rsidRPr="00905C74">
        <w:rPr>
          <w:sz w:val="20"/>
          <w:szCs w:val="20"/>
        </w:rPr>
        <w:t>огшбр</w:t>
      </w:r>
      <w:proofErr w:type="spellEnd"/>
      <w:r w:rsidRPr="00905C74">
        <w:rPr>
          <w:sz w:val="20"/>
          <w:szCs w:val="20"/>
        </w:rPr>
        <w:t xml:space="preserve"> </w:t>
      </w:r>
      <w:r w:rsidRPr="00905C74">
        <w:rPr>
          <w:rFonts w:eastAsia="Calibri"/>
          <w:sz w:val="20"/>
          <w:szCs w:val="20"/>
        </w:rPr>
        <w:t>щодо виконання бойових (спеціальних) завдань в смузі оборони бригади, порядку оповіщення, сигналів (знаків) взаємного розпізнавання.</w:t>
      </w:r>
    </w:p>
    <w:p w14:paraId="7B9ACC50" w14:textId="77777777" w:rsidR="00905C74" w:rsidRPr="00905C74" w:rsidRDefault="00905C74" w:rsidP="00905C74">
      <w:pPr>
        <w:spacing w:line="226" w:lineRule="auto"/>
        <w:ind w:firstLine="708"/>
        <w:jc w:val="both"/>
        <w:rPr>
          <w:sz w:val="20"/>
          <w:szCs w:val="20"/>
        </w:rPr>
      </w:pPr>
    </w:p>
    <w:p w14:paraId="7C9D19B6" w14:textId="77777777" w:rsidR="00905C74" w:rsidRPr="00905C74" w:rsidRDefault="00905C74" w:rsidP="00905C74">
      <w:pPr>
        <w:jc w:val="both"/>
        <w:rPr>
          <w:sz w:val="20"/>
          <w:szCs w:val="20"/>
        </w:rPr>
      </w:pPr>
    </w:p>
    <w:p w14:paraId="2A3F7825" w14:textId="77777777" w:rsidR="007C3728" w:rsidRPr="00905C74" w:rsidRDefault="007C3728" w:rsidP="007C3728">
      <w:pPr>
        <w:widowControl w:val="0"/>
        <w:numPr>
          <w:ilvl w:val="0"/>
          <w:numId w:val="14"/>
        </w:numPr>
        <w:shd w:val="clear" w:color="auto" w:fill="FFFFFF"/>
        <w:suppressAutoHyphens/>
        <w:spacing w:line="216" w:lineRule="auto"/>
        <w:ind w:left="0" w:firstLine="0"/>
        <w:contextualSpacing/>
        <w:jc w:val="both"/>
        <w:rPr>
          <w:sz w:val="20"/>
          <w:szCs w:val="20"/>
        </w:rPr>
      </w:pPr>
      <w:r w:rsidRPr="00905C74">
        <w:rPr>
          <w:sz w:val="20"/>
          <w:szCs w:val="20"/>
        </w:rPr>
        <w:t>Командувач угруповання військ (сил) “</w:t>
      </w:r>
      <w:r>
        <w:rPr>
          <w:sz w:val="20"/>
          <w:szCs w:val="20"/>
        </w:rPr>
        <w:t>Захід</w:t>
      </w:r>
      <w:r w:rsidRPr="00905C74">
        <w:rPr>
          <w:sz w:val="20"/>
          <w:szCs w:val="20"/>
        </w:rPr>
        <w:t>”</w:t>
      </w:r>
    </w:p>
    <w:p w14:paraId="5FF0DD6F" w14:textId="77777777" w:rsidR="007C3728" w:rsidRPr="00905C74" w:rsidRDefault="007C3728" w:rsidP="007C3728">
      <w:pPr>
        <w:widowControl w:val="0"/>
        <w:numPr>
          <w:ilvl w:val="0"/>
          <w:numId w:val="14"/>
        </w:numPr>
        <w:shd w:val="clear" w:color="auto" w:fill="FFFFFF"/>
        <w:suppressAutoHyphens/>
        <w:spacing w:line="216" w:lineRule="auto"/>
        <w:ind w:left="0" w:firstLine="0"/>
        <w:contextualSpacing/>
        <w:jc w:val="both"/>
        <w:rPr>
          <w:sz w:val="20"/>
          <w:szCs w:val="20"/>
        </w:rPr>
      </w:pPr>
      <w:r w:rsidRPr="00905C74">
        <w:rPr>
          <w:sz w:val="20"/>
          <w:szCs w:val="20"/>
        </w:rPr>
        <w:t>генерал-майор</w:t>
      </w:r>
      <w:r w:rsidRPr="00905C74">
        <w:rPr>
          <w:sz w:val="20"/>
          <w:szCs w:val="20"/>
        </w:rPr>
        <w:tab/>
      </w:r>
      <w:r w:rsidRPr="00905C74">
        <w:rPr>
          <w:sz w:val="20"/>
          <w:szCs w:val="20"/>
        </w:rPr>
        <w:tab/>
      </w:r>
      <w:r w:rsidRPr="00905C74">
        <w:rPr>
          <w:sz w:val="20"/>
          <w:szCs w:val="20"/>
        </w:rPr>
        <w:tab/>
      </w:r>
      <w:r w:rsidRPr="00905C74">
        <w:rPr>
          <w:sz w:val="20"/>
          <w:szCs w:val="20"/>
        </w:rPr>
        <w:tab/>
      </w:r>
      <w:r>
        <w:rPr>
          <w:sz w:val="20"/>
          <w:szCs w:val="20"/>
        </w:rPr>
        <w:tab/>
        <w:t xml:space="preserve">          </w:t>
      </w:r>
      <w:r w:rsidRPr="00905C74">
        <w:rPr>
          <w:sz w:val="20"/>
          <w:szCs w:val="20"/>
        </w:rPr>
        <w:t xml:space="preserve">Михайло </w:t>
      </w:r>
      <w:r>
        <w:rPr>
          <w:color w:val="000000"/>
          <w:sz w:val="20"/>
          <w:szCs w:val="20"/>
        </w:rPr>
        <w:t>МИХАЙЛЕНКО</w:t>
      </w:r>
    </w:p>
    <w:p w14:paraId="366BDBCB" w14:textId="77777777" w:rsidR="007C3728" w:rsidRPr="00905C74" w:rsidRDefault="007C3728" w:rsidP="007C3728">
      <w:pPr>
        <w:widowControl w:val="0"/>
        <w:shd w:val="clear" w:color="auto" w:fill="FFFFFF"/>
        <w:spacing w:line="216" w:lineRule="auto"/>
        <w:contextualSpacing/>
        <w:jc w:val="both"/>
        <w:rPr>
          <w:sz w:val="20"/>
          <w:szCs w:val="20"/>
        </w:rPr>
      </w:pPr>
    </w:p>
    <w:p w14:paraId="62DBC6DF" w14:textId="77777777" w:rsidR="007C3728" w:rsidRPr="00905C74" w:rsidRDefault="007C3728" w:rsidP="007C3728">
      <w:pPr>
        <w:widowControl w:val="0"/>
        <w:numPr>
          <w:ilvl w:val="0"/>
          <w:numId w:val="14"/>
        </w:numPr>
        <w:shd w:val="clear" w:color="auto" w:fill="FFFFFF"/>
        <w:suppressAutoHyphens/>
        <w:spacing w:line="216" w:lineRule="auto"/>
        <w:ind w:left="0" w:firstLine="0"/>
        <w:contextualSpacing/>
        <w:jc w:val="both"/>
        <w:rPr>
          <w:sz w:val="20"/>
          <w:szCs w:val="20"/>
        </w:rPr>
      </w:pPr>
      <w:r w:rsidRPr="00905C74">
        <w:rPr>
          <w:sz w:val="20"/>
          <w:szCs w:val="20"/>
        </w:rPr>
        <w:t xml:space="preserve">Начальник штабу – заступник командувача </w:t>
      </w:r>
    </w:p>
    <w:p w14:paraId="246947D5" w14:textId="77777777" w:rsidR="007C3728" w:rsidRPr="00905C74" w:rsidRDefault="007C3728" w:rsidP="007C3728">
      <w:pPr>
        <w:widowControl w:val="0"/>
        <w:numPr>
          <w:ilvl w:val="0"/>
          <w:numId w:val="14"/>
        </w:numPr>
        <w:shd w:val="clear" w:color="auto" w:fill="FFFFFF"/>
        <w:suppressAutoHyphens/>
        <w:spacing w:line="216" w:lineRule="auto"/>
        <w:ind w:left="0" w:firstLine="0"/>
        <w:contextualSpacing/>
        <w:jc w:val="both"/>
        <w:rPr>
          <w:sz w:val="20"/>
          <w:szCs w:val="20"/>
        </w:rPr>
      </w:pPr>
      <w:r w:rsidRPr="00905C74">
        <w:rPr>
          <w:sz w:val="20"/>
          <w:szCs w:val="20"/>
        </w:rPr>
        <w:t>угруповання військ (сил) “</w:t>
      </w:r>
      <w:r>
        <w:rPr>
          <w:sz w:val="20"/>
          <w:szCs w:val="20"/>
        </w:rPr>
        <w:t>Захід</w:t>
      </w:r>
      <w:r w:rsidRPr="00905C74">
        <w:rPr>
          <w:sz w:val="20"/>
          <w:szCs w:val="20"/>
        </w:rPr>
        <w:t>”</w:t>
      </w:r>
    </w:p>
    <w:p w14:paraId="75F582A7" w14:textId="77777777" w:rsidR="007C3728" w:rsidRPr="00905C74" w:rsidRDefault="007C3728" w:rsidP="007C3728">
      <w:pPr>
        <w:jc w:val="both"/>
        <w:rPr>
          <w:sz w:val="20"/>
          <w:szCs w:val="20"/>
        </w:rPr>
      </w:pPr>
      <w:r w:rsidRPr="00905C74">
        <w:rPr>
          <w:sz w:val="20"/>
          <w:szCs w:val="20"/>
        </w:rPr>
        <w:t>полковник</w:t>
      </w:r>
      <w:r w:rsidRPr="00905C74">
        <w:rPr>
          <w:sz w:val="20"/>
          <w:szCs w:val="20"/>
        </w:rPr>
        <w:tab/>
      </w:r>
      <w:r w:rsidRPr="00905C74">
        <w:rPr>
          <w:sz w:val="20"/>
          <w:szCs w:val="20"/>
        </w:rPr>
        <w:tab/>
      </w:r>
      <w:r w:rsidRPr="00905C74">
        <w:rPr>
          <w:sz w:val="20"/>
          <w:szCs w:val="20"/>
        </w:rPr>
        <w:tab/>
      </w:r>
      <w:r w:rsidRPr="00905C74">
        <w:rPr>
          <w:sz w:val="20"/>
          <w:szCs w:val="20"/>
        </w:rPr>
        <w:tab/>
      </w:r>
      <w:r w:rsidRPr="00905C74">
        <w:rPr>
          <w:sz w:val="20"/>
          <w:szCs w:val="20"/>
        </w:rPr>
        <w:tab/>
      </w:r>
      <w:r>
        <w:rPr>
          <w:sz w:val="20"/>
          <w:szCs w:val="20"/>
        </w:rPr>
        <w:t xml:space="preserve">        </w:t>
      </w:r>
      <w:r>
        <w:rPr>
          <w:sz w:val="20"/>
          <w:szCs w:val="20"/>
        </w:rPr>
        <w:tab/>
        <w:t xml:space="preserve">              Олег ОЛЕЖКО</w:t>
      </w:r>
    </w:p>
    <w:p w14:paraId="19784C96" w14:textId="379EB68B" w:rsidR="00905C74" w:rsidRPr="00572B7C" w:rsidRDefault="00905C74" w:rsidP="00905C74">
      <w:pPr>
        <w:jc w:val="both"/>
        <w:rPr>
          <w:sz w:val="20"/>
          <w:szCs w:val="20"/>
        </w:rPr>
      </w:pPr>
      <w:r w:rsidRPr="00572B7C">
        <w:rPr>
          <w:sz w:val="20"/>
          <w:szCs w:val="20"/>
        </w:rPr>
        <w:t>Згідно з оригіна</w:t>
      </w:r>
      <w:r w:rsidRPr="00572B7C">
        <w:rPr>
          <w:noProof/>
          <w:sz w:val="20"/>
          <w:szCs w:val="20"/>
        </w:rPr>
        <mc:AlternateContent>
          <mc:Choice Requires="wps">
            <w:drawing>
              <wp:anchor distT="0" distB="0" distL="114300" distR="114300" simplePos="0" relativeHeight="251677696" behindDoc="0" locked="0" layoutInCell="1" allowOverlap="1" wp14:anchorId="13C81EE0" wp14:editId="7F552528">
                <wp:simplePos x="0" y="0"/>
                <wp:positionH relativeFrom="margin">
                  <wp:posOffset>4895850</wp:posOffset>
                </wp:positionH>
                <wp:positionV relativeFrom="paragraph">
                  <wp:posOffset>-635</wp:posOffset>
                </wp:positionV>
                <wp:extent cx="4495800" cy="0"/>
                <wp:effectExtent l="0" t="0" r="0" b="0"/>
                <wp:wrapNone/>
                <wp:docPr id="1216934849" name="Пряма сполучна лінія 2"/>
                <wp:cNvGraphicFramePr/>
                <a:graphic xmlns:a="http://schemas.openxmlformats.org/drawingml/2006/main">
                  <a:graphicData uri="http://schemas.microsoft.com/office/word/2010/wordprocessingShape">
                    <wps:wsp>
                      <wps:cNvCnPr/>
                      <wps:spPr>
                        <a:xfrm flipV="1">
                          <a:off x="0" y="0"/>
                          <a:ext cx="4495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E5111D" id="Пряма сполучна лінія 2" o:spid="_x0000_s1026" style="position:absolute;flip:y;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85.5pt,-.05pt" to="73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" strokecolor="black [3040]">
                <w10:wrap anchorx="margin"/>
              </v:line>
            </w:pict>
          </mc:Fallback>
        </mc:AlternateContent>
      </w:r>
      <w:r w:rsidRPr="00572B7C">
        <w:rPr>
          <w:sz w:val="20"/>
          <w:szCs w:val="20"/>
        </w:rPr>
        <w:t>лом</w:t>
      </w:r>
    </w:p>
    <w:p w14:paraId="65147A2B" w14:textId="77777777" w:rsidR="007C3728" w:rsidRPr="00572B7C" w:rsidRDefault="007C3728" w:rsidP="007C3728">
      <w:pPr>
        <w:jc w:val="both"/>
        <w:rPr>
          <w:kern w:val="24"/>
          <w:sz w:val="20"/>
          <w:szCs w:val="20"/>
        </w:rPr>
      </w:pPr>
      <w:r w:rsidRPr="00572B7C">
        <w:rPr>
          <w:kern w:val="24"/>
          <w:sz w:val="20"/>
          <w:szCs w:val="20"/>
        </w:rPr>
        <w:t xml:space="preserve">Начальник штабу – заступник командира </w:t>
      </w:r>
      <w:r>
        <w:rPr>
          <w:kern w:val="24"/>
          <w:sz w:val="20"/>
          <w:szCs w:val="20"/>
        </w:rPr>
        <w:t>00</w:t>
      </w:r>
      <w:r w:rsidRPr="00572B7C">
        <w:rPr>
          <w:kern w:val="24"/>
          <w:sz w:val="20"/>
          <w:szCs w:val="20"/>
        </w:rPr>
        <w:t>0 окремого штурмового полку</w:t>
      </w:r>
    </w:p>
    <w:p w14:paraId="5D9FC279" w14:textId="77777777" w:rsidR="007C3728" w:rsidRPr="00572B7C" w:rsidRDefault="007C3728" w:rsidP="007C3728">
      <w:pPr>
        <w:spacing w:after="60"/>
        <w:jc w:val="both"/>
        <w:rPr>
          <w:sz w:val="20"/>
          <w:szCs w:val="20"/>
        </w:rPr>
      </w:pPr>
      <w:r w:rsidRPr="00572B7C">
        <w:rPr>
          <w:sz w:val="20"/>
          <w:szCs w:val="20"/>
        </w:rPr>
        <w:t xml:space="preserve">підполковник </w:t>
      </w:r>
      <w:r w:rsidRPr="00572B7C">
        <w:rPr>
          <w:sz w:val="20"/>
          <w:szCs w:val="20"/>
        </w:rPr>
        <w:tab/>
      </w:r>
      <w:r w:rsidRPr="00572B7C">
        <w:rPr>
          <w:sz w:val="20"/>
          <w:szCs w:val="20"/>
        </w:rPr>
        <w:tab/>
      </w:r>
      <w:r w:rsidRPr="00572B7C">
        <w:rPr>
          <w:sz w:val="20"/>
          <w:szCs w:val="20"/>
        </w:rPr>
        <w:tab/>
      </w:r>
      <w:r w:rsidRPr="00572B7C">
        <w:rPr>
          <w:sz w:val="20"/>
          <w:szCs w:val="20"/>
        </w:rPr>
        <w:tab/>
      </w:r>
      <w:r w:rsidRPr="00572B7C">
        <w:rPr>
          <w:sz w:val="20"/>
          <w:szCs w:val="20"/>
        </w:rPr>
        <w:tab/>
        <w:t xml:space="preserve">                       Андрій АНДР</w:t>
      </w:r>
      <w:r>
        <w:rPr>
          <w:sz w:val="20"/>
          <w:szCs w:val="20"/>
        </w:rPr>
        <w:t>Є</w:t>
      </w:r>
      <w:r w:rsidRPr="00572B7C">
        <w:rPr>
          <w:sz w:val="20"/>
          <w:szCs w:val="20"/>
        </w:rPr>
        <w:t>ЄВ</w:t>
      </w:r>
    </w:p>
    <w:p w14:paraId="54F489A7" w14:textId="77777777" w:rsidR="007C3728" w:rsidRPr="00572B7C" w:rsidRDefault="007C3728" w:rsidP="007C3728">
      <w:pPr>
        <w:spacing w:after="60"/>
        <w:jc w:val="both"/>
        <w:rPr>
          <w:sz w:val="20"/>
          <w:szCs w:val="20"/>
        </w:rPr>
      </w:pPr>
      <w:r w:rsidRPr="00572B7C">
        <w:rPr>
          <w:sz w:val="20"/>
          <w:szCs w:val="20"/>
        </w:rPr>
        <w:t>04.02.2026</w:t>
      </w:r>
    </w:p>
    <w:p w14:paraId="6AD83215" w14:textId="6853774C" w:rsidR="00905C74" w:rsidRPr="00905C74" w:rsidRDefault="00905C74" w:rsidP="007C3728">
      <w:pPr>
        <w:jc w:val="both"/>
        <w:rPr>
          <w:sz w:val="20"/>
          <w:szCs w:val="20"/>
        </w:rPr>
      </w:pPr>
    </w:p>
    <w:sectPr w:rsidR="00905C74" w:rsidRPr="00905C74" w:rsidSect="00643114">
      <w:headerReference w:type="first" r:id="rId12"/>
      <w:type w:val="continuous"/>
      <w:pgSz w:w="16838" w:h="11906" w:orient="landscape"/>
      <w:pgMar w:top="709" w:right="1134" w:bottom="567" w:left="992" w:header="709" w:footer="709" w:gutter="0"/>
      <w:cols w:num="2"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user" w:date="2026-02-04T12:54:00Z" w:initials="u">
    <w:p w14:paraId="505B5426" w14:textId="64E41348" w:rsidR="00CC0BBD" w:rsidRDefault="00CC0BBD">
      <w:pPr>
        <w:pStyle w:val="af7"/>
      </w:pPr>
      <w:r>
        <w:rPr>
          <w:rStyle w:val="af6"/>
        </w:rPr>
        <w:annotationRef/>
      </w:r>
      <w:r w:rsidR="00FF345B">
        <w:t>У назві документа витягу</w:t>
      </w:r>
      <w:r>
        <w:t xml:space="preserve"> непотрібно вказувати розташування КСП, час та інформацію щодо карти</w:t>
      </w:r>
    </w:p>
  </w:comment>
  <w:comment w:id="3" w:author="user" w:date="2026-02-04T12:34:00Z" w:initials="u">
    <w:p w14:paraId="51442E0C" w14:textId="4C7F0756" w:rsidR="00913BAD" w:rsidRDefault="00913BAD">
      <w:pPr>
        <w:pStyle w:val="af7"/>
      </w:pPr>
      <w:r>
        <w:rPr>
          <w:rStyle w:val="af6"/>
        </w:rPr>
        <w:annotationRef/>
      </w:r>
      <w:r>
        <w:t>Місце розташування позицій та їх координати треба приховувати, як в правильному варіанті витягу (***)</w:t>
      </w:r>
    </w:p>
  </w:comment>
  <w:comment w:id="4" w:author="user" w:date="2026-02-04T12:39:00Z" w:initials="u">
    <w:p w14:paraId="40495B90" w14:textId="16BC80BB" w:rsidR="00913BAD" w:rsidRDefault="00913BAD">
      <w:pPr>
        <w:pStyle w:val="af7"/>
      </w:pPr>
      <w:r>
        <w:rPr>
          <w:rStyle w:val="af6"/>
        </w:rPr>
        <w:annotationRef/>
      </w:r>
      <w:r>
        <w:t>Місце розташування позицій та їх координати треба приховувати, як в правильному варіанті витягу (***)</w:t>
      </w:r>
    </w:p>
  </w:comment>
  <w:comment w:id="5" w:author="user" w:date="2026-02-04T12:40:00Z" w:initials="u">
    <w:p w14:paraId="35E05345" w14:textId="3BAB4AE0" w:rsidR="00913BAD" w:rsidRDefault="00913BAD">
      <w:pPr>
        <w:pStyle w:val="af7"/>
      </w:pPr>
      <w:r>
        <w:rPr>
          <w:rStyle w:val="af6"/>
        </w:rPr>
        <w:annotationRef/>
      </w:r>
      <w:r>
        <w:t>Місце розташування позицій та їх координати треба приховувати, як в правильному варіанті витягу (***)</w:t>
      </w:r>
    </w:p>
  </w:comment>
  <w:comment w:id="6" w:author="user" w:date="2026-02-04T12:42:00Z" w:initials="u">
    <w:p w14:paraId="4A965DEF" w14:textId="192F66A4" w:rsidR="00913BAD" w:rsidRDefault="00913BAD">
      <w:pPr>
        <w:pStyle w:val="af7"/>
      </w:pPr>
      <w:r>
        <w:rPr>
          <w:rStyle w:val="af6"/>
        </w:rPr>
        <w:annotationRef/>
      </w:r>
      <w:r w:rsidR="00C3590C">
        <w:t>Звертайте увагу в якому відмінку ви пишете посади підписантів</w:t>
      </w:r>
    </w:p>
  </w:comment>
  <w:comment w:id="7" w:author="user" w:date="2026-02-04T12:47:00Z" w:initials="u">
    <w:p w14:paraId="1A16E74D" w14:textId="4D072CD7" w:rsidR="00C3590C" w:rsidRDefault="00C3590C">
      <w:pPr>
        <w:pStyle w:val="af7"/>
      </w:pPr>
      <w:r>
        <w:rPr>
          <w:rStyle w:val="af6"/>
        </w:rPr>
        <w:annotationRef/>
      </w:r>
      <w:r>
        <w:t>Дата витягу повинна бути вказана</w:t>
      </w:r>
    </w:p>
  </w:comment>
  <w:comment w:id="8" w:author="user" w:date="2026-02-04T13:47:00Z" w:initials="u">
    <w:p w14:paraId="2525538F" w14:textId="2F6E1335" w:rsidR="00E72DAF" w:rsidRDefault="00E72DAF">
      <w:pPr>
        <w:pStyle w:val="af7"/>
      </w:pPr>
      <w:r>
        <w:rPr>
          <w:rStyle w:val="af6"/>
        </w:rPr>
        <w:annotationRef/>
      </w:r>
      <w:r>
        <w:t>Місце розташування позицій та їх координати треба приховувати, як в правильному варіанті витягу (***)</w:t>
      </w:r>
    </w:p>
  </w:comment>
  <w:comment w:id="9" w:author="user" w:date="2026-02-04T13:49:00Z" w:initials="u">
    <w:p w14:paraId="40C2D484" w14:textId="23EFBF6E" w:rsidR="00E72DAF" w:rsidRDefault="00E72DAF">
      <w:pPr>
        <w:pStyle w:val="af7"/>
      </w:pPr>
      <w:r>
        <w:rPr>
          <w:rStyle w:val="af6"/>
        </w:rPr>
        <w:annotationRef/>
      </w:r>
      <w:r w:rsidR="00C26CD2">
        <w:t>В тексті документа повинно вказуватись чи «військова частина» чи «окремий штурмовий полк» в залежності від назви оригінального документа</w:t>
      </w:r>
    </w:p>
  </w:comment>
  <w:comment w:id="10" w:author="user" w:date="2026-02-04T13:51:00Z" w:initials="u">
    <w:p w14:paraId="62C61057" w14:textId="06BA2D45" w:rsidR="00E72DAF" w:rsidRDefault="00E72DAF">
      <w:pPr>
        <w:pStyle w:val="af7"/>
      </w:pPr>
      <w:r>
        <w:rPr>
          <w:rStyle w:val="af6"/>
        </w:rPr>
        <w:annotationRef/>
      </w:r>
      <w:r w:rsidR="00C26CD2">
        <w:t>В тексті документа повинно вказуватись чи «військова частина» чи «окремий штурмовий полк» в залежності від назви оригінального документа</w:t>
      </w:r>
    </w:p>
  </w:comment>
  <w:comment w:id="11" w:author="user" w:date="2026-02-04T13:56:00Z" w:initials="u">
    <w:p w14:paraId="34FF1BE7" w14:textId="2A54281E" w:rsidR="00E72DAF" w:rsidRDefault="00E72DAF">
      <w:pPr>
        <w:pStyle w:val="af7"/>
      </w:pPr>
      <w:r>
        <w:rPr>
          <w:rStyle w:val="af6"/>
        </w:rPr>
        <w:annotationRef/>
      </w:r>
      <w:r w:rsidR="00130505">
        <w:t>Згідно</w:t>
      </w:r>
      <w:r w:rsidR="00825A97">
        <w:t xml:space="preserve"> </w:t>
      </w:r>
      <w:r w:rsidR="00130505">
        <w:t xml:space="preserve">п. 2.7.22 </w:t>
      </w:r>
      <w:r w:rsidR="00130505" w:rsidRPr="006645FB">
        <w:rPr>
          <w:rStyle w:val="normaltextrun"/>
          <w:sz w:val="28"/>
          <w:szCs w:val="28"/>
        </w:rPr>
        <w:t>«</w:t>
      </w:r>
      <w:r w:rsidR="00130505" w:rsidRPr="006645FB">
        <w:rPr>
          <w:spacing w:val="-2"/>
          <w:sz w:val="28"/>
          <w:szCs w:val="28"/>
        </w:rPr>
        <w:t>Інструкці</w:t>
      </w:r>
      <w:r w:rsidR="00130505">
        <w:rPr>
          <w:spacing w:val="-2"/>
          <w:sz w:val="28"/>
          <w:szCs w:val="28"/>
        </w:rPr>
        <w:t>ї</w:t>
      </w:r>
      <w:r w:rsidR="00130505" w:rsidRPr="006645FB">
        <w:rPr>
          <w:spacing w:val="-2"/>
          <w:sz w:val="28"/>
          <w:szCs w:val="28"/>
        </w:rPr>
        <w:t xml:space="preserve"> з діловодства у </w:t>
      </w:r>
      <w:r w:rsidR="00825A97">
        <w:rPr>
          <w:spacing w:val="-2"/>
          <w:sz w:val="28"/>
          <w:szCs w:val="28"/>
        </w:rPr>
        <w:t>ЗСУ</w:t>
      </w:r>
      <w:r w:rsidR="00130505" w:rsidRPr="006645FB">
        <w:rPr>
          <w:spacing w:val="-2"/>
          <w:sz w:val="28"/>
          <w:szCs w:val="28"/>
        </w:rPr>
        <w:t>», затверджен</w:t>
      </w:r>
      <w:r w:rsidR="00130505">
        <w:rPr>
          <w:spacing w:val="-2"/>
          <w:sz w:val="28"/>
          <w:szCs w:val="28"/>
        </w:rPr>
        <w:t>ої</w:t>
      </w:r>
      <w:r w:rsidR="00130505" w:rsidRPr="006645FB">
        <w:rPr>
          <w:spacing w:val="-2"/>
          <w:sz w:val="28"/>
          <w:szCs w:val="28"/>
        </w:rPr>
        <w:t xml:space="preserve"> наказом Головнокома</w:t>
      </w:r>
      <w:r w:rsidR="00E459A7">
        <w:rPr>
          <w:spacing w:val="-2"/>
          <w:sz w:val="28"/>
          <w:szCs w:val="28"/>
        </w:rPr>
        <w:t>ндуючого</w:t>
      </w:r>
      <w:r w:rsidR="00130505" w:rsidRPr="006645FB">
        <w:rPr>
          <w:spacing w:val="-2"/>
          <w:sz w:val="28"/>
          <w:szCs w:val="28"/>
        </w:rPr>
        <w:t xml:space="preserve"> </w:t>
      </w:r>
      <w:r w:rsidR="00130505">
        <w:rPr>
          <w:spacing w:val="-2"/>
          <w:sz w:val="28"/>
          <w:szCs w:val="28"/>
        </w:rPr>
        <w:t>ЗСУ</w:t>
      </w:r>
      <w:r w:rsidR="00130505" w:rsidRPr="006645FB">
        <w:rPr>
          <w:spacing w:val="-2"/>
          <w:sz w:val="28"/>
          <w:szCs w:val="28"/>
        </w:rPr>
        <w:t xml:space="preserve"> № 40</w:t>
      </w:r>
      <w:r w:rsidR="00825A97">
        <w:rPr>
          <w:spacing w:val="-2"/>
          <w:sz w:val="28"/>
          <w:szCs w:val="28"/>
        </w:rPr>
        <w:t xml:space="preserve"> лінія вказується перед словами «Згідно з оригіналом»</w:t>
      </w:r>
    </w:p>
  </w:comment>
  <w:comment w:id="12" w:author="user" w:date="2026-02-04T14:46:00Z" w:initials="u">
    <w:p w14:paraId="47D567D2" w14:textId="503DAC72" w:rsidR="00DD43BE" w:rsidRDefault="00DD43BE">
      <w:pPr>
        <w:pStyle w:val="af7"/>
      </w:pPr>
      <w:r>
        <w:rPr>
          <w:rStyle w:val="af6"/>
        </w:rPr>
        <w:annotationRef/>
      </w:r>
      <w:r>
        <w:t>Необхідно вказувати повну назву журналу бойових дій</w:t>
      </w:r>
      <w:r w:rsidR="00C26CD2">
        <w:t xml:space="preserve"> підрозділу</w:t>
      </w:r>
    </w:p>
  </w:comment>
  <w:comment w:id="13" w:author="user" w:date="2026-02-04T14:48:00Z" w:initials="u">
    <w:p w14:paraId="1E5F7282" w14:textId="6ECA9E2C" w:rsidR="00EE1F8A" w:rsidRDefault="00EE1F8A">
      <w:pPr>
        <w:pStyle w:val="af7"/>
      </w:pPr>
      <w:r>
        <w:rPr>
          <w:rStyle w:val="af6"/>
        </w:rPr>
        <w:annotationRef/>
      </w:r>
      <w:r>
        <w:t>Потрібно слідкувати за відповідністю дат в документі</w:t>
      </w:r>
    </w:p>
  </w:comment>
  <w:comment w:id="14" w:author="user" w:date="2026-02-04T14:55:00Z" w:initials="u">
    <w:p w14:paraId="4930104E" w14:textId="6415FA9C" w:rsidR="004D6C23" w:rsidRDefault="004D6C23">
      <w:pPr>
        <w:pStyle w:val="af7"/>
      </w:pPr>
      <w:r>
        <w:rPr>
          <w:rStyle w:val="af6"/>
        </w:rPr>
        <w:annotationRef/>
      </w:r>
      <w:r>
        <w:t xml:space="preserve">Текст документа повинен бути правильно та </w:t>
      </w:r>
      <w:proofErr w:type="spellStart"/>
      <w:r>
        <w:t>логічно</w:t>
      </w:r>
      <w:proofErr w:type="spellEnd"/>
      <w:r>
        <w:t xml:space="preserve"> оформлений</w:t>
      </w:r>
    </w:p>
  </w:comment>
  <w:comment w:id="15" w:author="user" w:date="2026-02-04T14:52:00Z" w:initials="u">
    <w:p w14:paraId="08A29534" w14:textId="624EE2FD" w:rsidR="004D6C23" w:rsidRDefault="004D6C23">
      <w:pPr>
        <w:pStyle w:val="af7"/>
      </w:pPr>
      <w:r>
        <w:rPr>
          <w:rStyle w:val="af6"/>
        </w:rPr>
        <w:annotationRef/>
      </w:r>
      <w:r>
        <w:t>В тексті документа повинно вказуватись чи «військова частина» чи «окремий штурмовий полк»</w:t>
      </w:r>
      <w:r w:rsidR="00C26CD2">
        <w:t xml:space="preserve"> в залежності від назви оригінального документа</w:t>
      </w:r>
    </w:p>
  </w:comment>
  <w:comment w:id="16" w:author="user" w:date="2026-02-04T14:49:00Z" w:initials="u">
    <w:p w14:paraId="7647058D" w14:textId="77777777" w:rsidR="00EE1F8A" w:rsidRDefault="00EE1F8A" w:rsidP="00EE1F8A">
      <w:pPr>
        <w:pStyle w:val="af7"/>
      </w:pPr>
      <w:r>
        <w:rPr>
          <w:rStyle w:val="af6"/>
        </w:rPr>
        <w:annotationRef/>
      </w:r>
      <w:r>
        <w:rPr>
          <w:rStyle w:val="af6"/>
        </w:rPr>
        <w:annotationRef/>
      </w:r>
      <w:r>
        <w:t>Місце розташування позицій та їх координати треба приховувати, як в правильному варіанті витягу (***)</w:t>
      </w:r>
    </w:p>
    <w:p w14:paraId="10CEECF9" w14:textId="1DACDD99" w:rsidR="00EE1F8A" w:rsidRDefault="00EE1F8A">
      <w:pPr>
        <w:pStyle w:val="af7"/>
      </w:pPr>
    </w:p>
  </w:comment>
  <w:comment w:id="17" w:author="user" w:date="2026-02-04T14:54:00Z" w:initials="u">
    <w:p w14:paraId="79A26FA8" w14:textId="5E4CA47E" w:rsidR="004D6C23" w:rsidRDefault="004D6C23">
      <w:pPr>
        <w:pStyle w:val="af7"/>
      </w:pPr>
      <w:r>
        <w:rPr>
          <w:rStyle w:val="af6"/>
        </w:rPr>
        <w:annotationRef/>
      </w:r>
      <w:r>
        <w:t>Дата витягу повинна бути вказана</w:t>
      </w:r>
    </w:p>
  </w:comment>
  <w:comment w:id="24" w:author="user" w:date="2026-02-04T15:13:00Z" w:initials="u">
    <w:p w14:paraId="24A8E2C9" w14:textId="49EA0F36" w:rsidR="00905C74" w:rsidRDefault="00905C74">
      <w:pPr>
        <w:pStyle w:val="af7"/>
      </w:pPr>
      <w:r>
        <w:rPr>
          <w:rStyle w:val="af6"/>
        </w:rPr>
        <w:annotationRef/>
      </w:r>
      <w:r>
        <w:t>У назві документа витягу непотрібно вказувати розташування ОКП, час та інформацію щодо карти</w:t>
      </w:r>
    </w:p>
  </w:comment>
  <w:comment w:id="25" w:author="user" w:date="2026-02-04T15:19:00Z" w:initials="u">
    <w:p w14:paraId="03E9787F" w14:textId="427095EF" w:rsidR="00B644FE" w:rsidRDefault="00B644FE">
      <w:pPr>
        <w:pStyle w:val="af7"/>
      </w:pPr>
      <w:r>
        <w:rPr>
          <w:rStyle w:val="af6"/>
        </w:rPr>
        <w:annotationRef/>
      </w:r>
      <w:r>
        <w:t>Інформація, яка не стосується підрозділу, не повинна вказуватись</w:t>
      </w:r>
    </w:p>
  </w:comment>
  <w:comment w:id="26" w:author="user" w:date="2026-02-04T15:16:00Z" w:initials="u">
    <w:p w14:paraId="58E7B9C3" w14:textId="7B5ECFC9" w:rsidR="00B644FE" w:rsidRDefault="00B644FE">
      <w:pPr>
        <w:pStyle w:val="af7"/>
      </w:pPr>
      <w:r>
        <w:rPr>
          <w:rStyle w:val="af6"/>
        </w:rPr>
        <w:annotationRef/>
      </w:r>
      <w:r>
        <w:t>Райони виконання завдань та їх координати треба приховувати, як в правильному варіанті витягу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5B5426" w15:done="0"/>
  <w15:commentEx w15:paraId="51442E0C" w15:done="0"/>
  <w15:commentEx w15:paraId="40495B90" w15:done="0"/>
  <w15:commentEx w15:paraId="35E05345" w15:done="0"/>
  <w15:commentEx w15:paraId="4A965DEF" w15:done="0"/>
  <w15:commentEx w15:paraId="1A16E74D" w15:done="0"/>
  <w15:commentEx w15:paraId="2525538F" w15:done="0"/>
  <w15:commentEx w15:paraId="40C2D484" w15:done="0"/>
  <w15:commentEx w15:paraId="62C61057" w15:done="0"/>
  <w15:commentEx w15:paraId="34FF1BE7" w15:done="0"/>
  <w15:commentEx w15:paraId="47D567D2" w15:done="0"/>
  <w15:commentEx w15:paraId="1E5F7282" w15:done="0"/>
  <w15:commentEx w15:paraId="4930104E" w15:done="0"/>
  <w15:commentEx w15:paraId="08A29534" w15:done="0"/>
  <w15:commentEx w15:paraId="10CEECF9" w15:done="0"/>
  <w15:commentEx w15:paraId="79A26FA8" w15:done="0"/>
  <w15:commentEx w15:paraId="24A8E2C9" w15:done="0"/>
  <w15:commentEx w15:paraId="03E9787F" w15:done="0"/>
  <w15:commentEx w15:paraId="58E7B9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D14C4D" w16cex:dateUtc="2026-02-04T10:54:00Z"/>
  <w16cex:commentExtensible w16cex:durableId="3C705168" w16cex:dateUtc="2026-02-04T10:34:00Z"/>
  <w16cex:commentExtensible w16cex:durableId="7A795AFD" w16cex:dateUtc="2026-02-04T10:39:00Z"/>
  <w16cex:commentExtensible w16cex:durableId="14B6CAFB" w16cex:dateUtc="2026-02-04T10:40:00Z"/>
  <w16cex:commentExtensible w16cex:durableId="45189D75" w16cex:dateUtc="2026-02-04T10:42:00Z"/>
  <w16cex:commentExtensible w16cex:durableId="6FEFC4FD" w16cex:dateUtc="2026-02-04T10:47:00Z"/>
  <w16cex:commentExtensible w16cex:durableId="1C13D500" w16cex:dateUtc="2026-02-04T11:47:00Z"/>
  <w16cex:commentExtensible w16cex:durableId="7C9CA00E" w16cex:dateUtc="2026-02-04T11:49:00Z"/>
  <w16cex:commentExtensible w16cex:durableId="2B393D7B" w16cex:dateUtc="2026-02-04T11:51:00Z"/>
  <w16cex:commentExtensible w16cex:durableId="3630A3F6" w16cex:dateUtc="2026-02-04T11:56:00Z"/>
  <w16cex:commentExtensible w16cex:durableId="15CD9916" w16cex:dateUtc="2026-02-04T12:46:00Z"/>
  <w16cex:commentExtensible w16cex:durableId="2B521D02" w16cex:dateUtc="2026-02-04T12:48:00Z"/>
  <w16cex:commentExtensible w16cex:durableId="73139416" w16cex:dateUtc="2026-02-04T12:55:00Z"/>
  <w16cex:commentExtensible w16cex:durableId="4E8012C7" w16cex:dateUtc="2026-02-04T12:52:00Z"/>
  <w16cex:commentExtensible w16cex:durableId="6C8DD5E6" w16cex:dateUtc="2026-02-04T12:49:00Z"/>
  <w16cex:commentExtensible w16cex:durableId="67DDB41B" w16cex:dateUtc="2026-02-04T12:54:00Z"/>
  <w16cex:commentExtensible w16cex:durableId="337BD4A2" w16cex:dateUtc="2026-02-04T13:13:00Z"/>
  <w16cex:commentExtensible w16cex:durableId="0503DC57" w16cex:dateUtc="2026-02-04T13:19:00Z"/>
  <w16cex:commentExtensible w16cex:durableId="503D093B" w16cex:dateUtc="2026-02-04T1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5B5426" w16cid:durableId="37D14C4D"/>
  <w16cid:commentId w16cid:paraId="51442E0C" w16cid:durableId="3C705168"/>
  <w16cid:commentId w16cid:paraId="40495B90" w16cid:durableId="7A795AFD"/>
  <w16cid:commentId w16cid:paraId="35E05345" w16cid:durableId="14B6CAFB"/>
  <w16cid:commentId w16cid:paraId="4A965DEF" w16cid:durableId="45189D75"/>
  <w16cid:commentId w16cid:paraId="1A16E74D" w16cid:durableId="6FEFC4FD"/>
  <w16cid:commentId w16cid:paraId="2525538F" w16cid:durableId="1C13D500"/>
  <w16cid:commentId w16cid:paraId="40C2D484" w16cid:durableId="7C9CA00E"/>
  <w16cid:commentId w16cid:paraId="62C61057" w16cid:durableId="2B393D7B"/>
  <w16cid:commentId w16cid:paraId="34FF1BE7" w16cid:durableId="3630A3F6"/>
  <w16cid:commentId w16cid:paraId="47D567D2" w16cid:durableId="15CD9916"/>
  <w16cid:commentId w16cid:paraId="1E5F7282" w16cid:durableId="2B521D02"/>
  <w16cid:commentId w16cid:paraId="4930104E" w16cid:durableId="73139416"/>
  <w16cid:commentId w16cid:paraId="08A29534" w16cid:durableId="4E8012C7"/>
  <w16cid:commentId w16cid:paraId="10CEECF9" w16cid:durableId="6C8DD5E6"/>
  <w16cid:commentId w16cid:paraId="79A26FA8" w16cid:durableId="67DDB41B"/>
  <w16cid:commentId w16cid:paraId="24A8E2C9" w16cid:durableId="337BD4A2"/>
  <w16cid:commentId w16cid:paraId="03E9787F" w16cid:durableId="0503DC57"/>
  <w16cid:commentId w16cid:paraId="58E7B9C3" w16cid:durableId="503D09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FEEC2" w14:textId="77777777" w:rsidR="0094301D" w:rsidRDefault="0094301D" w:rsidP="00D35312">
      <w:r>
        <w:separator/>
      </w:r>
    </w:p>
  </w:endnote>
  <w:endnote w:type="continuationSeparator" w:id="0">
    <w:p w14:paraId="0CA02873" w14:textId="77777777" w:rsidR="0094301D" w:rsidRDefault="0094301D" w:rsidP="00D35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A5272" w14:textId="77777777" w:rsidR="0094301D" w:rsidRDefault="0094301D" w:rsidP="00D35312">
      <w:r>
        <w:separator/>
      </w:r>
    </w:p>
  </w:footnote>
  <w:footnote w:type="continuationSeparator" w:id="0">
    <w:p w14:paraId="032D4F19" w14:textId="77777777" w:rsidR="0094301D" w:rsidRDefault="0094301D" w:rsidP="00D35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2DEAC" w14:textId="28D238E4" w:rsidR="009A6947" w:rsidRDefault="009A6947" w:rsidP="009A6947">
    <w:pPr>
      <w:pStyle w:val="a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45786"/>
    <w:multiLevelType w:val="multilevel"/>
    <w:tmpl w:val="04D45786"/>
    <w:lvl w:ilvl="0">
      <w:start w:val="1"/>
      <w:numFmt w:val="none"/>
      <w:suff w:val="nothing"/>
      <w:lvlText w:val=""/>
      <w:lvlJc w:val="left"/>
      <w:pPr>
        <w:ind w:left="5538" w:hanging="432"/>
      </w:pPr>
      <w:rPr>
        <w:rFonts w:ascii="Times New Roman" w:hAnsi="Times New Roman" w:cs="Times New Roman"/>
        <w:b/>
        <w:sz w:val="28"/>
        <w:lang w:val="uk-UA"/>
      </w:rPr>
    </w:lvl>
    <w:lvl w:ilvl="1">
      <w:start w:val="1"/>
      <w:numFmt w:val="none"/>
      <w:suff w:val="nothing"/>
      <w:lvlText w:val=""/>
      <w:lvlJc w:val="left"/>
      <w:pPr>
        <w:ind w:left="5682" w:hanging="576"/>
      </w:pPr>
      <w:rPr>
        <w:rFonts w:cs="Times New Roman"/>
      </w:rPr>
    </w:lvl>
    <w:lvl w:ilvl="2">
      <w:start w:val="1"/>
      <w:numFmt w:val="none"/>
      <w:suff w:val="nothing"/>
      <w:lvlText w:val=""/>
      <w:lvlJc w:val="left"/>
      <w:pPr>
        <w:ind w:left="5826" w:hanging="720"/>
      </w:pPr>
      <w:rPr>
        <w:rFonts w:cs="Times New Roman"/>
      </w:rPr>
    </w:lvl>
    <w:lvl w:ilvl="3">
      <w:start w:val="1"/>
      <w:numFmt w:val="none"/>
      <w:suff w:val="nothing"/>
      <w:lvlText w:val=""/>
      <w:lvlJc w:val="left"/>
      <w:pPr>
        <w:ind w:left="5970" w:hanging="864"/>
      </w:pPr>
      <w:rPr>
        <w:rFonts w:cs="Times New Roman"/>
      </w:rPr>
    </w:lvl>
    <w:lvl w:ilvl="4">
      <w:start w:val="1"/>
      <w:numFmt w:val="none"/>
      <w:suff w:val="nothing"/>
      <w:lvlText w:val=""/>
      <w:lvlJc w:val="left"/>
      <w:pPr>
        <w:ind w:left="6114" w:hanging="1008"/>
      </w:pPr>
      <w:rPr>
        <w:rFonts w:cs="Times New Roman"/>
      </w:rPr>
    </w:lvl>
    <w:lvl w:ilvl="5">
      <w:start w:val="1"/>
      <w:numFmt w:val="none"/>
      <w:suff w:val="nothing"/>
      <w:lvlText w:val=""/>
      <w:lvlJc w:val="left"/>
      <w:pPr>
        <w:ind w:left="6258" w:hanging="1152"/>
      </w:pPr>
      <w:rPr>
        <w:rFonts w:cs="Times New Roman"/>
      </w:rPr>
    </w:lvl>
    <w:lvl w:ilvl="6">
      <w:start w:val="1"/>
      <w:numFmt w:val="none"/>
      <w:suff w:val="nothing"/>
      <w:lvlText w:val=""/>
      <w:lvlJc w:val="left"/>
      <w:pPr>
        <w:ind w:left="6402" w:hanging="1296"/>
      </w:pPr>
      <w:rPr>
        <w:rFonts w:cs="Times New Roman"/>
      </w:rPr>
    </w:lvl>
    <w:lvl w:ilvl="7">
      <w:start w:val="1"/>
      <w:numFmt w:val="none"/>
      <w:suff w:val="nothing"/>
      <w:lvlText w:val=""/>
      <w:lvlJc w:val="left"/>
      <w:pPr>
        <w:ind w:left="6546" w:hanging="1440"/>
      </w:pPr>
      <w:rPr>
        <w:rFonts w:cs="Times New Roman"/>
      </w:rPr>
    </w:lvl>
    <w:lvl w:ilvl="8">
      <w:start w:val="1"/>
      <w:numFmt w:val="none"/>
      <w:suff w:val="nothing"/>
      <w:lvlText w:val=""/>
      <w:lvlJc w:val="left"/>
      <w:pPr>
        <w:ind w:left="6690" w:hanging="1584"/>
      </w:pPr>
      <w:rPr>
        <w:rFonts w:cs="Times New Roman"/>
      </w:rPr>
    </w:lvl>
  </w:abstractNum>
  <w:abstractNum w:abstractNumId="1" w15:restartNumberingAfterBreak="0">
    <w:nsid w:val="12690B4C"/>
    <w:multiLevelType w:val="multilevel"/>
    <w:tmpl w:val="4B3815E4"/>
    <w:lvl w:ilvl="0">
      <w:start w:val="1"/>
      <w:numFmt w:val="none"/>
      <w:suff w:val="nothing"/>
      <w:lvlText w:val=""/>
      <w:lvlJc w:val="left"/>
      <w:pPr>
        <w:tabs>
          <w:tab w:val="num" w:pos="0"/>
        </w:tabs>
        <w:ind w:left="5538" w:hanging="432"/>
      </w:pPr>
      <w:rPr>
        <w:rFonts w:cs="Times New Roman"/>
        <w:b/>
        <w:sz w:val="28"/>
        <w:lang w:val="uk-UA"/>
      </w:rPr>
    </w:lvl>
    <w:lvl w:ilvl="1">
      <w:start w:val="1"/>
      <w:numFmt w:val="none"/>
      <w:suff w:val="nothing"/>
      <w:lvlText w:val=""/>
      <w:lvlJc w:val="left"/>
      <w:pPr>
        <w:tabs>
          <w:tab w:val="num" w:pos="0"/>
        </w:tabs>
        <w:ind w:left="5682" w:hanging="576"/>
      </w:pPr>
      <w:rPr>
        <w:rFonts w:cs="Times New Roman"/>
      </w:rPr>
    </w:lvl>
    <w:lvl w:ilvl="2">
      <w:start w:val="1"/>
      <w:numFmt w:val="none"/>
      <w:suff w:val="nothing"/>
      <w:lvlText w:val=""/>
      <w:lvlJc w:val="left"/>
      <w:pPr>
        <w:tabs>
          <w:tab w:val="num" w:pos="0"/>
        </w:tabs>
        <w:ind w:left="5826" w:hanging="720"/>
      </w:pPr>
      <w:rPr>
        <w:rFonts w:cs="Times New Roman"/>
      </w:rPr>
    </w:lvl>
    <w:lvl w:ilvl="3">
      <w:start w:val="1"/>
      <w:numFmt w:val="none"/>
      <w:suff w:val="nothing"/>
      <w:lvlText w:val=""/>
      <w:lvlJc w:val="left"/>
      <w:pPr>
        <w:tabs>
          <w:tab w:val="num" w:pos="0"/>
        </w:tabs>
        <w:ind w:left="5970" w:hanging="864"/>
      </w:pPr>
      <w:rPr>
        <w:rFonts w:cs="Times New Roman"/>
      </w:rPr>
    </w:lvl>
    <w:lvl w:ilvl="4">
      <w:start w:val="1"/>
      <w:numFmt w:val="none"/>
      <w:suff w:val="nothing"/>
      <w:lvlText w:val=""/>
      <w:lvlJc w:val="left"/>
      <w:pPr>
        <w:tabs>
          <w:tab w:val="num" w:pos="0"/>
        </w:tabs>
        <w:ind w:left="6114" w:hanging="1008"/>
      </w:pPr>
      <w:rPr>
        <w:rFonts w:cs="Times New Roman"/>
      </w:rPr>
    </w:lvl>
    <w:lvl w:ilvl="5">
      <w:start w:val="1"/>
      <w:numFmt w:val="none"/>
      <w:suff w:val="nothing"/>
      <w:lvlText w:val=""/>
      <w:lvlJc w:val="left"/>
      <w:pPr>
        <w:tabs>
          <w:tab w:val="num" w:pos="0"/>
        </w:tabs>
        <w:ind w:left="6258" w:hanging="1152"/>
      </w:pPr>
      <w:rPr>
        <w:rFonts w:cs="Times New Roman"/>
      </w:rPr>
    </w:lvl>
    <w:lvl w:ilvl="6">
      <w:start w:val="1"/>
      <w:numFmt w:val="none"/>
      <w:suff w:val="nothing"/>
      <w:lvlText w:val=""/>
      <w:lvlJc w:val="left"/>
      <w:pPr>
        <w:tabs>
          <w:tab w:val="num" w:pos="0"/>
        </w:tabs>
        <w:ind w:left="6402" w:hanging="1296"/>
      </w:pPr>
      <w:rPr>
        <w:rFonts w:cs="Times New Roman"/>
      </w:rPr>
    </w:lvl>
    <w:lvl w:ilvl="7">
      <w:start w:val="1"/>
      <w:numFmt w:val="none"/>
      <w:suff w:val="nothing"/>
      <w:lvlText w:val=""/>
      <w:lvlJc w:val="left"/>
      <w:pPr>
        <w:tabs>
          <w:tab w:val="num" w:pos="0"/>
        </w:tabs>
        <w:ind w:left="6546" w:hanging="1440"/>
      </w:pPr>
      <w:rPr>
        <w:rFonts w:cs="Times New Roman"/>
      </w:rPr>
    </w:lvl>
    <w:lvl w:ilvl="8">
      <w:start w:val="1"/>
      <w:numFmt w:val="none"/>
      <w:suff w:val="nothing"/>
      <w:lvlText w:val=""/>
      <w:lvlJc w:val="left"/>
      <w:pPr>
        <w:tabs>
          <w:tab w:val="num" w:pos="0"/>
        </w:tabs>
        <w:ind w:left="6690" w:hanging="1584"/>
      </w:pPr>
      <w:rPr>
        <w:rFonts w:cs="Times New Roman"/>
      </w:rPr>
    </w:lvl>
  </w:abstractNum>
  <w:abstractNum w:abstractNumId="2" w15:restartNumberingAfterBreak="0">
    <w:nsid w:val="3F961FAC"/>
    <w:multiLevelType w:val="multilevel"/>
    <w:tmpl w:val="9CB696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4B76DD6"/>
    <w:multiLevelType w:val="hybridMultilevel"/>
    <w:tmpl w:val="08645114"/>
    <w:lvl w:ilvl="0" w:tplc="59C2FFE2">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55781817"/>
    <w:multiLevelType w:val="hybridMultilevel"/>
    <w:tmpl w:val="F84CFC3A"/>
    <w:lvl w:ilvl="0" w:tplc="C5086C02">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58B55754"/>
    <w:multiLevelType w:val="hybridMultilevel"/>
    <w:tmpl w:val="D3DC55B2"/>
    <w:lvl w:ilvl="0" w:tplc="948E7188">
      <w:start w:val="1"/>
      <w:numFmt w:val="upperRoman"/>
      <w:suff w:val="space"/>
      <w:lvlText w:val="%1."/>
      <w:lvlJc w:val="left"/>
      <w:pPr>
        <w:ind w:left="567" w:hanging="141"/>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5E9B2049"/>
    <w:multiLevelType w:val="hybridMultilevel"/>
    <w:tmpl w:val="AEAC6C84"/>
    <w:lvl w:ilvl="0" w:tplc="924CF0C0">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6A953393"/>
    <w:multiLevelType w:val="multilevel"/>
    <w:tmpl w:val="7714CD2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73E43683"/>
    <w:multiLevelType w:val="hybridMultilevel"/>
    <w:tmpl w:val="700E4750"/>
    <w:lvl w:ilvl="0" w:tplc="337A40DC">
      <w:start w:val="1"/>
      <w:numFmt w:val="decimal"/>
      <w:lvlText w:val="%1."/>
      <w:lvlJc w:val="left"/>
      <w:pPr>
        <w:ind w:left="786" w:hanging="360"/>
      </w:pPr>
      <w:rPr>
        <w:rFonts w:ascii="Times New Roman" w:hAnsi="Times New Roman" w:cs="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7B4B3EFD"/>
    <w:multiLevelType w:val="hybridMultilevel"/>
    <w:tmpl w:val="2250BAF0"/>
    <w:lvl w:ilvl="0" w:tplc="1FFE992A">
      <w:start w:val="1"/>
      <w:numFmt w:val="upperRoman"/>
      <w:lvlText w:val="%1."/>
      <w:lvlJc w:val="left"/>
      <w:pPr>
        <w:tabs>
          <w:tab w:val="num" w:pos="1080"/>
        </w:tabs>
        <w:ind w:left="1080" w:hanging="72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7BD03135"/>
    <w:multiLevelType w:val="hybridMultilevel"/>
    <w:tmpl w:val="7786D740"/>
    <w:lvl w:ilvl="0" w:tplc="72221DD2">
      <w:start w:val="1"/>
      <w:numFmt w:val="decimal"/>
      <w:lvlText w:val="%1."/>
      <w:lvlJc w:val="left"/>
      <w:pPr>
        <w:ind w:left="502" w:hanging="360"/>
      </w:pPr>
      <w:rPr>
        <w:rFonts w:hint="default"/>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11" w15:restartNumberingAfterBreak="0">
    <w:nsid w:val="7C7B45C8"/>
    <w:multiLevelType w:val="multilevel"/>
    <w:tmpl w:val="133E72FC"/>
    <w:lvl w:ilvl="0">
      <w:start w:val="1"/>
      <w:numFmt w:val="decimal"/>
      <w:lvlText w:val="%1."/>
      <w:lvlJc w:val="left"/>
      <w:pPr>
        <w:ind w:left="720" w:hanging="360"/>
      </w:pPr>
      <w:rPr>
        <w:rFonts w:hint="default"/>
      </w:rPr>
    </w:lvl>
    <w:lvl w:ilvl="1">
      <w:start w:val="1"/>
      <w:numFmt w:val="decimal"/>
      <w:isLgl/>
      <w:lvlText w:val="%2"/>
      <w:lvlJc w:val="left"/>
      <w:pPr>
        <w:ind w:left="846" w:hanging="420"/>
      </w:pPr>
      <w:rPr>
        <w:rFonts w:ascii="Times New Roman" w:eastAsiaTheme="minorHAnsi" w:hAnsi="Times New Roman" w:cs="Times New Roman"/>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2" w15:restartNumberingAfterBreak="0">
    <w:nsid w:val="7FBD4D6E"/>
    <w:multiLevelType w:val="hybridMultilevel"/>
    <w:tmpl w:val="C65423A8"/>
    <w:lvl w:ilvl="0" w:tplc="B034369E">
      <w:start w:val="1"/>
      <w:numFmt w:val="decimal"/>
      <w:lvlText w:val="%1."/>
      <w:lvlJc w:val="left"/>
      <w:pPr>
        <w:ind w:left="1071" w:hanging="360"/>
      </w:pPr>
      <w:rPr>
        <w:rFont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num w:numId="1" w16cid:durableId="169369265">
    <w:abstractNumId w:val="4"/>
  </w:num>
  <w:num w:numId="2" w16cid:durableId="170998683">
    <w:abstractNumId w:val="9"/>
  </w:num>
  <w:num w:numId="3" w16cid:durableId="794369304">
    <w:abstractNumId w:val="2"/>
  </w:num>
  <w:num w:numId="4" w16cid:durableId="438764784">
    <w:abstractNumId w:val="11"/>
  </w:num>
  <w:num w:numId="5" w16cid:durableId="649166617">
    <w:abstractNumId w:val="8"/>
  </w:num>
  <w:num w:numId="6" w16cid:durableId="1522475068">
    <w:abstractNumId w:val="10"/>
  </w:num>
  <w:num w:numId="7" w16cid:durableId="364717253">
    <w:abstractNumId w:val="7"/>
  </w:num>
  <w:num w:numId="8" w16cid:durableId="400299861">
    <w:abstractNumId w:val="5"/>
  </w:num>
  <w:num w:numId="9" w16cid:durableId="1591816608">
    <w:abstractNumId w:val="12"/>
  </w:num>
  <w:num w:numId="10" w16cid:durableId="2660860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3146774">
    <w:abstractNumId w:val="0"/>
  </w:num>
  <w:num w:numId="12" w16cid:durableId="1956718107">
    <w:abstractNumId w:val="3"/>
  </w:num>
  <w:num w:numId="13" w16cid:durableId="615215764">
    <w:abstractNumId w:val="6"/>
  </w:num>
  <w:num w:numId="14" w16cid:durableId="42966994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2BE"/>
    <w:rsid w:val="00001043"/>
    <w:rsid w:val="00001C85"/>
    <w:rsid w:val="000032D1"/>
    <w:rsid w:val="00006D82"/>
    <w:rsid w:val="00007C9B"/>
    <w:rsid w:val="00010ECD"/>
    <w:rsid w:val="00012759"/>
    <w:rsid w:val="00012EB0"/>
    <w:rsid w:val="00013860"/>
    <w:rsid w:val="00017524"/>
    <w:rsid w:val="00020511"/>
    <w:rsid w:val="00020632"/>
    <w:rsid w:val="00020BD9"/>
    <w:rsid w:val="00021C1F"/>
    <w:rsid w:val="00021E90"/>
    <w:rsid w:val="0002460F"/>
    <w:rsid w:val="00024831"/>
    <w:rsid w:val="00024CA2"/>
    <w:rsid w:val="00025177"/>
    <w:rsid w:val="00025A0E"/>
    <w:rsid w:val="00026C59"/>
    <w:rsid w:val="000270CE"/>
    <w:rsid w:val="00027F6F"/>
    <w:rsid w:val="0003040D"/>
    <w:rsid w:val="00030609"/>
    <w:rsid w:val="00030977"/>
    <w:rsid w:val="000318E3"/>
    <w:rsid w:val="00033736"/>
    <w:rsid w:val="00035C8D"/>
    <w:rsid w:val="00036B60"/>
    <w:rsid w:val="00037D4C"/>
    <w:rsid w:val="000413C0"/>
    <w:rsid w:val="000422A2"/>
    <w:rsid w:val="00042531"/>
    <w:rsid w:val="00042FE4"/>
    <w:rsid w:val="000436EC"/>
    <w:rsid w:val="0004527D"/>
    <w:rsid w:val="000467A3"/>
    <w:rsid w:val="000468B5"/>
    <w:rsid w:val="00047FA7"/>
    <w:rsid w:val="00050DB4"/>
    <w:rsid w:val="00051C6E"/>
    <w:rsid w:val="00052CE9"/>
    <w:rsid w:val="00053E40"/>
    <w:rsid w:val="000549DC"/>
    <w:rsid w:val="00056180"/>
    <w:rsid w:val="00062A06"/>
    <w:rsid w:val="00066777"/>
    <w:rsid w:val="00071D6E"/>
    <w:rsid w:val="0007305D"/>
    <w:rsid w:val="00073D30"/>
    <w:rsid w:val="00080895"/>
    <w:rsid w:val="000819F3"/>
    <w:rsid w:val="00082BDE"/>
    <w:rsid w:val="000835AC"/>
    <w:rsid w:val="000835CA"/>
    <w:rsid w:val="00083761"/>
    <w:rsid w:val="00083CED"/>
    <w:rsid w:val="00086471"/>
    <w:rsid w:val="00086A81"/>
    <w:rsid w:val="000A0525"/>
    <w:rsid w:val="000A0928"/>
    <w:rsid w:val="000A0DE9"/>
    <w:rsid w:val="000A1EF0"/>
    <w:rsid w:val="000A3024"/>
    <w:rsid w:val="000A428D"/>
    <w:rsid w:val="000A51D1"/>
    <w:rsid w:val="000B0AFD"/>
    <w:rsid w:val="000B1D94"/>
    <w:rsid w:val="000B574F"/>
    <w:rsid w:val="000B67E6"/>
    <w:rsid w:val="000B6C8F"/>
    <w:rsid w:val="000B6E64"/>
    <w:rsid w:val="000C0D57"/>
    <w:rsid w:val="000C1B8A"/>
    <w:rsid w:val="000C1F04"/>
    <w:rsid w:val="000C317C"/>
    <w:rsid w:val="000C67D3"/>
    <w:rsid w:val="000C6817"/>
    <w:rsid w:val="000C6E42"/>
    <w:rsid w:val="000D0C7F"/>
    <w:rsid w:val="000D5CD8"/>
    <w:rsid w:val="000D7C34"/>
    <w:rsid w:val="000E006D"/>
    <w:rsid w:val="000E15A0"/>
    <w:rsid w:val="000E1D40"/>
    <w:rsid w:val="000E1FFE"/>
    <w:rsid w:val="000E20F2"/>
    <w:rsid w:val="000E2AC8"/>
    <w:rsid w:val="000E2C1B"/>
    <w:rsid w:val="000E4074"/>
    <w:rsid w:val="000E450A"/>
    <w:rsid w:val="000E49AD"/>
    <w:rsid w:val="000F2F7C"/>
    <w:rsid w:val="000F3195"/>
    <w:rsid w:val="000F3AE7"/>
    <w:rsid w:val="000F4ADF"/>
    <w:rsid w:val="000F5B97"/>
    <w:rsid w:val="000F6482"/>
    <w:rsid w:val="000F6682"/>
    <w:rsid w:val="000F6BD5"/>
    <w:rsid w:val="000F7426"/>
    <w:rsid w:val="00100BC1"/>
    <w:rsid w:val="00101223"/>
    <w:rsid w:val="0010245A"/>
    <w:rsid w:val="00102F7A"/>
    <w:rsid w:val="0010411C"/>
    <w:rsid w:val="001067AF"/>
    <w:rsid w:val="00106D45"/>
    <w:rsid w:val="00107DAB"/>
    <w:rsid w:val="00112457"/>
    <w:rsid w:val="0011260E"/>
    <w:rsid w:val="0011551D"/>
    <w:rsid w:val="00124030"/>
    <w:rsid w:val="00124175"/>
    <w:rsid w:val="00126020"/>
    <w:rsid w:val="00127BEA"/>
    <w:rsid w:val="00130505"/>
    <w:rsid w:val="001317F9"/>
    <w:rsid w:val="00131CF5"/>
    <w:rsid w:val="00131EAE"/>
    <w:rsid w:val="00132943"/>
    <w:rsid w:val="00133F90"/>
    <w:rsid w:val="0013508F"/>
    <w:rsid w:val="0013518E"/>
    <w:rsid w:val="00135CCE"/>
    <w:rsid w:val="00136E3D"/>
    <w:rsid w:val="00137A4C"/>
    <w:rsid w:val="001409DC"/>
    <w:rsid w:val="0014177A"/>
    <w:rsid w:val="00142132"/>
    <w:rsid w:val="00143D29"/>
    <w:rsid w:val="00144E82"/>
    <w:rsid w:val="00145896"/>
    <w:rsid w:val="0015089E"/>
    <w:rsid w:val="001532FC"/>
    <w:rsid w:val="00156737"/>
    <w:rsid w:val="00161329"/>
    <w:rsid w:val="0016133A"/>
    <w:rsid w:val="001626BD"/>
    <w:rsid w:val="00162E6A"/>
    <w:rsid w:val="00163055"/>
    <w:rsid w:val="00163911"/>
    <w:rsid w:val="00163EE5"/>
    <w:rsid w:val="00167CD5"/>
    <w:rsid w:val="0017045E"/>
    <w:rsid w:val="00174F24"/>
    <w:rsid w:val="001768D0"/>
    <w:rsid w:val="00176E1A"/>
    <w:rsid w:val="0017776C"/>
    <w:rsid w:val="00180AA0"/>
    <w:rsid w:val="00181130"/>
    <w:rsid w:val="00181B2E"/>
    <w:rsid w:val="00185000"/>
    <w:rsid w:val="00186ACF"/>
    <w:rsid w:val="00186ADF"/>
    <w:rsid w:val="00187333"/>
    <w:rsid w:val="001927A1"/>
    <w:rsid w:val="00192BAF"/>
    <w:rsid w:val="00193336"/>
    <w:rsid w:val="00194A09"/>
    <w:rsid w:val="00194DD8"/>
    <w:rsid w:val="00194FB8"/>
    <w:rsid w:val="00195342"/>
    <w:rsid w:val="00195A51"/>
    <w:rsid w:val="001A114A"/>
    <w:rsid w:val="001A294A"/>
    <w:rsid w:val="001A2DCD"/>
    <w:rsid w:val="001A4B0F"/>
    <w:rsid w:val="001A5D44"/>
    <w:rsid w:val="001A64AE"/>
    <w:rsid w:val="001A67E4"/>
    <w:rsid w:val="001B6C08"/>
    <w:rsid w:val="001B6C81"/>
    <w:rsid w:val="001B71AD"/>
    <w:rsid w:val="001C0EA7"/>
    <w:rsid w:val="001C0F68"/>
    <w:rsid w:val="001C145C"/>
    <w:rsid w:val="001C1CBA"/>
    <w:rsid w:val="001C4C44"/>
    <w:rsid w:val="001C4CC4"/>
    <w:rsid w:val="001C6E20"/>
    <w:rsid w:val="001D17A7"/>
    <w:rsid w:val="001D2602"/>
    <w:rsid w:val="001D2B27"/>
    <w:rsid w:val="001D31D5"/>
    <w:rsid w:val="001D3D43"/>
    <w:rsid w:val="001D47BB"/>
    <w:rsid w:val="001D6D4D"/>
    <w:rsid w:val="001D7756"/>
    <w:rsid w:val="001E28EA"/>
    <w:rsid w:val="001E55A4"/>
    <w:rsid w:val="001E5858"/>
    <w:rsid w:val="001E5BEF"/>
    <w:rsid w:val="001F0C4F"/>
    <w:rsid w:val="001F0D28"/>
    <w:rsid w:val="001F3F44"/>
    <w:rsid w:val="001F64B1"/>
    <w:rsid w:val="0020096A"/>
    <w:rsid w:val="002014CC"/>
    <w:rsid w:val="002029EA"/>
    <w:rsid w:val="00205BF0"/>
    <w:rsid w:val="00211A99"/>
    <w:rsid w:val="0021349A"/>
    <w:rsid w:val="002136BA"/>
    <w:rsid w:val="002151A6"/>
    <w:rsid w:val="00215B0A"/>
    <w:rsid w:val="00216473"/>
    <w:rsid w:val="0021721F"/>
    <w:rsid w:val="00217E40"/>
    <w:rsid w:val="00221C99"/>
    <w:rsid w:val="00221F80"/>
    <w:rsid w:val="002230E3"/>
    <w:rsid w:val="002235BB"/>
    <w:rsid w:val="00223D8A"/>
    <w:rsid w:val="00224FA0"/>
    <w:rsid w:val="00226AFF"/>
    <w:rsid w:val="00227F50"/>
    <w:rsid w:val="0023010E"/>
    <w:rsid w:val="0023060F"/>
    <w:rsid w:val="00232B8B"/>
    <w:rsid w:val="0023365B"/>
    <w:rsid w:val="0023386D"/>
    <w:rsid w:val="00234E55"/>
    <w:rsid w:val="00236A54"/>
    <w:rsid w:val="00237194"/>
    <w:rsid w:val="00240000"/>
    <w:rsid w:val="002427FB"/>
    <w:rsid w:val="00244BEC"/>
    <w:rsid w:val="00245458"/>
    <w:rsid w:val="00247446"/>
    <w:rsid w:val="0025171A"/>
    <w:rsid w:val="00252D47"/>
    <w:rsid w:val="00253A76"/>
    <w:rsid w:val="002547DD"/>
    <w:rsid w:val="00255851"/>
    <w:rsid w:val="00255AFA"/>
    <w:rsid w:val="00257EB0"/>
    <w:rsid w:val="002618E0"/>
    <w:rsid w:val="002635B0"/>
    <w:rsid w:val="00264190"/>
    <w:rsid w:val="00267860"/>
    <w:rsid w:val="00270330"/>
    <w:rsid w:val="0027084B"/>
    <w:rsid w:val="00273F90"/>
    <w:rsid w:val="002750CC"/>
    <w:rsid w:val="00281369"/>
    <w:rsid w:val="002850C4"/>
    <w:rsid w:val="00285359"/>
    <w:rsid w:val="002861A3"/>
    <w:rsid w:val="002862F5"/>
    <w:rsid w:val="002866A2"/>
    <w:rsid w:val="00291375"/>
    <w:rsid w:val="00292F39"/>
    <w:rsid w:val="002930EC"/>
    <w:rsid w:val="00293882"/>
    <w:rsid w:val="00293DEA"/>
    <w:rsid w:val="00296ACC"/>
    <w:rsid w:val="002A1518"/>
    <w:rsid w:val="002A23EE"/>
    <w:rsid w:val="002A4A7C"/>
    <w:rsid w:val="002A653B"/>
    <w:rsid w:val="002B0AD7"/>
    <w:rsid w:val="002B2A1D"/>
    <w:rsid w:val="002B2AD9"/>
    <w:rsid w:val="002B2B89"/>
    <w:rsid w:val="002B33DE"/>
    <w:rsid w:val="002B4C0E"/>
    <w:rsid w:val="002B60EB"/>
    <w:rsid w:val="002C0752"/>
    <w:rsid w:val="002C0B20"/>
    <w:rsid w:val="002C112D"/>
    <w:rsid w:val="002C1BD3"/>
    <w:rsid w:val="002C704B"/>
    <w:rsid w:val="002D2017"/>
    <w:rsid w:val="002D6BEB"/>
    <w:rsid w:val="002E2E49"/>
    <w:rsid w:val="002E3A70"/>
    <w:rsid w:val="002E5B70"/>
    <w:rsid w:val="002E61FF"/>
    <w:rsid w:val="002F0089"/>
    <w:rsid w:val="002F0E91"/>
    <w:rsid w:val="002F178C"/>
    <w:rsid w:val="002F5862"/>
    <w:rsid w:val="002F6798"/>
    <w:rsid w:val="00301863"/>
    <w:rsid w:val="003050CF"/>
    <w:rsid w:val="00306F7E"/>
    <w:rsid w:val="0031016F"/>
    <w:rsid w:val="00310ED2"/>
    <w:rsid w:val="003112C0"/>
    <w:rsid w:val="00311E52"/>
    <w:rsid w:val="00312F32"/>
    <w:rsid w:val="003169AC"/>
    <w:rsid w:val="00316FFE"/>
    <w:rsid w:val="00317C36"/>
    <w:rsid w:val="003202A8"/>
    <w:rsid w:val="003225B9"/>
    <w:rsid w:val="00324533"/>
    <w:rsid w:val="00324CDD"/>
    <w:rsid w:val="00325431"/>
    <w:rsid w:val="0032574E"/>
    <w:rsid w:val="00326D46"/>
    <w:rsid w:val="00330884"/>
    <w:rsid w:val="00331BE7"/>
    <w:rsid w:val="003321C6"/>
    <w:rsid w:val="00333341"/>
    <w:rsid w:val="00336B14"/>
    <w:rsid w:val="0034604F"/>
    <w:rsid w:val="00346C80"/>
    <w:rsid w:val="0035253E"/>
    <w:rsid w:val="003535AA"/>
    <w:rsid w:val="0035678C"/>
    <w:rsid w:val="00357709"/>
    <w:rsid w:val="00360113"/>
    <w:rsid w:val="00360144"/>
    <w:rsid w:val="00361C39"/>
    <w:rsid w:val="0036241C"/>
    <w:rsid w:val="003647A3"/>
    <w:rsid w:val="003669A7"/>
    <w:rsid w:val="00372B7E"/>
    <w:rsid w:val="0037317A"/>
    <w:rsid w:val="00377DAA"/>
    <w:rsid w:val="00380E84"/>
    <w:rsid w:val="00383B91"/>
    <w:rsid w:val="00384B23"/>
    <w:rsid w:val="003857EA"/>
    <w:rsid w:val="00385A4F"/>
    <w:rsid w:val="003862BB"/>
    <w:rsid w:val="0038786E"/>
    <w:rsid w:val="0039051D"/>
    <w:rsid w:val="00390CE0"/>
    <w:rsid w:val="0039104B"/>
    <w:rsid w:val="003928C5"/>
    <w:rsid w:val="00392F91"/>
    <w:rsid w:val="0039316A"/>
    <w:rsid w:val="00394FA5"/>
    <w:rsid w:val="00395C52"/>
    <w:rsid w:val="00396E64"/>
    <w:rsid w:val="00397E2B"/>
    <w:rsid w:val="003A05AD"/>
    <w:rsid w:val="003A1770"/>
    <w:rsid w:val="003A4AFE"/>
    <w:rsid w:val="003A51D2"/>
    <w:rsid w:val="003B039B"/>
    <w:rsid w:val="003B094F"/>
    <w:rsid w:val="003B6852"/>
    <w:rsid w:val="003B6BBA"/>
    <w:rsid w:val="003B719F"/>
    <w:rsid w:val="003C25DA"/>
    <w:rsid w:val="003C2F27"/>
    <w:rsid w:val="003C4795"/>
    <w:rsid w:val="003C77D5"/>
    <w:rsid w:val="003D0D6B"/>
    <w:rsid w:val="003D14C1"/>
    <w:rsid w:val="003D6260"/>
    <w:rsid w:val="003D6603"/>
    <w:rsid w:val="003E3579"/>
    <w:rsid w:val="003E400E"/>
    <w:rsid w:val="003E4866"/>
    <w:rsid w:val="003F0967"/>
    <w:rsid w:val="003F1C98"/>
    <w:rsid w:val="003F22B3"/>
    <w:rsid w:val="003F42EE"/>
    <w:rsid w:val="003F43E3"/>
    <w:rsid w:val="003F4CB8"/>
    <w:rsid w:val="003F6041"/>
    <w:rsid w:val="003F6BB9"/>
    <w:rsid w:val="003F6D3B"/>
    <w:rsid w:val="00400732"/>
    <w:rsid w:val="00406323"/>
    <w:rsid w:val="00412D65"/>
    <w:rsid w:val="00412DE6"/>
    <w:rsid w:val="00414246"/>
    <w:rsid w:val="004147A4"/>
    <w:rsid w:val="00415E7A"/>
    <w:rsid w:val="004164E6"/>
    <w:rsid w:val="00417E9D"/>
    <w:rsid w:val="004218F4"/>
    <w:rsid w:val="004238FD"/>
    <w:rsid w:val="004303DD"/>
    <w:rsid w:val="004305DC"/>
    <w:rsid w:val="0043312E"/>
    <w:rsid w:val="004357FD"/>
    <w:rsid w:val="0043612C"/>
    <w:rsid w:val="00436B6D"/>
    <w:rsid w:val="00437F60"/>
    <w:rsid w:val="00442B6B"/>
    <w:rsid w:val="00443336"/>
    <w:rsid w:val="0044485B"/>
    <w:rsid w:val="00444C69"/>
    <w:rsid w:val="00444D47"/>
    <w:rsid w:val="00451302"/>
    <w:rsid w:val="0045175A"/>
    <w:rsid w:val="00451952"/>
    <w:rsid w:val="004521B7"/>
    <w:rsid w:val="00452ACA"/>
    <w:rsid w:val="004542E3"/>
    <w:rsid w:val="004561AB"/>
    <w:rsid w:val="0045656C"/>
    <w:rsid w:val="004570E7"/>
    <w:rsid w:val="00457167"/>
    <w:rsid w:val="00460E2F"/>
    <w:rsid w:val="00463E57"/>
    <w:rsid w:val="00465A04"/>
    <w:rsid w:val="00465A7B"/>
    <w:rsid w:val="00467EBD"/>
    <w:rsid w:val="0047147B"/>
    <w:rsid w:val="0047216B"/>
    <w:rsid w:val="004758CA"/>
    <w:rsid w:val="00476675"/>
    <w:rsid w:val="00476C8D"/>
    <w:rsid w:val="00477C9E"/>
    <w:rsid w:val="00480F4E"/>
    <w:rsid w:val="00484822"/>
    <w:rsid w:val="00484FA2"/>
    <w:rsid w:val="00486FAA"/>
    <w:rsid w:val="004873B6"/>
    <w:rsid w:val="004874B3"/>
    <w:rsid w:val="00487C77"/>
    <w:rsid w:val="00490C57"/>
    <w:rsid w:val="00491780"/>
    <w:rsid w:val="004A00BA"/>
    <w:rsid w:val="004A199C"/>
    <w:rsid w:val="004A1F22"/>
    <w:rsid w:val="004A3578"/>
    <w:rsid w:val="004A3FF5"/>
    <w:rsid w:val="004A6AD8"/>
    <w:rsid w:val="004B03CD"/>
    <w:rsid w:val="004B5A5D"/>
    <w:rsid w:val="004B65A8"/>
    <w:rsid w:val="004C0E37"/>
    <w:rsid w:val="004C3048"/>
    <w:rsid w:val="004C39E2"/>
    <w:rsid w:val="004C4359"/>
    <w:rsid w:val="004D372B"/>
    <w:rsid w:val="004D6C23"/>
    <w:rsid w:val="004D6EE4"/>
    <w:rsid w:val="004D78A7"/>
    <w:rsid w:val="004E0934"/>
    <w:rsid w:val="004E1623"/>
    <w:rsid w:val="004E4317"/>
    <w:rsid w:val="004F04C6"/>
    <w:rsid w:val="004F50DC"/>
    <w:rsid w:val="004F5BC8"/>
    <w:rsid w:val="004F5D33"/>
    <w:rsid w:val="004F7363"/>
    <w:rsid w:val="00501C8F"/>
    <w:rsid w:val="00502A96"/>
    <w:rsid w:val="00504734"/>
    <w:rsid w:val="00504939"/>
    <w:rsid w:val="0050612A"/>
    <w:rsid w:val="0051049D"/>
    <w:rsid w:val="00510B72"/>
    <w:rsid w:val="00511340"/>
    <w:rsid w:val="00512761"/>
    <w:rsid w:val="00514E60"/>
    <w:rsid w:val="005150DA"/>
    <w:rsid w:val="0051569B"/>
    <w:rsid w:val="00515D18"/>
    <w:rsid w:val="00516607"/>
    <w:rsid w:val="00516AE4"/>
    <w:rsid w:val="00520181"/>
    <w:rsid w:val="00520E6E"/>
    <w:rsid w:val="00522714"/>
    <w:rsid w:val="00522F64"/>
    <w:rsid w:val="00522FFC"/>
    <w:rsid w:val="00524E13"/>
    <w:rsid w:val="00527DA8"/>
    <w:rsid w:val="00527E89"/>
    <w:rsid w:val="00531736"/>
    <w:rsid w:val="00533A0D"/>
    <w:rsid w:val="00533DCA"/>
    <w:rsid w:val="005345AF"/>
    <w:rsid w:val="005348C5"/>
    <w:rsid w:val="0053757A"/>
    <w:rsid w:val="005410E4"/>
    <w:rsid w:val="00541D6E"/>
    <w:rsid w:val="00541F93"/>
    <w:rsid w:val="00542345"/>
    <w:rsid w:val="00542941"/>
    <w:rsid w:val="00544736"/>
    <w:rsid w:val="0054606B"/>
    <w:rsid w:val="0054753B"/>
    <w:rsid w:val="00547FB7"/>
    <w:rsid w:val="005503F0"/>
    <w:rsid w:val="0055303D"/>
    <w:rsid w:val="00553491"/>
    <w:rsid w:val="00553B0F"/>
    <w:rsid w:val="0055764A"/>
    <w:rsid w:val="005610E8"/>
    <w:rsid w:val="00561A2C"/>
    <w:rsid w:val="00561F3D"/>
    <w:rsid w:val="00564F20"/>
    <w:rsid w:val="005711CD"/>
    <w:rsid w:val="00572B7C"/>
    <w:rsid w:val="0057324E"/>
    <w:rsid w:val="00576257"/>
    <w:rsid w:val="005768B3"/>
    <w:rsid w:val="005778E6"/>
    <w:rsid w:val="005779E8"/>
    <w:rsid w:val="0058493D"/>
    <w:rsid w:val="00591619"/>
    <w:rsid w:val="00593FE4"/>
    <w:rsid w:val="00596C80"/>
    <w:rsid w:val="00597548"/>
    <w:rsid w:val="00597647"/>
    <w:rsid w:val="005A2D52"/>
    <w:rsid w:val="005A5E25"/>
    <w:rsid w:val="005A656D"/>
    <w:rsid w:val="005A6DD7"/>
    <w:rsid w:val="005B123A"/>
    <w:rsid w:val="005B3CAC"/>
    <w:rsid w:val="005B4452"/>
    <w:rsid w:val="005B66EE"/>
    <w:rsid w:val="005C091C"/>
    <w:rsid w:val="005C642A"/>
    <w:rsid w:val="005C7EB9"/>
    <w:rsid w:val="005D1254"/>
    <w:rsid w:val="005D1BA5"/>
    <w:rsid w:val="005D2256"/>
    <w:rsid w:val="005D2FE3"/>
    <w:rsid w:val="005D4891"/>
    <w:rsid w:val="005D5B82"/>
    <w:rsid w:val="005D6427"/>
    <w:rsid w:val="005D673C"/>
    <w:rsid w:val="005D70B3"/>
    <w:rsid w:val="005D76B1"/>
    <w:rsid w:val="005E05C1"/>
    <w:rsid w:val="005E22F0"/>
    <w:rsid w:val="005E2747"/>
    <w:rsid w:val="005E379B"/>
    <w:rsid w:val="005E645B"/>
    <w:rsid w:val="005E6DB7"/>
    <w:rsid w:val="005F06FC"/>
    <w:rsid w:val="005F36E4"/>
    <w:rsid w:val="005F3E5F"/>
    <w:rsid w:val="005F5254"/>
    <w:rsid w:val="005F58DF"/>
    <w:rsid w:val="00601F96"/>
    <w:rsid w:val="00602023"/>
    <w:rsid w:val="00602D3E"/>
    <w:rsid w:val="00603563"/>
    <w:rsid w:val="00603F84"/>
    <w:rsid w:val="00604E81"/>
    <w:rsid w:val="0060657C"/>
    <w:rsid w:val="0061028C"/>
    <w:rsid w:val="0061347D"/>
    <w:rsid w:val="0061397E"/>
    <w:rsid w:val="00615C31"/>
    <w:rsid w:val="00616196"/>
    <w:rsid w:val="00617D32"/>
    <w:rsid w:val="00621544"/>
    <w:rsid w:val="00622FD7"/>
    <w:rsid w:val="0062600A"/>
    <w:rsid w:val="0062676D"/>
    <w:rsid w:val="00630BAE"/>
    <w:rsid w:val="0063323F"/>
    <w:rsid w:val="00635B44"/>
    <w:rsid w:val="00636067"/>
    <w:rsid w:val="00636AC2"/>
    <w:rsid w:val="00637E7B"/>
    <w:rsid w:val="006402DB"/>
    <w:rsid w:val="00640630"/>
    <w:rsid w:val="00641F63"/>
    <w:rsid w:val="00643114"/>
    <w:rsid w:val="006439F0"/>
    <w:rsid w:val="006468D6"/>
    <w:rsid w:val="006475CA"/>
    <w:rsid w:val="006476A2"/>
    <w:rsid w:val="006476B6"/>
    <w:rsid w:val="006504E7"/>
    <w:rsid w:val="0065065C"/>
    <w:rsid w:val="006518D4"/>
    <w:rsid w:val="006525A9"/>
    <w:rsid w:val="00654418"/>
    <w:rsid w:val="00656F17"/>
    <w:rsid w:val="0065724F"/>
    <w:rsid w:val="0066020D"/>
    <w:rsid w:val="00660402"/>
    <w:rsid w:val="006604F6"/>
    <w:rsid w:val="0066436C"/>
    <w:rsid w:val="00664FE4"/>
    <w:rsid w:val="00666176"/>
    <w:rsid w:val="006662A5"/>
    <w:rsid w:val="006662BF"/>
    <w:rsid w:val="00676F3D"/>
    <w:rsid w:val="006774A2"/>
    <w:rsid w:val="006775D9"/>
    <w:rsid w:val="0067779F"/>
    <w:rsid w:val="00680348"/>
    <w:rsid w:val="00681BF2"/>
    <w:rsid w:val="006831B5"/>
    <w:rsid w:val="00686DBC"/>
    <w:rsid w:val="00691651"/>
    <w:rsid w:val="00694F49"/>
    <w:rsid w:val="00694FE7"/>
    <w:rsid w:val="0069516B"/>
    <w:rsid w:val="00696B64"/>
    <w:rsid w:val="006A2CF5"/>
    <w:rsid w:val="006A4A30"/>
    <w:rsid w:val="006B0FA4"/>
    <w:rsid w:val="006B2EDE"/>
    <w:rsid w:val="006B4868"/>
    <w:rsid w:val="006B5075"/>
    <w:rsid w:val="006B50A1"/>
    <w:rsid w:val="006B701F"/>
    <w:rsid w:val="006C041F"/>
    <w:rsid w:val="006C4152"/>
    <w:rsid w:val="006C55D9"/>
    <w:rsid w:val="006C6C1C"/>
    <w:rsid w:val="006D0885"/>
    <w:rsid w:val="006D217C"/>
    <w:rsid w:val="006D6FE4"/>
    <w:rsid w:val="006E0EAE"/>
    <w:rsid w:val="006E1104"/>
    <w:rsid w:val="006E368E"/>
    <w:rsid w:val="006E4E16"/>
    <w:rsid w:val="006E5053"/>
    <w:rsid w:val="006E6584"/>
    <w:rsid w:val="006E7014"/>
    <w:rsid w:val="006E7433"/>
    <w:rsid w:val="006E787F"/>
    <w:rsid w:val="006F55CE"/>
    <w:rsid w:val="00700563"/>
    <w:rsid w:val="007019B6"/>
    <w:rsid w:val="00701D12"/>
    <w:rsid w:val="00702449"/>
    <w:rsid w:val="00711573"/>
    <w:rsid w:val="007134BC"/>
    <w:rsid w:val="00714AE8"/>
    <w:rsid w:val="0071695B"/>
    <w:rsid w:val="007176C4"/>
    <w:rsid w:val="00720E30"/>
    <w:rsid w:val="00720EA0"/>
    <w:rsid w:val="00720F9B"/>
    <w:rsid w:val="0072191B"/>
    <w:rsid w:val="00721F5D"/>
    <w:rsid w:val="00724ADD"/>
    <w:rsid w:val="00725E1A"/>
    <w:rsid w:val="00726A3A"/>
    <w:rsid w:val="00730563"/>
    <w:rsid w:val="0073061A"/>
    <w:rsid w:val="007316D2"/>
    <w:rsid w:val="00731741"/>
    <w:rsid w:val="00732737"/>
    <w:rsid w:val="0073287E"/>
    <w:rsid w:val="00733820"/>
    <w:rsid w:val="00735F27"/>
    <w:rsid w:val="00736D1D"/>
    <w:rsid w:val="00737092"/>
    <w:rsid w:val="00741456"/>
    <w:rsid w:val="00741EC5"/>
    <w:rsid w:val="0074252E"/>
    <w:rsid w:val="00746343"/>
    <w:rsid w:val="00746BED"/>
    <w:rsid w:val="007475BD"/>
    <w:rsid w:val="00747701"/>
    <w:rsid w:val="00754698"/>
    <w:rsid w:val="0076005C"/>
    <w:rsid w:val="0076023D"/>
    <w:rsid w:val="00760365"/>
    <w:rsid w:val="00763737"/>
    <w:rsid w:val="00764206"/>
    <w:rsid w:val="00764747"/>
    <w:rsid w:val="00770301"/>
    <w:rsid w:val="00770BAC"/>
    <w:rsid w:val="00771087"/>
    <w:rsid w:val="00771541"/>
    <w:rsid w:val="00781623"/>
    <w:rsid w:val="007828C1"/>
    <w:rsid w:val="0078469F"/>
    <w:rsid w:val="00785616"/>
    <w:rsid w:val="00787252"/>
    <w:rsid w:val="0078771F"/>
    <w:rsid w:val="00787DFA"/>
    <w:rsid w:val="0079013D"/>
    <w:rsid w:val="00790491"/>
    <w:rsid w:val="0079248E"/>
    <w:rsid w:val="00797BFF"/>
    <w:rsid w:val="007A0EA2"/>
    <w:rsid w:val="007A57B5"/>
    <w:rsid w:val="007A6B63"/>
    <w:rsid w:val="007B1615"/>
    <w:rsid w:val="007B2A6E"/>
    <w:rsid w:val="007B34C7"/>
    <w:rsid w:val="007B5468"/>
    <w:rsid w:val="007B5CE0"/>
    <w:rsid w:val="007B6A0F"/>
    <w:rsid w:val="007C1C55"/>
    <w:rsid w:val="007C215B"/>
    <w:rsid w:val="007C257C"/>
    <w:rsid w:val="007C2A28"/>
    <w:rsid w:val="007C3728"/>
    <w:rsid w:val="007C3CA7"/>
    <w:rsid w:val="007C65A7"/>
    <w:rsid w:val="007C7BE3"/>
    <w:rsid w:val="007D191C"/>
    <w:rsid w:val="007D1BD5"/>
    <w:rsid w:val="007D1C00"/>
    <w:rsid w:val="007D2915"/>
    <w:rsid w:val="007D4699"/>
    <w:rsid w:val="007D50B3"/>
    <w:rsid w:val="007D63B8"/>
    <w:rsid w:val="007E1B15"/>
    <w:rsid w:val="007E4E99"/>
    <w:rsid w:val="007E73E3"/>
    <w:rsid w:val="007F0188"/>
    <w:rsid w:val="007F513B"/>
    <w:rsid w:val="007F6F48"/>
    <w:rsid w:val="008004CC"/>
    <w:rsid w:val="008018F5"/>
    <w:rsid w:val="00802833"/>
    <w:rsid w:val="00802E90"/>
    <w:rsid w:val="00806451"/>
    <w:rsid w:val="00806644"/>
    <w:rsid w:val="00811D7D"/>
    <w:rsid w:val="00812071"/>
    <w:rsid w:val="00812428"/>
    <w:rsid w:val="008133C1"/>
    <w:rsid w:val="00820B94"/>
    <w:rsid w:val="00820C63"/>
    <w:rsid w:val="008210E3"/>
    <w:rsid w:val="008214BC"/>
    <w:rsid w:val="00821716"/>
    <w:rsid w:val="00823986"/>
    <w:rsid w:val="00825A97"/>
    <w:rsid w:val="00826451"/>
    <w:rsid w:val="00826DE7"/>
    <w:rsid w:val="00827045"/>
    <w:rsid w:val="00827F31"/>
    <w:rsid w:val="00830254"/>
    <w:rsid w:val="00830B25"/>
    <w:rsid w:val="00833E9C"/>
    <w:rsid w:val="00837776"/>
    <w:rsid w:val="008415BD"/>
    <w:rsid w:val="008454ED"/>
    <w:rsid w:val="00846348"/>
    <w:rsid w:val="008465D4"/>
    <w:rsid w:val="0085239E"/>
    <w:rsid w:val="00854287"/>
    <w:rsid w:val="00855A91"/>
    <w:rsid w:val="00860E2B"/>
    <w:rsid w:val="00862767"/>
    <w:rsid w:val="00867CD2"/>
    <w:rsid w:val="00871855"/>
    <w:rsid w:val="00875D41"/>
    <w:rsid w:val="00883AC0"/>
    <w:rsid w:val="00883FC1"/>
    <w:rsid w:val="0088572C"/>
    <w:rsid w:val="00886E9F"/>
    <w:rsid w:val="00890FA0"/>
    <w:rsid w:val="00891D13"/>
    <w:rsid w:val="008932FE"/>
    <w:rsid w:val="00893DD8"/>
    <w:rsid w:val="00896B92"/>
    <w:rsid w:val="008978C3"/>
    <w:rsid w:val="008A14A4"/>
    <w:rsid w:val="008A1E81"/>
    <w:rsid w:val="008A1F6C"/>
    <w:rsid w:val="008A25DC"/>
    <w:rsid w:val="008A38BF"/>
    <w:rsid w:val="008A3AC0"/>
    <w:rsid w:val="008A4BF2"/>
    <w:rsid w:val="008B083D"/>
    <w:rsid w:val="008B21E1"/>
    <w:rsid w:val="008B313D"/>
    <w:rsid w:val="008B76A7"/>
    <w:rsid w:val="008B7932"/>
    <w:rsid w:val="008C0465"/>
    <w:rsid w:val="008C3E74"/>
    <w:rsid w:val="008D1CAB"/>
    <w:rsid w:val="008D37AB"/>
    <w:rsid w:val="008D652A"/>
    <w:rsid w:val="008D73E1"/>
    <w:rsid w:val="008D75DE"/>
    <w:rsid w:val="008D7BC2"/>
    <w:rsid w:val="008E15D3"/>
    <w:rsid w:val="008F08FC"/>
    <w:rsid w:val="008F3F3D"/>
    <w:rsid w:val="0090181B"/>
    <w:rsid w:val="009044DB"/>
    <w:rsid w:val="00904D78"/>
    <w:rsid w:val="00905C74"/>
    <w:rsid w:val="0091194D"/>
    <w:rsid w:val="00912876"/>
    <w:rsid w:val="009132B7"/>
    <w:rsid w:val="00913BAD"/>
    <w:rsid w:val="009159B3"/>
    <w:rsid w:val="0091782A"/>
    <w:rsid w:val="00917FFC"/>
    <w:rsid w:val="0092380F"/>
    <w:rsid w:val="00923D50"/>
    <w:rsid w:val="00923DA4"/>
    <w:rsid w:val="00924F0E"/>
    <w:rsid w:val="00925E1E"/>
    <w:rsid w:val="00927DC4"/>
    <w:rsid w:val="00927E3E"/>
    <w:rsid w:val="00932E78"/>
    <w:rsid w:val="0093450B"/>
    <w:rsid w:val="009362CD"/>
    <w:rsid w:val="0094262D"/>
    <w:rsid w:val="0094301D"/>
    <w:rsid w:val="00944FA7"/>
    <w:rsid w:val="0094618D"/>
    <w:rsid w:val="0094741E"/>
    <w:rsid w:val="00947F46"/>
    <w:rsid w:val="009526E7"/>
    <w:rsid w:val="009527C4"/>
    <w:rsid w:val="00953958"/>
    <w:rsid w:val="00954162"/>
    <w:rsid w:val="00961688"/>
    <w:rsid w:val="00962115"/>
    <w:rsid w:val="00962A79"/>
    <w:rsid w:val="00962FF8"/>
    <w:rsid w:val="009639A1"/>
    <w:rsid w:val="0096507E"/>
    <w:rsid w:val="0096683D"/>
    <w:rsid w:val="009669ED"/>
    <w:rsid w:val="00967767"/>
    <w:rsid w:val="00967932"/>
    <w:rsid w:val="00967B8C"/>
    <w:rsid w:val="00970AFD"/>
    <w:rsid w:val="00971192"/>
    <w:rsid w:val="00972ADD"/>
    <w:rsid w:val="00974097"/>
    <w:rsid w:val="00974274"/>
    <w:rsid w:val="009770EE"/>
    <w:rsid w:val="009818C4"/>
    <w:rsid w:val="00982A85"/>
    <w:rsid w:val="00987B0F"/>
    <w:rsid w:val="00987CEE"/>
    <w:rsid w:val="009903C3"/>
    <w:rsid w:val="009956FB"/>
    <w:rsid w:val="00997AA7"/>
    <w:rsid w:val="009A595E"/>
    <w:rsid w:val="009A6947"/>
    <w:rsid w:val="009A69A0"/>
    <w:rsid w:val="009B0377"/>
    <w:rsid w:val="009B20B0"/>
    <w:rsid w:val="009B6F0D"/>
    <w:rsid w:val="009B7E3B"/>
    <w:rsid w:val="009C1471"/>
    <w:rsid w:val="009C25EE"/>
    <w:rsid w:val="009C3544"/>
    <w:rsid w:val="009C431A"/>
    <w:rsid w:val="009C4442"/>
    <w:rsid w:val="009C4F6D"/>
    <w:rsid w:val="009C5F3F"/>
    <w:rsid w:val="009C67FD"/>
    <w:rsid w:val="009C78BF"/>
    <w:rsid w:val="009D135C"/>
    <w:rsid w:val="009D40E2"/>
    <w:rsid w:val="009D4811"/>
    <w:rsid w:val="009D4E12"/>
    <w:rsid w:val="009D6329"/>
    <w:rsid w:val="009E0594"/>
    <w:rsid w:val="009E17C5"/>
    <w:rsid w:val="009E24AE"/>
    <w:rsid w:val="009E4D39"/>
    <w:rsid w:val="009E6548"/>
    <w:rsid w:val="009E6ECA"/>
    <w:rsid w:val="009E70FD"/>
    <w:rsid w:val="009F13B6"/>
    <w:rsid w:val="009F1662"/>
    <w:rsid w:val="009F3007"/>
    <w:rsid w:val="009F5E29"/>
    <w:rsid w:val="009F6A23"/>
    <w:rsid w:val="00A01782"/>
    <w:rsid w:val="00A019BB"/>
    <w:rsid w:val="00A01A26"/>
    <w:rsid w:val="00A01FF5"/>
    <w:rsid w:val="00A076CD"/>
    <w:rsid w:val="00A11737"/>
    <w:rsid w:val="00A11D94"/>
    <w:rsid w:val="00A16E5C"/>
    <w:rsid w:val="00A17D07"/>
    <w:rsid w:val="00A22E68"/>
    <w:rsid w:val="00A25472"/>
    <w:rsid w:val="00A255C1"/>
    <w:rsid w:val="00A2685A"/>
    <w:rsid w:val="00A26E82"/>
    <w:rsid w:val="00A27A07"/>
    <w:rsid w:val="00A3109C"/>
    <w:rsid w:val="00A32C87"/>
    <w:rsid w:val="00A33EEB"/>
    <w:rsid w:val="00A37632"/>
    <w:rsid w:val="00A37B28"/>
    <w:rsid w:val="00A37D32"/>
    <w:rsid w:val="00A41069"/>
    <w:rsid w:val="00A448E7"/>
    <w:rsid w:val="00A44D89"/>
    <w:rsid w:val="00A46D4B"/>
    <w:rsid w:val="00A50FF5"/>
    <w:rsid w:val="00A51886"/>
    <w:rsid w:val="00A51B72"/>
    <w:rsid w:val="00A51E2D"/>
    <w:rsid w:val="00A608E0"/>
    <w:rsid w:val="00A6196E"/>
    <w:rsid w:val="00A62687"/>
    <w:rsid w:val="00A629DF"/>
    <w:rsid w:val="00A636C0"/>
    <w:rsid w:val="00A670E7"/>
    <w:rsid w:val="00A70E88"/>
    <w:rsid w:val="00A747E1"/>
    <w:rsid w:val="00A77D82"/>
    <w:rsid w:val="00A849F6"/>
    <w:rsid w:val="00A86998"/>
    <w:rsid w:val="00A902B8"/>
    <w:rsid w:val="00A92A4B"/>
    <w:rsid w:val="00A942E9"/>
    <w:rsid w:val="00A94C41"/>
    <w:rsid w:val="00A97098"/>
    <w:rsid w:val="00A97405"/>
    <w:rsid w:val="00AA03BC"/>
    <w:rsid w:val="00AA0DEF"/>
    <w:rsid w:val="00AA14E1"/>
    <w:rsid w:val="00AA3A67"/>
    <w:rsid w:val="00AB01B9"/>
    <w:rsid w:val="00AB0C5D"/>
    <w:rsid w:val="00AB0D36"/>
    <w:rsid w:val="00AB1084"/>
    <w:rsid w:val="00AB4A15"/>
    <w:rsid w:val="00AB51E0"/>
    <w:rsid w:val="00AB59FF"/>
    <w:rsid w:val="00AB5CC1"/>
    <w:rsid w:val="00AB713B"/>
    <w:rsid w:val="00AC3375"/>
    <w:rsid w:val="00AC3760"/>
    <w:rsid w:val="00AC7E38"/>
    <w:rsid w:val="00AD2790"/>
    <w:rsid w:val="00AD33D7"/>
    <w:rsid w:val="00AD356A"/>
    <w:rsid w:val="00AD5387"/>
    <w:rsid w:val="00AD5CB4"/>
    <w:rsid w:val="00AE00C5"/>
    <w:rsid w:val="00AE0828"/>
    <w:rsid w:val="00AE1224"/>
    <w:rsid w:val="00AE1A6B"/>
    <w:rsid w:val="00AE217C"/>
    <w:rsid w:val="00AE28F7"/>
    <w:rsid w:val="00AE34DC"/>
    <w:rsid w:val="00AE4443"/>
    <w:rsid w:val="00AE49FE"/>
    <w:rsid w:val="00AE5E3F"/>
    <w:rsid w:val="00AE5E99"/>
    <w:rsid w:val="00AE5F7B"/>
    <w:rsid w:val="00AE5FD6"/>
    <w:rsid w:val="00AF0151"/>
    <w:rsid w:val="00AF1092"/>
    <w:rsid w:val="00AF12C7"/>
    <w:rsid w:val="00AF3B8D"/>
    <w:rsid w:val="00AF3C0E"/>
    <w:rsid w:val="00AF3FBA"/>
    <w:rsid w:val="00AF3FC3"/>
    <w:rsid w:val="00AF428D"/>
    <w:rsid w:val="00AF54C6"/>
    <w:rsid w:val="00AF6346"/>
    <w:rsid w:val="00AF6F9D"/>
    <w:rsid w:val="00B004CE"/>
    <w:rsid w:val="00B011E0"/>
    <w:rsid w:val="00B039CC"/>
    <w:rsid w:val="00B03F0E"/>
    <w:rsid w:val="00B04785"/>
    <w:rsid w:val="00B04D96"/>
    <w:rsid w:val="00B05E79"/>
    <w:rsid w:val="00B06114"/>
    <w:rsid w:val="00B14B63"/>
    <w:rsid w:val="00B1623F"/>
    <w:rsid w:val="00B16648"/>
    <w:rsid w:val="00B16991"/>
    <w:rsid w:val="00B17601"/>
    <w:rsid w:val="00B2179F"/>
    <w:rsid w:val="00B2467D"/>
    <w:rsid w:val="00B246AE"/>
    <w:rsid w:val="00B24B4A"/>
    <w:rsid w:val="00B34B4E"/>
    <w:rsid w:val="00B37666"/>
    <w:rsid w:val="00B37E6D"/>
    <w:rsid w:val="00B41CD0"/>
    <w:rsid w:val="00B428D4"/>
    <w:rsid w:val="00B46145"/>
    <w:rsid w:val="00B46449"/>
    <w:rsid w:val="00B471A4"/>
    <w:rsid w:val="00B5018A"/>
    <w:rsid w:val="00B54353"/>
    <w:rsid w:val="00B55F3F"/>
    <w:rsid w:val="00B55FA8"/>
    <w:rsid w:val="00B5702B"/>
    <w:rsid w:val="00B5766A"/>
    <w:rsid w:val="00B57E9E"/>
    <w:rsid w:val="00B61E5F"/>
    <w:rsid w:val="00B61E9E"/>
    <w:rsid w:val="00B639B2"/>
    <w:rsid w:val="00B63F3F"/>
    <w:rsid w:val="00B644FE"/>
    <w:rsid w:val="00B64D99"/>
    <w:rsid w:val="00B66317"/>
    <w:rsid w:val="00B67D81"/>
    <w:rsid w:val="00B7052B"/>
    <w:rsid w:val="00B71DC7"/>
    <w:rsid w:val="00B722D1"/>
    <w:rsid w:val="00B72F91"/>
    <w:rsid w:val="00B74D62"/>
    <w:rsid w:val="00B75EDD"/>
    <w:rsid w:val="00B8024D"/>
    <w:rsid w:val="00B80FD7"/>
    <w:rsid w:val="00B83341"/>
    <w:rsid w:val="00B834C7"/>
    <w:rsid w:val="00B86407"/>
    <w:rsid w:val="00B9107D"/>
    <w:rsid w:val="00B91CAD"/>
    <w:rsid w:val="00B9652A"/>
    <w:rsid w:val="00B97730"/>
    <w:rsid w:val="00B97F01"/>
    <w:rsid w:val="00BA399D"/>
    <w:rsid w:val="00BA452B"/>
    <w:rsid w:val="00BA565E"/>
    <w:rsid w:val="00BB0591"/>
    <w:rsid w:val="00BB2C05"/>
    <w:rsid w:val="00BB38DB"/>
    <w:rsid w:val="00BB5773"/>
    <w:rsid w:val="00BC0D7C"/>
    <w:rsid w:val="00BD11B7"/>
    <w:rsid w:val="00BD3F2A"/>
    <w:rsid w:val="00BD47E4"/>
    <w:rsid w:val="00BD4E96"/>
    <w:rsid w:val="00BD54ED"/>
    <w:rsid w:val="00BD566A"/>
    <w:rsid w:val="00BE33CA"/>
    <w:rsid w:val="00BE359F"/>
    <w:rsid w:val="00BE46E1"/>
    <w:rsid w:val="00BE50C8"/>
    <w:rsid w:val="00BE685B"/>
    <w:rsid w:val="00BE739A"/>
    <w:rsid w:val="00BE75EF"/>
    <w:rsid w:val="00BE7EE8"/>
    <w:rsid w:val="00BF23B0"/>
    <w:rsid w:val="00BF33BA"/>
    <w:rsid w:val="00BF3FCB"/>
    <w:rsid w:val="00BF47D6"/>
    <w:rsid w:val="00C00949"/>
    <w:rsid w:val="00C02002"/>
    <w:rsid w:val="00C0402A"/>
    <w:rsid w:val="00C04953"/>
    <w:rsid w:val="00C0580A"/>
    <w:rsid w:val="00C06542"/>
    <w:rsid w:val="00C10FEE"/>
    <w:rsid w:val="00C11281"/>
    <w:rsid w:val="00C11FDA"/>
    <w:rsid w:val="00C13A8B"/>
    <w:rsid w:val="00C152BD"/>
    <w:rsid w:val="00C15C8E"/>
    <w:rsid w:val="00C17E67"/>
    <w:rsid w:val="00C23609"/>
    <w:rsid w:val="00C245AA"/>
    <w:rsid w:val="00C25089"/>
    <w:rsid w:val="00C25C88"/>
    <w:rsid w:val="00C26729"/>
    <w:rsid w:val="00C26CD2"/>
    <w:rsid w:val="00C323D6"/>
    <w:rsid w:val="00C32741"/>
    <w:rsid w:val="00C3590C"/>
    <w:rsid w:val="00C3650E"/>
    <w:rsid w:val="00C36691"/>
    <w:rsid w:val="00C4032F"/>
    <w:rsid w:val="00C40A20"/>
    <w:rsid w:val="00C412B7"/>
    <w:rsid w:val="00C44FAF"/>
    <w:rsid w:val="00C46193"/>
    <w:rsid w:val="00C5055C"/>
    <w:rsid w:val="00C518F8"/>
    <w:rsid w:val="00C522B4"/>
    <w:rsid w:val="00C536DB"/>
    <w:rsid w:val="00C55FEC"/>
    <w:rsid w:val="00C57146"/>
    <w:rsid w:val="00C57ABA"/>
    <w:rsid w:val="00C57CCC"/>
    <w:rsid w:val="00C60C2B"/>
    <w:rsid w:val="00C60E0F"/>
    <w:rsid w:val="00C6263E"/>
    <w:rsid w:val="00C62D45"/>
    <w:rsid w:val="00C64AF5"/>
    <w:rsid w:val="00C6661D"/>
    <w:rsid w:val="00C7094E"/>
    <w:rsid w:val="00C71ECA"/>
    <w:rsid w:val="00C72D18"/>
    <w:rsid w:val="00C736F2"/>
    <w:rsid w:val="00C738A2"/>
    <w:rsid w:val="00C74C22"/>
    <w:rsid w:val="00C775C6"/>
    <w:rsid w:val="00C804DA"/>
    <w:rsid w:val="00C80F24"/>
    <w:rsid w:val="00C81642"/>
    <w:rsid w:val="00C81F8E"/>
    <w:rsid w:val="00C83B4A"/>
    <w:rsid w:val="00C84EF2"/>
    <w:rsid w:val="00C872BE"/>
    <w:rsid w:val="00C876B7"/>
    <w:rsid w:val="00C90CBD"/>
    <w:rsid w:val="00C9565F"/>
    <w:rsid w:val="00C96506"/>
    <w:rsid w:val="00C97815"/>
    <w:rsid w:val="00C97AD1"/>
    <w:rsid w:val="00C97C9F"/>
    <w:rsid w:val="00CA07AA"/>
    <w:rsid w:val="00CA1C22"/>
    <w:rsid w:val="00CA29B3"/>
    <w:rsid w:val="00CA3BBB"/>
    <w:rsid w:val="00CA421C"/>
    <w:rsid w:val="00CA59F5"/>
    <w:rsid w:val="00CA7FC3"/>
    <w:rsid w:val="00CB3972"/>
    <w:rsid w:val="00CB7F14"/>
    <w:rsid w:val="00CC0BBD"/>
    <w:rsid w:val="00CC0F59"/>
    <w:rsid w:val="00CC252C"/>
    <w:rsid w:val="00CC2BA7"/>
    <w:rsid w:val="00CC350B"/>
    <w:rsid w:val="00CC4826"/>
    <w:rsid w:val="00CC531D"/>
    <w:rsid w:val="00CC57F9"/>
    <w:rsid w:val="00CD1513"/>
    <w:rsid w:val="00CD1674"/>
    <w:rsid w:val="00CD1D8D"/>
    <w:rsid w:val="00CD1E0C"/>
    <w:rsid w:val="00CD274C"/>
    <w:rsid w:val="00CD3F57"/>
    <w:rsid w:val="00CD62DC"/>
    <w:rsid w:val="00CD759F"/>
    <w:rsid w:val="00CE0693"/>
    <w:rsid w:val="00CE156E"/>
    <w:rsid w:val="00CE17AF"/>
    <w:rsid w:val="00CE1BF3"/>
    <w:rsid w:val="00CE5B41"/>
    <w:rsid w:val="00CE61A0"/>
    <w:rsid w:val="00CF0618"/>
    <w:rsid w:val="00CF1204"/>
    <w:rsid w:val="00CF17B8"/>
    <w:rsid w:val="00CF2057"/>
    <w:rsid w:val="00CF2FE0"/>
    <w:rsid w:val="00CF372C"/>
    <w:rsid w:val="00CF5D7C"/>
    <w:rsid w:val="00CF6E31"/>
    <w:rsid w:val="00CF7369"/>
    <w:rsid w:val="00CF7EC3"/>
    <w:rsid w:val="00D007C3"/>
    <w:rsid w:val="00D00CDE"/>
    <w:rsid w:val="00D00ECD"/>
    <w:rsid w:val="00D00F1B"/>
    <w:rsid w:val="00D01C90"/>
    <w:rsid w:val="00D03F8B"/>
    <w:rsid w:val="00D04198"/>
    <w:rsid w:val="00D05315"/>
    <w:rsid w:val="00D07135"/>
    <w:rsid w:val="00D11AC4"/>
    <w:rsid w:val="00D17002"/>
    <w:rsid w:val="00D17D2C"/>
    <w:rsid w:val="00D22EB6"/>
    <w:rsid w:val="00D249AE"/>
    <w:rsid w:val="00D24AAE"/>
    <w:rsid w:val="00D24DCB"/>
    <w:rsid w:val="00D271BF"/>
    <w:rsid w:val="00D2738B"/>
    <w:rsid w:val="00D30C7D"/>
    <w:rsid w:val="00D31064"/>
    <w:rsid w:val="00D32BD0"/>
    <w:rsid w:val="00D33907"/>
    <w:rsid w:val="00D33F27"/>
    <w:rsid w:val="00D342E8"/>
    <w:rsid w:val="00D35312"/>
    <w:rsid w:val="00D35D26"/>
    <w:rsid w:val="00D36EEA"/>
    <w:rsid w:val="00D36F9A"/>
    <w:rsid w:val="00D37FBA"/>
    <w:rsid w:val="00D40ED9"/>
    <w:rsid w:val="00D43765"/>
    <w:rsid w:val="00D43B6E"/>
    <w:rsid w:val="00D44242"/>
    <w:rsid w:val="00D44C02"/>
    <w:rsid w:val="00D53236"/>
    <w:rsid w:val="00D53F79"/>
    <w:rsid w:val="00D54AF3"/>
    <w:rsid w:val="00D553C0"/>
    <w:rsid w:val="00D55F6F"/>
    <w:rsid w:val="00D579EC"/>
    <w:rsid w:val="00D6103A"/>
    <w:rsid w:val="00D6158B"/>
    <w:rsid w:val="00D620D1"/>
    <w:rsid w:val="00D67BCE"/>
    <w:rsid w:val="00D70452"/>
    <w:rsid w:val="00D72580"/>
    <w:rsid w:val="00D734FF"/>
    <w:rsid w:val="00D735D1"/>
    <w:rsid w:val="00D75528"/>
    <w:rsid w:val="00D80087"/>
    <w:rsid w:val="00D8146B"/>
    <w:rsid w:val="00D84C08"/>
    <w:rsid w:val="00D86D98"/>
    <w:rsid w:val="00D9310B"/>
    <w:rsid w:val="00D93150"/>
    <w:rsid w:val="00D95741"/>
    <w:rsid w:val="00D96310"/>
    <w:rsid w:val="00D97817"/>
    <w:rsid w:val="00DA05EF"/>
    <w:rsid w:val="00DA08EE"/>
    <w:rsid w:val="00DA18FB"/>
    <w:rsid w:val="00DA2774"/>
    <w:rsid w:val="00DA2C90"/>
    <w:rsid w:val="00DA37D3"/>
    <w:rsid w:val="00DA3C38"/>
    <w:rsid w:val="00DA7AF3"/>
    <w:rsid w:val="00DB0BA9"/>
    <w:rsid w:val="00DB25C0"/>
    <w:rsid w:val="00DB5071"/>
    <w:rsid w:val="00DB62D4"/>
    <w:rsid w:val="00DC05F3"/>
    <w:rsid w:val="00DC05F4"/>
    <w:rsid w:val="00DC080F"/>
    <w:rsid w:val="00DC2C75"/>
    <w:rsid w:val="00DC5C99"/>
    <w:rsid w:val="00DC7310"/>
    <w:rsid w:val="00DD42DD"/>
    <w:rsid w:val="00DD43BE"/>
    <w:rsid w:val="00DD53E8"/>
    <w:rsid w:val="00DD5812"/>
    <w:rsid w:val="00DD66AF"/>
    <w:rsid w:val="00DD7505"/>
    <w:rsid w:val="00DE0A64"/>
    <w:rsid w:val="00DE0B0E"/>
    <w:rsid w:val="00DE2A53"/>
    <w:rsid w:val="00DE3324"/>
    <w:rsid w:val="00DE4037"/>
    <w:rsid w:val="00DE421A"/>
    <w:rsid w:val="00DE51BF"/>
    <w:rsid w:val="00DE61CA"/>
    <w:rsid w:val="00DE6E4D"/>
    <w:rsid w:val="00DF1734"/>
    <w:rsid w:val="00DF1815"/>
    <w:rsid w:val="00DF188C"/>
    <w:rsid w:val="00DF3120"/>
    <w:rsid w:val="00DF4B08"/>
    <w:rsid w:val="00DF4F1E"/>
    <w:rsid w:val="00DF589E"/>
    <w:rsid w:val="00DF6428"/>
    <w:rsid w:val="00E002DF"/>
    <w:rsid w:val="00E03C9C"/>
    <w:rsid w:val="00E04D1F"/>
    <w:rsid w:val="00E06234"/>
    <w:rsid w:val="00E06777"/>
    <w:rsid w:val="00E12159"/>
    <w:rsid w:val="00E13F40"/>
    <w:rsid w:val="00E14918"/>
    <w:rsid w:val="00E14B7C"/>
    <w:rsid w:val="00E16C8B"/>
    <w:rsid w:val="00E20173"/>
    <w:rsid w:val="00E224B9"/>
    <w:rsid w:val="00E23F53"/>
    <w:rsid w:val="00E25953"/>
    <w:rsid w:val="00E25962"/>
    <w:rsid w:val="00E27553"/>
    <w:rsid w:val="00E27F18"/>
    <w:rsid w:val="00E30717"/>
    <w:rsid w:val="00E30919"/>
    <w:rsid w:val="00E32BA0"/>
    <w:rsid w:val="00E32EEF"/>
    <w:rsid w:val="00E345C2"/>
    <w:rsid w:val="00E3526B"/>
    <w:rsid w:val="00E372C8"/>
    <w:rsid w:val="00E40971"/>
    <w:rsid w:val="00E40D0C"/>
    <w:rsid w:val="00E41211"/>
    <w:rsid w:val="00E427AF"/>
    <w:rsid w:val="00E43064"/>
    <w:rsid w:val="00E44460"/>
    <w:rsid w:val="00E45095"/>
    <w:rsid w:val="00E458D3"/>
    <w:rsid w:val="00E459A7"/>
    <w:rsid w:val="00E46288"/>
    <w:rsid w:val="00E4724F"/>
    <w:rsid w:val="00E4785E"/>
    <w:rsid w:val="00E50BAF"/>
    <w:rsid w:val="00E514C1"/>
    <w:rsid w:val="00E56C86"/>
    <w:rsid w:val="00E60739"/>
    <w:rsid w:val="00E61B35"/>
    <w:rsid w:val="00E7182B"/>
    <w:rsid w:val="00E71878"/>
    <w:rsid w:val="00E71A78"/>
    <w:rsid w:val="00E72C54"/>
    <w:rsid w:val="00E72DAF"/>
    <w:rsid w:val="00E74ECC"/>
    <w:rsid w:val="00E7514C"/>
    <w:rsid w:val="00E80241"/>
    <w:rsid w:val="00E8229B"/>
    <w:rsid w:val="00E82B06"/>
    <w:rsid w:val="00E83980"/>
    <w:rsid w:val="00E85371"/>
    <w:rsid w:val="00E86848"/>
    <w:rsid w:val="00E9143C"/>
    <w:rsid w:val="00E9190C"/>
    <w:rsid w:val="00E91A7D"/>
    <w:rsid w:val="00E92C9E"/>
    <w:rsid w:val="00E930A2"/>
    <w:rsid w:val="00E95ECB"/>
    <w:rsid w:val="00E96248"/>
    <w:rsid w:val="00E96368"/>
    <w:rsid w:val="00EA0C63"/>
    <w:rsid w:val="00EA1E02"/>
    <w:rsid w:val="00EA2546"/>
    <w:rsid w:val="00EA3077"/>
    <w:rsid w:val="00EA35F0"/>
    <w:rsid w:val="00EA6ADD"/>
    <w:rsid w:val="00EA6E58"/>
    <w:rsid w:val="00EA7F60"/>
    <w:rsid w:val="00EB080D"/>
    <w:rsid w:val="00EB18CC"/>
    <w:rsid w:val="00EB27EB"/>
    <w:rsid w:val="00EB534B"/>
    <w:rsid w:val="00EB72F1"/>
    <w:rsid w:val="00EB780D"/>
    <w:rsid w:val="00EB78DC"/>
    <w:rsid w:val="00EB7ECC"/>
    <w:rsid w:val="00EC2A56"/>
    <w:rsid w:val="00EC588F"/>
    <w:rsid w:val="00EC780F"/>
    <w:rsid w:val="00EC7ACF"/>
    <w:rsid w:val="00ED146B"/>
    <w:rsid w:val="00ED213E"/>
    <w:rsid w:val="00ED33C0"/>
    <w:rsid w:val="00ED38E6"/>
    <w:rsid w:val="00ED44AA"/>
    <w:rsid w:val="00ED76CA"/>
    <w:rsid w:val="00EE1F8A"/>
    <w:rsid w:val="00EE2432"/>
    <w:rsid w:val="00EE256A"/>
    <w:rsid w:val="00EE46E6"/>
    <w:rsid w:val="00EE6BBC"/>
    <w:rsid w:val="00EF0E06"/>
    <w:rsid w:val="00EF0FA4"/>
    <w:rsid w:val="00EF10C8"/>
    <w:rsid w:val="00EF193D"/>
    <w:rsid w:val="00EF1F31"/>
    <w:rsid w:val="00EF241D"/>
    <w:rsid w:val="00EF2D64"/>
    <w:rsid w:val="00EF45E8"/>
    <w:rsid w:val="00EF61A2"/>
    <w:rsid w:val="00EF64E4"/>
    <w:rsid w:val="00EF6D4F"/>
    <w:rsid w:val="00F0135C"/>
    <w:rsid w:val="00F018E1"/>
    <w:rsid w:val="00F019D7"/>
    <w:rsid w:val="00F06CD9"/>
    <w:rsid w:val="00F07229"/>
    <w:rsid w:val="00F11460"/>
    <w:rsid w:val="00F121C5"/>
    <w:rsid w:val="00F124C2"/>
    <w:rsid w:val="00F12CCA"/>
    <w:rsid w:val="00F12F6B"/>
    <w:rsid w:val="00F15899"/>
    <w:rsid w:val="00F15F0B"/>
    <w:rsid w:val="00F1660B"/>
    <w:rsid w:val="00F16BE4"/>
    <w:rsid w:val="00F17E9E"/>
    <w:rsid w:val="00F208FD"/>
    <w:rsid w:val="00F21762"/>
    <w:rsid w:val="00F21E68"/>
    <w:rsid w:val="00F228BC"/>
    <w:rsid w:val="00F26C4D"/>
    <w:rsid w:val="00F277C1"/>
    <w:rsid w:val="00F277F4"/>
    <w:rsid w:val="00F30398"/>
    <w:rsid w:val="00F315DF"/>
    <w:rsid w:val="00F31751"/>
    <w:rsid w:val="00F34A80"/>
    <w:rsid w:val="00F35109"/>
    <w:rsid w:val="00F43460"/>
    <w:rsid w:val="00F44002"/>
    <w:rsid w:val="00F44930"/>
    <w:rsid w:val="00F51DBF"/>
    <w:rsid w:val="00F531B5"/>
    <w:rsid w:val="00F5483D"/>
    <w:rsid w:val="00F55196"/>
    <w:rsid w:val="00F56ACB"/>
    <w:rsid w:val="00F60C03"/>
    <w:rsid w:val="00F6184B"/>
    <w:rsid w:val="00F64043"/>
    <w:rsid w:val="00F66C5E"/>
    <w:rsid w:val="00F677AC"/>
    <w:rsid w:val="00F70A10"/>
    <w:rsid w:val="00F735A7"/>
    <w:rsid w:val="00F75CAB"/>
    <w:rsid w:val="00F762D3"/>
    <w:rsid w:val="00F77A8A"/>
    <w:rsid w:val="00F83CA6"/>
    <w:rsid w:val="00F84B15"/>
    <w:rsid w:val="00F866C2"/>
    <w:rsid w:val="00F90D05"/>
    <w:rsid w:val="00F90D5F"/>
    <w:rsid w:val="00F91E88"/>
    <w:rsid w:val="00F92C63"/>
    <w:rsid w:val="00F94186"/>
    <w:rsid w:val="00F9541D"/>
    <w:rsid w:val="00F954D8"/>
    <w:rsid w:val="00F96F5D"/>
    <w:rsid w:val="00FA14EA"/>
    <w:rsid w:val="00FA165E"/>
    <w:rsid w:val="00FA1F1A"/>
    <w:rsid w:val="00FA2FDB"/>
    <w:rsid w:val="00FA3104"/>
    <w:rsid w:val="00FA3C7A"/>
    <w:rsid w:val="00FA4352"/>
    <w:rsid w:val="00FA6BB4"/>
    <w:rsid w:val="00FB19C0"/>
    <w:rsid w:val="00FB4D14"/>
    <w:rsid w:val="00FB5889"/>
    <w:rsid w:val="00FB7D7B"/>
    <w:rsid w:val="00FC3E5F"/>
    <w:rsid w:val="00FC414A"/>
    <w:rsid w:val="00FC61AB"/>
    <w:rsid w:val="00FD1CD6"/>
    <w:rsid w:val="00FD2D40"/>
    <w:rsid w:val="00FD3685"/>
    <w:rsid w:val="00FD4027"/>
    <w:rsid w:val="00FD4A06"/>
    <w:rsid w:val="00FD5B22"/>
    <w:rsid w:val="00FE1A8A"/>
    <w:rsid w:val="00FE2A64"/>
    <w:rsid w:val="00FE3C31"/>
    <w:rsid w:val="00FE4A74"/>
    <w:rsid w:val="00FE6F83"/>
    <w:rsid w:val="00FF15BB"/>
    <w:rsid w:val="00FF1D9B"/>
    <w:rsid w:val="00FF2606"/>
    <w:rsid w:val="00FF345B"/>
    <w:rsid w:val="00FF4A53"/>
    <w:rsid w:val="00FF519B"/>
    <w:rsid w:val="00FF7113"/>
    <w:rsid w:val="00FF7571"/>
    <w:rsid w:val="00FF7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3C4011"/>
  <w15:docId w15:val="{03A3F1BE-E86C-47C4-8D35-086F50E54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F36E4"/>
    <w:rPr>
      <w:sz w:val="24"/>
      <w:szCs w:val="24"/>
      <w:lang w:val="uk-UA"/>
    </w:rPr>
  </w:style>
  <w:style w:type="paragraph" w:styleId="1">
    <w:name w:val="heading 1"/>
    <w:basedOn w:val="a"/>
    <w:next w:val="a"/>
    <w:link w:val="10"/>
    <w:qFormat/>
    <w:rsid w:val="00BE359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72C54"/>
    <w:pPr>
      <w:ind w:firstLine="709"/>
      <w:jc w:val="both"/>
    </w:pPr>
    <w:rPr>
      <w:szCs w:val="20"/>
    </w:rPr>
  </w:style>
  <w:style w:type="character" w:customStyle="1" w:styleId="a5">
    <w:name w:val="Основной текст_"/>
    <w:basedOn w:val="a0"/>
    <w:link w:val="11"/>
    <w:rsid w:val="00D35312"/>
    <w:rPr>
      <w:sz w:val="29"/>
      <w:szCs w:val="29"/>
      <w:shd w:val="clear" w:color="auto" w:fill="FFFFFF"/>
    </w:rPr>
  </w:style>
  <w:style w:type="paragraph" w:customStyle="1" w:styleId="11">
    <w:name w:val="Основной текст1"/>
    <w:basedOn w:val="a"/>
    <w:link w:val="a5"/>
    <w:rsid w:val="00D35312"/>
    <w:pPr>
      <w:shd w:val="clear" w:color="auto" w:fill="FFFFFF"/>
      <w:spacing w:line="319" w:lineRule="exact"/>
      <w:jc w:val="both"/>
    </w:pPr>
    <w:rPr>
      <w:sz w:val="29"/>
      <w:szCs w:val="29"/>
      <w:lang w:val="ru-RU"/>
    </w:rPr>
  </w:style>
  <w:style w:type="character" w:customStyle="1" w:styleId="2">
    <w:name w:val="Сноска (2)_"/>
    <w:basedOn w:val="a0"/>
    <w:link w:val="20"/>
    <w:rsid w:val="00D35312"/>
    <w:rPr>
      <w:shd w:val="clear" w:color="auto" w:fill="FFFFFF"/>
    </w:rPr>
  </w:style>
  <w:style w:type="character" w:customStyle="1" w:styleId="a6">
    <w:name w:val="Основной текст + Полужирный"/>
    <w:basedOn w:val="a5"/>
    <w:rsid w:val="00D35312"/>
    <w:rPr>
      <w:b/>
      <w:bCs/>
      <w:i w:val="0"/>
      <w:iCs w:val="0"/>
      <w:smallCaps w:val="0"/>
      <w:strike w:val="0"/>
      <w:color w:val="000000"/>
      <w:spacing w:val="0"/>
      <w:w w:val="100"/>
      <w:position w:val="0"/>
      <w:sz w:val="27"/>
      <w:szCs w:val="27"/>
      <w:u w:val="none"/>
      <w:shd w:val="clear" w:color="auto" w:fill="FFFFFF"/>
      <w:lang w:val="uk-UA"/>
    </w:rPr>
  </w:style>
  <w:style w:type="paragraph" w:customStyle="1" w:styleId="20">
    <w:name w:val="Сноска (2)"/>
    <w:basedOn w:val="a"/>
    <w:link w:val="2"/>
    <w:rsid w:val="00D35312"/>
    <w:pPr>
      <w:widowControl w:val="0"/>
      <w:shd w:val="clear" w:color="auto" w:fill="FFFFFF"/>
      <w:spacing w:line="226" w:lineRule="exact"/>
    </w:pPr>
    <w:rPr>
      <w:sz w:val="20"/>
      <w:szCs w:val="20"/>
      <w:lang w:val="ru-RU"/>
    </w:rPr>
  </w:style>
  <w:style w:type="character" w:styleId="a7">
    <w:name w:val="footnote reference"/>
    <w:basedOn w:val="a0"/>
    <w:uiPriority w:val="99"/>
    <w:unhideWhenUsed/>
    <w:rsid w:val="00D35312"/>
    <w:rPr>
      <w:vertAlign w:val="superscript"/>
    </w:rPr>
  </w:style>
  <w:style w:type="paragraph" w:styleId="a8">
    <w:name w:val="No Spacing"/>
    <w:link w:val="a9"/>
    <w:uiPriority w:val="99"/>
    <w:qFormat/>
    <w:rsid w:val="00E92C9E"/>
    <w:rPr>
      <w:rFonts w:asciiTheme="minorHAnsi" w:eastAsiaTheme="minorEastAsia" w:hAnsiTheme="minorHAnsi" w:cstheme="minorBidi"/>
      <w:sz w:val="22"/>
      <w:szCs w:val="22"/>
      <w:lang w:val="uk-UA" w:eastAsia="uk-UA"/>
    </w:rPr>
  </w:style>
  <w:style w:type="character" w:customStyle="1" w:styleId="a4">
    <w:name w:val="Основний текст з відступом Знак"/>
    <w:basedOn w:val="a0"/>
    <w:link w:val="a3"/>
    <w:rsid w:val="00E92C9E"/>
    <w:rPr>
      <w:sz w:val="24"/>
      <w:lang w:val="uk-UA"/>
    </w:rPr>
  </w:style>
  <w:style w:type="paragraph" w:styleId="aa">
    <w:name w:val="List Paragraph"/>
    <w:aliases w:val="List Paragraph,просто,List Paragraph1,Абзац списка3,Абзац списка11,Абзац списка2,Recommendatio,Párrafo de lista,OBC Bullet,List Paragraph Char Char Char,Indicator Text,Colorful List - Accent 11,Numbered Para 1,Bullet 1,L,3,Абзац списка31,2"/>
    <w:basedOn w:val="a"/>
    <w:link w:val="ab"/>
    <w:uiPriority w:val="34"/>
    <w:qFormat/>
    <w:rsid w:val="000F6BD5"/>
    <w:pPr>
      <w:spacing w:after="200" w:line="276" w:lineRule="auto"/>
      <w:ind w:left="720"/>
      <w:contextualSpacing/>
    </w:pPr>
    <w:rPr>
      <w:rFonts w:asciiTheme="minorHAnsi" w:eastAsiaTheme="minorHAnsi" w:hAnsiTheme="minorHAnsi" w:cstheme="minorBidi"/>
      <w:sz w:val="22"/>
      <w:szCs w:val="22"/>
      <w:lang w:eastAsia="en-US"/>
    </w:rPr>
  </w:style>
  <w:style w:type="paragraph" w:styleId="ac">
    <w:name w:val="Balloon Text"/>
    <w:basedOn w:val="a"/>
    <w:link w:val="ad"/>
    <w:semiHidden/>
    <w:unhideWhenUsed/>
    <w:rsid w:val="0013508F"/>
    <w:rPr>
      <w:rFonts w:ascii="Segoe UI" w:hAnsi="Segoe UI" w:cs="Segoe UI"/>
      <w:sz w:val="18"/>
      <w:szCs w:val="18"/>
    </w:rPr>
  </w:style>
  <w:style w:type="character" w:customStyle="1" w:styleId="ad">
    <w:name w:val="Текст у виносці Знак"/>
    <w:basedOn w:val="a0"/>
    <w:link w:val="ac"/>
    <w:semiHidden/>
    <w:rsid w:val="0013508F"/>
    <w:rPr>
      <w:rFonts w:ascii="Segoe UI" w:hAnsi="Segoe UI" w:cs="Segoe UI"/>
      <w:sz w:val="18"/>
      <w:szCs w:val="18"/>
      <w:lang w:val="uk-UA"/>
    </w:rPr>
  </w:style>
  <w:style w:type="paragraph" w:styleId="ae">
    <w:name w:val="header"/>
    <w:basedOn w:val="a"/>
    <w:link w:val="af"/>
    <w:uiPriority w:val="99"/>
    <w:unhideWhenUsed/>
    <w:rsid w:val="00E458D3"/>
    <w:pPr>
      <w:tabs>
        <w:tab w:val="center" w:pos="4844"/>
        <w:tab w:val="right" w:pos="9689"/>
      </w:tabs>
    </w:pPr>
  </w:style>
  <w:style w:type="character" w:customStyle="1" w:styleId="af">
    <w:name w:val="Верхній колонтитул Знак"/>
    <w:basedOn w:val="a0"/>
    <w:link w:val="ae"/>
    <w:uiPriority w:val="99"/>
    <w:qFormat/>
    <w:rsid w:val="00E458D3"/>
    <w:rPr>
      <w:sz w:val="24"/>
      <w:szCs w:val="24"/>
      <w:lang w:val="uk-UA"/>
    </w:rPr>
  </w:style>
  <w:style w:type="paragraph" w:styleId="af0">
    <w:name w:val="footer"/>
    <w:basedOn w:val="a"/>
    <w:link w:val="af1"/>
    <w:unhideWhenUsed/>
    <w:rsid w:val="00E458D3"/>
    <w:pPr>
      <w:tabs>
        <w:tab w:val="center" w:pos="4844"/>
        <w:tab w:val="right" w:pos="9689"/>
      </w:tabs>
    </w:pPr>
  </w:style>
  <w:style w:type="character" w:customStyle="1" w:styleId="af1">
    <w:name w:val="Нижній колонтитул Знак"/>
    <w:basedOn w:val="a0"/>
    <w:link w:val="af0"/>
    <w:qFormat/>
    <w:rsid w:val="00E458D3"/>
    <w:rPr>
      <w:sz w:val="24"/>
      <w:szCs w:val="24"/>
      <w:lang w:val="uk-UA"/>
    </w:rPr>
  </w:style>
  <w:style w:type="table" w:styleId="af2">
    <w:name w:val="Table Grid"/>
    <w:basedOn w:val="a1"/>
    <w:rsid w:val="00050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DA18FB"/>
    <w:pPr>
      <w:autoSpaceDE w:val="0"/>
      <w:autoSpaceDN w:val="0"/>
      <w:adjustRightInd w:val="0"/>
    </w:pPr>
    <w:rPr>
      <w:rFonts w:eastAsia="Calibri"/>
      <w:color w:val="000000"/>
      <w:sz w:val="24"/>
      <w:szCs w:val="24"/>
    </w:rPr>
  </w:style>
  <w:style w:type="character" w:customStyle="1" w:styleId="ab">
    <w:name w:val="Абзац списку Знак"/>
    <w:aliases w:val="List Paragraph Знак,просто Знак,List Paragraph1 Знак,Абзац списка3 Знак,Абзац списка11 Знак,Абзац списка2 Знак,Recommendatio Знак,Párrafo de lista Знак,OBC Bullet Знак,List Paragraph Char Char Char Знак,Indicator Text Знак,L Знак"/>
    <w:link w:val="aa"/>
    <w:uiPriority w:val="34"/>
    <w:qFormat/>
    <w:rsid w:val="00E4785E"/>
    <w:rPr>
      <w:rFonts w:asciiTheme="minorHAnsi" w:eastAsiaTheme="minorHAnsi" w:hAnsiTheme="minorHAnsi" w:cstheme="minorBidi"/>
      <w:sz w:val="22"/>
      <w:szCs w:val="22"/>
      <w:lang w:val="uk-UA" w:eastAsia="en-US"/>
    </w:rPr>
  </w:style>
  <w:style w:type="character" w:customStyle="1" w:styleId="af3">
    <w:name w:val="Текст Знак"/>
    <w:aliases w:val="Текст Знак Знак Знак Знак1,Текст Знак1 Знак Знак Знак1,Текст Знак1 Знак Знак1,Текст Знак Знак Знак Знак Знак,Текст Знак Знак Знак1,Текст Знак1 Знак Знак Знак Знак,Текст Знак Знак Знак Знак Знак Знак Знак Знак Зн Знак,Текст Знак Зна Знак"/>
    <w:link w:val="af4"/>
    <w:qFormat/>
    <w:rsid w:val="00F15F0B"/>
    <w:rPr>
      <w:rFonts w:ascii="Courier New" w:hAnsi="Courier New"/>
    </w:rPr>
  </w:style>
  <w:style w:type="paragraph" w:styleId="af4">
    <w:name w:val="Plain Text"/>
    <w:aliases w:val="Текст Знак Знак Знак,Текст Знак1 Знак Знак,Текст Знак1 Знак,Текст Знак Знак Знак Знак,Текст Знак Знак,Текст Знак1 Знак Знак Знак,Текст Знак Знак Знак Знак Знак Знак Знак Знак Зн,Текст Знак Знак Знак Зн Знак,Текст Знак Зна,Текст ,Знак7,Текст Зн"/>
    <w:basedOn w:val="a"/>
    <w:link w:val="af3"/>
    <w:qFormat/>
    <w:rsid w:val="00F15F0B"/>
    <w:rPr>
      <w:rFonts w:ascii="Courier New" w:hAnsi="Courier New"/>
      <w:sz w:val="20"/>
      <w:szCs w:val="20"/>
      <w:lang w:val="ru-RU"/>
    </w:rPr>
  </w:style>
  <w:style w:type="character" w:customStyle="1" w:styleId="12">
    <w:name w:val="Текст Знак1"/>
    <w:basedOn w:val="a0"/>
    <w:semiHidden/>
    <w:rsid w:val="00F15F0B"/>
    <w:rPr>
      <w:rFonts w:ascii="Consolas" w:hAnsi="Consolas"/>
      <w:sz w:val="21"/>
      <w:szCs w:val="21"/>
      <w:lang w:val="uk-UA"/>
    </w:rPr>
  </w:style>
  <w:style w:type="character" w:customStyle="1" w:styleId="s2">
    <w:name w:val="s2"/>
    <w:basedOn w:val="a0"/>
    <w:qFormat/>
    <w:rsid w:val="002B33DE"/>
  </w:style>
  <w:style w:type="character" w:customStyle="1" w:styleId="apple-converted-space">
    <w:name w:val="apple-converted-space"/>
    <w:basedOn w:val="a0"/>
    <w:qFormat/>
    <w:rsid w:val="002B33DE"/>
  </w:style>
  <w:style w:type="paragraph" w:customStyle="1" w:styleId="western">
    <w:name w:val="western"/>
    <w:basedOn w:val="a"/>
    <w:rsid w:val="000F3AE7"/>
    <w:pPr>
      <w:spacing w:before="100" w:beforeAutospacing="1" w:after="115" w:line="276" w:lineRule="auto"/>
    </w:pPr>
    <w:rPr>
      <w:lang w:eastAsia="uk-UA"/>
    </w:rPr>
  </w:style>
  <w:style w:type="paragraph" w:styleId="af5">
    <w:name w:val="Normal (Web)"/>
    <w:basedOn w:val="a"/>
    <w:uiPriority w:val="99"/>
    <w:semiHidden/>
    <w:unhideWhenUsed/>
    <w:rsid w:val="008B313D"/>
    <w:pPr>
      <w:spacing w:before="100" w:beforeAutospacing="1" w:after="144" w:line="276" w:lineRule="auto"/>
    </w:pPr>
    <w:rPr>
      <w:color w:val="000000"/>
      <w:lang w:eastAsia="uk-UA"/>
    </w:rPr>
  </w:style>
  <w:style w:type="character" w:customStyle="1" w:styleId="s6">
    <w:name w:val="s6"/>
    <w:basedOn w:val="a0"/>
    <w:rsid w:val="00017524"/>
  </w:style>
  <w:style w:type="character" w:styleId="af6">
    <w:name w:val="annotation reference"/>
    <w:basedOn w:val="a0"/>
    <w:semiHidden/>
    <w:unhideWhenUsed/>
    <w:rsid w:val="00BE359F"/>
    <w:rPr>
      <w:sz w:val="16"/>
      <w:szCs w:val="16"/>
    </w:rPr>
  </w:style>
  <w:style w:type="paragraph" w:styleId="af7">
    <w:name w:val="annotation text"/>
    <w:basedOn w:val="a"/>
    <w:link w:val="af8"/>
    <w:semiHidden/>
    <w:unhideWhenUsed/>
    <w:rsid w:val="00BE359F"/>
    <w:rPr>
      <w:sz w:val="20"/>
      <w:szCs w:val="20"/>
    </w:rPr>
  </w:style>
  <w:style w:type="character" w:customStyle="1" w:styleId="af8">
    <w:name w:val="Текст примітки Знак"/>
    <w:basedOn w:val="a0"/>
    <w:link w:val="af7"/>
    <w:semiHidden/>
    <w:rsid w:val="00BE359F"/>
    <w:rPr>
      <w:lang w:val="uk-UA"/>
    </w:rPr>
  </w:style>
  <w:style w:type="paragraph" w:styleId="af9">
    <w:name w:val="annotation subject"/>
    <w:basedOn w:val="af7"/>
    <w:next w:val="af7"/>
    <w:link w:val="afa"/>
    <w:semiHidden/>
    <w:unhideWhenUsed/>
    <w:rsid w:val="00BE359F"/>
    <w:rPr>
      <w:b/>
      <w:bCs/>
    </w:rPr>
  </w:style>
  <w:style w:type="character" w:customStyle="1" w:styleId="afa">
    <w:name w:val="Тема примітки Знак"/>
    <w:basedOn w:val="af8"/>
    <w:link w:val="af9"/>
    <w:semiHidden/>
    <w:rsid w:val="00BE359F"/>
    <w:rPr>
      <w:b/>
      <w:bCs/>
      <w:lang w:val="uk-UA"/>
    </w:rPr>
  </w:style>
  <w:style w:type="paragraph" w:styleId="afb">
    <w:name w:val="footnote text"/>
    <w:basedOn w:val="a"/>
    <w:link w:val="afc"/>
    <w:semiHidden/>
    <w:unhideWhenUsed/>
    <w:rsid w:val="00BE359F"/>
    <w:rPr>
      <w:sz w:val="20"/>
      <w:szCs w:val="20"/>
    </w:rPr>
  </w:style>
  <w:style w:type="character" w:customStyle="1" w:styleId="afc">
    <w:name w:val="Текст виноски Знак"/>
    <w:basedOn w:val="a0"/>
    <w:link w:val="afb"/>
    <w:semiHidden/>
    <w:rsid w:val="00BE359F"/>
    <w:rPr>
      <w:lang w:val="uk-UA"/>
    </w:rPr>
  </w:style>
  <w:style w:type="character" w:customStyle="1" w:styleId="10">
    <w:name w:val="Заголовок 1 Знак"/>
    <w:basedOn w:val="a0"/>
    <w:link w:val="1"/>
    <w:rsid w:val="00BE359F"/>
    <w:rPr>
      <w:rFonts w:asciiTheme="majorHAnsi" w:eastAsiaTheme="majorEastAsia" w:hAnsiTheme="majorHAnsi" w:cstheme="majorBidi"/>
      <w:color w:val="365F91" w:themeColor="accent1" w:themeShade="BF"/>
      <w:sz w:val="32"/>
      <w:szCs w:val="32"/>
      <w:lang w:val="uk-UA"/>
    </w:rPr>
  </w:style>
  <w:style w:type="paragraph" w:styleId="afd">
    <w:name w:val="TOC Heading"/>
    <w:basedOn w:val="1"/>
    <w:next w:val="a"/>
    <w:uiPriority w:val="39"/>
    <w:unhideWhenUsed/>
    <w:qFormat/>
    <w:rsid w:val="00BE359F"/>
    <w:pPr>
      <w:spacing w:line="259" w:lineRule="auto"/>
      <w:outlineLvl w:val="9"/>
    </w:pPr>
    <w:rPr>
      <w:lang w:eastAsia="uk-UA"/>
    </w:rPr>
  </w:style>
  <w:style w:type="character" w:customStyle="1" w:styleId="normaltextrun">
    <w:name w:val="normaltextrun"/>
    <w:basedOn w:val="a0"/>
    <w:rsid w:val="00130505"/>
  </w:style>
  <w:style w:type="character" w:customStyle="1" w:styleId="a9">
    <w:name w:val="Без інтервалів Знак"/>
    <w:link w:val="a8"/>
    <w:uiPriority w:val="99"/>
    <w:locked/>
    <w:rsid w:val="00905C74"/>
    <w:rPr>
      <w:rFonts w:asciiTheme="minorHAnsi" w:eastAsiaTheme="minorEastAsia" w:hAnsiTheme="minorHAnsi" w:cstheme="minorBidi"/>
      <w:sz w:val="22"/>
      <w:szCs w:val="22"/>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051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48433-565B-49BE-BEC3-495AE190F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4</Pages>
  <Words>7259</Words>
  <Characters>4139</Characters>
  <Application>Microsoft Office Word</Application>
  <DocSecurity>0</DocSecurity>
  <Lines>34</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БОЙОВЕ РОЗПОРЯДЖЕННЯ</vt:lpstr>
      <vt:lpstr>БОЙОВЕ РОЗПОРЯДЖЕННЯ</vt:lpstr>
    </vt:vector>
  </TitlesOfParts>
  <Company/>
  <LinksUpToDate>false</LinksUpToDate>
  <CharactersWithSpaces>11376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БОЙОВЕ РОЗПОРЯДЖЕННЯ</dc:title>
  <dc:creator>1</dc:creator>
  <cp:lastModifiedBy>Shakh</cp:lastModifiedBy>
  <cp:revision>31</cp:revision>
  <cp:lastPrinted>2025-11-24T08:34:00Z</cp:lastPrinted>
  <dcterms:created xsi:type="dcterms:W3CDTF">2026-02-04T10:03:00Z</dcterms:created>
  <dcterms:modified xsi:type="dcterms:W3CDTF">2026-02-04T13:59:00Z</dcterms:modified>
</cp:coreProperties>
</file>