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A40" w14:textId="6B6C2DD1" w:rsidR="00163E46" w:rsidRPr="00163E46" w:rsidRDefault="00163E46" w:rsidP="005D676A">
      <w:pPr>
        <w:jc w:val="right"/>
        <w:rPr>
          <w:b/>
          <w:bCs/>
          <w:sz w:val="28"/>
          <w:szCs w:val="28"/>
        </w:rPr>
      </w:pPr>
      <w:r w:rsidRPr="00163E46">
        <w:rPr>
          <w:b/>
          <w:bCs/>
          <w:sz w:val="28"/>
          <w:szCs w:val="28"/>
        </w:rPr>
        <w:t>ЗРАЗОК №</w:t>
      </w:r>
      <w:r w:rsidR="00DC11D8">
        <w:rPr>
          <w:b/>
          <w:bCs/>
          <w:sz w:val="28"/>
          <w:szCs w:val="28"/>
        </w:rPr>
        <w:t>8</w:t>
      </w:r>
    </w:p>
    <w:p w14:paraId="3C7EA935" w14:textId="45955F33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СПИСОК</w:t>
      </w:r>
    </w:p>
    <w:p w14:paraId="622E1CD6" w14:textId="77777777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особового складу варти, ознайомленого та проінструктованого по дотриманню безпеки:</w:t>
      </w:r>
    </w:p>
    <w:p w14:paraId="16431DC8" w14:textId="77777777" w:rsidR="00A87CCC" w:rsidRPr="00DC744B" w:rsidRDefault="00A87CCC" w:rsidP="00A87CCC">
      <w:pPr>
        <w:jc w:val="center"/>
        <w:rPr>
          <w:sz w:val="28"/>
          <w:szCs w:val="28"/>
        </w:rPr>
      </w:pPr>
    </w:p>
    <w:p w14:paraId="370097C4" w14:textId="77777777" w:rsidR="00163E46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заходах пожежної безпеки</w:t>
      </w:r>
      <w:r w:rsidR="00163E46">
        <w:rPr>
          <w:sz w:val="28"/>
          <w:szCs w:val="28"/>
        </w:rPr>
        <w:t>;</w:t>
      </w:r>
    </w:p>
    <w:p w14:paraId="1E151BA1" w14:textId="05EF3A1F" w:rsidR="00A87CCC" w:rsidRPr="00DC744B" w:rsidRDefault="00163E46" w:rsidP="00A8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87CCC" w:rsidRPr="00DC744B">
        <w:rPr>
          <w:sz w:val="28"/>
          <w:szCs w:val="28"/>
        </w:rPr>
        <w:t>по заходах електробезпеки;</w:t>
      </w:r>
    </w:p>
    <w:p w14:paraId="2AD1B9D2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заходам безпеки у разі стихійного лиха;</w:t>
      </w:r>
    </w:p>
    <w:p w14:paraId="4AD267F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правилам надання потерпілим першої медичної допомоги;</w:t>
      </w:r>
    </w:p>
    <w:p w14:paraId="04EB0477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про заборону вживання спиртних напоїв, наркотичних, токсичних та психотропних  речових;</w:t>
      </w:r>
    </w:p>
    <w:p w14:paraId="4716F04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дотриманню правил перебування в громадських місцях: залізничних  вокзалах, станціях;</w:t>
      </w:r>
    </w:p>
    <w:p w14:paraId="560C52E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 дотриманню правил військової ввічливості;</w:t>
      </w:r>
    </w:p>
    <w:p w14:paraId="31D4EE23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під час несення служби по охороні транспорту;</w:t>
      </w:r>
    </w:p>
    <w:p w14:paraId="50C0917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слідуванні залізничним та автомобільним транспортом;</w:t>
      </w:r>
    </w:p>
    <w:p w14:paraId="0699CA38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 слідуванні транспорту по електрифікованих ділянках доріг;</w:t>
      </w:r>
    </w:p>
    <w:p w14:paraId="54EF721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поводженні з електроприладами.</w:t>
      </w:r>
    </w:p>
    <w:p w14:paraId="49C819AA" w14:textId="77777777" w:rsidR="00DC744B" w:rsidRPr="00DC744B" w:rsidRDefault="00DC744B" w:rsidP="00A87CCC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A87CCC" w:rsidRPr="00DC744B" w14:paraId="1FFDAE73" w14:textId="77777777" w:rsidTr="00A87CCC">
        <w:trPr>
          <w:jc w:val="center"/>
        </w:trPr>
        <w:tc>
          <w:tcPr>
            <w:tcW w:w="689" w:type="dxa"/>
            <w:vAlign w:val="center"/>
          </w:tcPr>
          <w:p w14:paraId="0AF0EC5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7A7DA3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6A44B1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0DA31A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B007CB" w14:textId="33F1988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4527EA1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274B3032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62BEAAB7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47A81103" w14:textId="0A84B37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15A17476" w14:textId="7F32FCC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6DFD9A92" w14:textId="59BFD6F0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351FCCB9" w14:textId="4B379EE9" w:rsidR="00A87CCC" w:rsidRPr="00DC744B" w:rsidRDefault="00DC744B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A87CCC" w:rsidRPr="00DC744B" w14:paraId="1268DF2F" w14:textId="77777777" w:rsidTr="00A87CCC">
        <w:trPr>
          <w:jc w:val="center"/>
        </w:trPr>
        <w:tc>
          <w:tcPr>
            <w:tcW w:w="689" w:type="dxa"/>
            <w:vAlign w:val="center"/>
          </w:tcPr>
          <w:p w14:paraId="621A3210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21FF8A2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6364853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257508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AB9BBD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0E409FF" w14:textId="77777777" w:rsidTr="00A87CCC">
        <w:trPr>
          <w:jc w:val="center"/>
        </w:trPr>
        <w:tc>
          <w:tcPr>
            <w:tcW w:w="689" w:type="dxa"/>
          </w:tcPr>
          <w:p w14:paraId="5C46D601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48CCC97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89189B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25DB2B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9DB98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744B8258" w14:textId="77777777" w:rsidTr="00A87CCC">
        <w:trPr>
          <w:jc w:val="center"/>
        </w:trPr>
        <w:tc>
          <w:tcPr>
            <w:tcW w:w="689" w:type="dxa"/>
          </w:tcPr>
          <w:p w14:paraId="5760692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8AFF8F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01EF84E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CCA9C4F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3DB6F5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45F2D36" w14:textId="77777777" w:rsidTr="00A87CCC">
        <w:trPr>
          <w:jc w:val="center"/>
        </w:trPr>
        <w:tc>
          <w:tcPr>
            <w:tcW w:w="689" w:type="dxa"/>
          </w:tcPr>
          <w:p w14:paraId="0FD46215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1C379B2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2320991A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49E4274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66824F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</w:tbl>
    <w:p w14:paraId="27FB294F" w14:textId="77777777" w:rsidR="00061553" w:rsidRPr="00DC744B" w:rsidRDefault="00061553">
      <w:pPr>
        <w:rPr>
          <w:sz w:val="28"/>
          <w:szCs w:val="28"/>
        </w:rPr>
      </w:pPr>
    </w:p>
    <w:p w14:paraId="4490C883" w14:textId="77777777" w:rsidR="00A87CCC" w:rsidRPr="00DC744B" w:rsidRDefault="00A87CCC">
      <w:pPr>
        <w:rPr>
          <w:sz w:val="28"/>
          <w:szCs w:val="28"/>
        </w:rPr>
      </w:pPr>
    </w:p>
    <w:p w14:paraId="3C27661D" w14:textId="77777777" w:rsidR="00A87CCC" w:rsidRPr="00DC744B" w:rsidRDefault="00A87CCC">
      <w:pPr>
        <w:rPr>
          <w:sz w:val="28"/>
          <w:szCs w:val="28"/>
        </w:rPr>
      </w:pPr>
    </w:p>
    <w:p w14:paraId="2729D4CD" w14:textId="02F2B390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 w:rsidR="00033D26"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0AD58109" w14:textId="1BE11734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="00DC744B" w:rsidRPr="00DC744B">
        <w:rPr>
          <w:sz w:val="28"/>
          <w:szCs w:val="28"/>
        </w:rPr>
        <w:t xml:space="preserve">                  </w:t>
      </w:r>
      <w:r w:rsidRPr="00DC744B">
        <w:rPr>
          <w:sz w:val="28"/>
          <w:szCs w:val="28"/>
        </w:rPr>
        <w:t>Ім'я ПРІЗВИЩЕ</w:t>
      </w:r>
    </w:p>
    <w:p w14:paraId="3BC3F177" w14:textId="77777777" w:rsidR="00A87CCC" w:rsidRPr="00DC744B" w:rsidRDefault="00A87CCC" w:rsidP="00A87CCC">
      <w:pPr>
        <w:rPr>
          <w:sz w:val="28"/>
          <w:szCs w:val="28"/>
        </w:rPr>
      </w:pPr>
    </w:p>
    <w:p w14:paraId="4D3BE3DC" w14:textId="77777777" w:rsidR="00DC744B" w:rsidRPr="00DC744B" w:rsidRDefault="00DC744B" w:rsidP="00A87CCC">
      <w:pPr>
        <w:rPr>
          <w:sz w:val="28"/>
          <w:szCs w:val="28"/>
        </w:rPr>
      </w:pPr>
    </w:p>
    <w:p w14:paraId="0228D338" w14:textId="77777777" w:rsidR="00DC744B" w:rsidRPr="00DC744B" w:rsidRDefault="00DC744B" w:rsidP="00A87CCC">
      <w:pPr>
        <w:rPr>
          <w:sz w:val="28"/>
          <w:szCs w:val="28"/>
        </w:rPr>
      </w:pPr>
    </w:p>
    <w:p w14:paraId="5608D07B" w14:textId="77777777" w:rsidR="00DC744B" w:rsidRPr="00DC744B" w:rsidRDefault="00DC744B" w:rsidP="00A87CCC">
      <w:pPr>
        <w:rPr>
          <w:sz w:val="28"/>
          <w:szCs w:val="28"/>
        </w:rPr>
      </w:pPr>
    </w:p>
    <w:p w14:paraId="58C61D0F" w14:textId="77777777" w:rsidR="00DC744B" w:rsidRPr="00DC744B" w:rsidRDefault="00DC744B" w:rsidP="00A87CCC">
      <w:pPr>
        <w:rPr>
          <w:sz w:val="28"/>
          <w:szCs w:val="28"/>
        </w:rPr>
      </w:pPr>
    </w:p>
    <w:p w14:paraId="46C1483F" w14:textId="77777777" w:rsidR="00DC744B" w:rsidRPr="00DC744B" w:rsidRDefault="00DC744B" w:rsidP="00A87CCC">
      <w:pPr>
        <w:rPr>
          <w:sz w:val="28"/>
          <w:szCs w:val="28"/>
        </w:rPr>
      </w:pPr>
    </w:p>
    <w:p w14:paraId="37836E20" w14:textId="77777777" w:rsidR="00DC744B" w:rsidRPr="00DC744B" w:rsidRDefault="00DC744B" w:rsidP="00A87CCC">
      <w:pPr>
        <w:rPr>
          <w:sz w:val="28"/>
          <w:szCs w:val="28"/>
        </w:rPr>
      </w:pPr>
    </w:p>
    <w:p w14:paraId="31610B99" w14:textId="77777777" w:rsidR="00DC744B" w:rsidRPr="00DC744B" w:rsidRDefault="00DC744B" w:rsidP="00A87CCC">
      <w:pPr>
        <w:rPr>
          <w:sz w:val="28"/>
          <w:szCs w:val="28"/>
        </w:rPr>
      </w:pPr>
    </w:p>
    <w:p w14:paraId="65DA3033" w14:textId="77777777" w:rsidR="00DC744B" w:rsidRPr="00DC744B" w:rsidRDefault="00DC744B" w:rsidP="00A87CCC">
      <w:pPr>
        <w:rPr>
          <w:sz w:val="28"/>
          <w:szCs w:val="28"/>
        </w:rPr>
      </w:pPr>
    </w:p>
    <w:p w14:paraId="5A5C59AE" w14:textId="77777777" w:rsidR="00DC744B" w:rsidRPr="00DC744B" w:rsidRDefault="00DC744B" w:rsidP="00A87CCC">
      <w:pPr>
        <w:rPr>
          <w:sz w:val="28"/>
          <w:szCs w:val="28"/>
        </w:rPr>
      </w:pPr>
    </w:p>
    <w:p w14:paraId="48EBCCE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ВІДОМІСТЬ</w:t>
      </w:r>
    </w:p>
    <w:p w14:paraId="19212C17" w14:textId="74FF6836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доведення статей кримінального кодексу:</w:t>
      </w:r>
    </w:p>
    <w:p w14:paraId="352EE20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401-403;</w:t>
      </w:r>
    </w:p>
    <w:p w14:paraId="3B4FACC4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404-406;</w:t>
      </w:r>
    </w:p>
    <w:p w14:paraId="1CC6D9D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 407-409;</w:t>
      </w:r>
    </w:p>
    <w:p w14:paraId="59DCA83D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410-412;</w:t>
      </w:r>
    </w:p>
    <w:p w14:paraId="0B200942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413-414;</w:t>
      </w:r>
    </w:p>
    <w:p w14:paraId="1F3C410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422;</w:t>
      </w:r>
    </w:p>
    <w:p w14:paraId="60457DF9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423;</w:t>
      </w:r>
    </w:p>
    <w:p w14:paraId="475589B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 424;</w:t>
      </w:r>
    </w:p>
    <w:p w14:paraId="5EB337C6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425;</w:t>
      </w:r>
    </w:p>
    <w:p w14:paraId="66ECD810" w14:textId="6B184FF0" w:rsidR="00A87CCC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426.</w:t>
      </w:r>
    </w:p>
    <w:p w14:paraId="37972B7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4C5B5774" w14:textId="77777777" w:rsidTr="000E1099">
        <w:trPr>
          <w:jc w:val="center"/>
        </w:trPr>
        <w:tc>
          <w:tcPr>
            <w:tcW w:w="689" w:type="dxa"/>
            <w:vAlign w:val="center"/>
          </w:tcPr>
          <w:p w14:paraId="662DF84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C9BCDD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50353E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5B04177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5CC34B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360E489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5D0283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472C86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280000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038EAF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13E6948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0FDDD5AF" w14:textId="48679169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0C44FF38" w14:textId="77777777" w:rsidTr="000E1099">
        <w:trPr>
          <w:jc w:val="center"/>
        </w:trPr>
        <w:tc>
          <w:tcPr>
            <w:tcW w:w="689" w:type="dxa"/>
            <w:vAlign w:val="center"/>
          </w:tcPr>
          <w:p w14:paraId="6736DA2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E5C575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78ECB5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C1CA22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8667B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2A1CA1C" w14:textId="77777777" w:rsidTr="000E1099">
        <w:trPr>
          <w:jc w:val="center"/>
        </w:trPr>
        <w:tc>
          <w:tcPr>
            <w:tcW w:w="689" w:type="dxa"/>
          </w:tcPr>
          <w:p w14:paraId="4DFFBBD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6D71A26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513103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762548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252195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5DA8624B" w14:textId="77777777" w:rsidTr="000E1099">
        <w:trPr>
          <w:jc w:val="center"/>
        </w:trPr>
        <w:tc>
          <w:tcPr>
            <w:tcW w:w="689" w:type="dxa"/>
          </w:tcPr>
          <w:p w14:paraId="33D368E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506CDA8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7B097BF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5E5684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CDF4D61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DA50B51" w14:textId="77777777" w:rsidTr="000E1099">
        <w:trPr>
          <w:jc w:val="center"/>
        </w:trPr>
        <w:tc>
          <w:tcPr>
            <w:tcW w:w="689" w:type="dxa"/>
          </w:tcPr>
          <w:p w14:paraId="1FCFD23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02BFF18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8A0A8D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66795AA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897ABC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473AD307" w14:textId="77777777" w:rsidR="00DC744B" w:rsidRPr="00DC744B" w:rsidRDefault="00DC744B" w:rsidP="00DC744B">
      <w:pPr>
        <w:rPr>
          <w:sz w:val="28"/>
          <w:szCs w:val="28"/>
        </w:rPr>
      </w:pPr>
    </w:p>
    <w:p w14:paraId="36BE83F1" w14:textId="77777777" w:rsidR="00DC744B" w:rsidRPr="00DC744B" w:rsidRDefault="00DC744B" w:rsidP="00DC744B">
      <w:pPr>
        <w:rPr>
          <w:sz w:val="28"/>
          <w:szCs w:val="28"/>
        </w:rPr>
      </w:pPr>
    </w:p>
    <w:p w14:paraId="45D88A92" w14:textId="77777777" w:rsidR="00DC744B" w:rsidRPr="00DC744B" w:rsidRDefault="00DC744B" w:rsidP="00DC744B">
      <w:pPr>
        <w:rPr>
          <w:sz w:val="28"/>
          <w:szCs w:val="28"/>
        </w:rPr>
      </w:pPr>
    </w:p>
    <w:p w14:paraId="241DBD3F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23F1DC6D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7C9B6A34" w14:textId="77777777" w:rsidR="00DC744B" w:rsidRPr="00DC744B" w:rsidRDefault="00DC744B" w:rsidP="00DC744B">
      <w:pPr>
        <w:rPr>
          <w:sz w:val="28"/>
          <w:szCs w:val="28"/>
        </w:rPr>
      </w:pPr>
    </w:p>
    <w:p w14:paraId="2D764C98" w14:textId="77777777" w:rsidR="00DC744B" w:rsidRPr="00DC744B" w:rsidRDefault="00DC744B" w:rsidP="00DC744B">
      <w:pPr>
        <w:rPr>
          <w:sz w:val="28"/>
          <w:szCs w:val="28"/>
        </w:rPr>
      </w:pPr>
    </w:p>
    <w:p w14:paraId="790D2659" w14:textId="77777777" w:rsidR="00DC744B" w:rsidRPr="00DC744B" w:rsidRDefault="00DC744B" w:rsidP="00DC744B">
      <w:pPr>
        <w:rPr>
          <w:sz w:val="28"/>
          <w:szCs w:val="28"/>
        </w:rPr>
      </w:pPr>
    </w:p>
    <w:p w14:paraId="7544FF9E" w14:textId="77777777" w:rsidR="00DC744B" w:rsidRPr="00DC744B" w:rsidRDefault="00DC744B" w:rsidP="00DC744B">
      <w:pPr>
        <w:rPr>
          <w:sz w:val="28"/>
          <w:szCs w:val="28"/>
        </w:rPr>
      </w:pPr>
    </w:p>
    <w:p w14:paraId="2EC787EE" w14:textId="77777777" w:rsidR="00DC744B" w:rsidRPr="00DC744B" w:rsidRDefault="00DC744B" w:rsidP="00DC744B">
      <w:pPr>
        <w:rPr>
          <w:sz w:val="28"/>
          <w:szCs w:val="28"/>
        </w:rPr>
      </w:pPr>
    </w:p>
    <w:p w14:paraId="70D557F4" w14:textId="77777777" w:rsidR="00DC744B" w:rsidRPr="00DC744B" w:rsidRDefault="00DC744B" w:rsidP="00DC744B">
      <w:pPr>
        <w:rPr>
          <w:sz w:val="28"/>
          <w:szCs w:val="28"/>
        </w:rPr>
      </w:pPr>
    </w:p>
    <w:p w14:paraId="57B2A194" w14:textId="77777777" w:rsidR="00DC744B" w:rsidRPr="00DC744B" w:rsidRDefault="00DC744B" w:rsidP="00DC744B">
      <w:pPr>
        <w:rPr>
          <w:sz w:val="28"/>
          <w:szCs w:val="28"/>
        </w:rPr>
      </w:pPr>
    </w:p>
    <w:p w14:paraId="0774C3EC" w14:textId="77777777" w:rsidR="00DC744B" w:rsidRDefault="00DC744B" w:rsidP="00DC744B">
      <w:pPr>
        <w:rPr>
          <w:sz w:val="28"/>
          <w:szCs w:val="28"/>
        </w:rPr>
      </w:pPr>
    </w:p>
    <w:p w14:paraId="154027AE" w14:textId="77777777" w:rsidR="00033D26" w:rsidRDefault="00033D26" w:rsidP="00DC744B">
      <w:pPr>
        <w:rPr>
          <w:sz w:val="28"/>
          <w:szCs w:val="28"/>
        </w:rPr>
      </w:pPr>
    </w:p>
    <w:p w14:paraId="2DE56310" w14:textId="77777777" w:rsidR="00033D26" w:rsidRPr="00DC744B" w:rsidRDefault="00033D26" w:rsidP="00DC744B">
      <w:pPr>
        <w:rPr>
          <w:sz w:val="28"/>
          <w:szCs w:val="28"/>
        </w:rPr>
      </w:pPr>
    </w:p>
    <w:p w14:paraId="27DDC680" w14:textId="77777777" w:rsidR="00DC744B" w:rsidRPr="00DC744B" w:rsidRDefault="00DC744B" w:rsidP="00DC744B">
      <w:pPr>
        <w:rPr>
          <w:sz w:val="28"/>
          <w:szCs w:val="28"/>
        </w:rPr>
      </w:pPr>
    </w:p>
    <w:p w14:paraId="76F69366" w14:textId="77777777" w:rsidR="00DC744B" w:rsidRPr="00DC744B" w:rsidRDefault="00DC744B" w:rsidP="00DC744B">
      <w:pPr>
        <w:rPr>
          <w:sz w:val="28"/>
          <w:szCs w:val="28"/>
        </w:rPr>
      </w:pPr>
    </w:p>
    <w:p w14:paraId="4487D158" w14:textId="77777777" w:rsidR="00DC744B" w:rsidRPr="00DC744B" w:rsidRDefault="00DC744B" w:rsidP="00DC744B">
      <w:pPr>
        <w:rPr>
          <w:sz w:val="28"/>
          <w:szCs w:val="28"/>
        </w:rPr>
      </w:pPr>
    </w:p>
    <w:p w14:paraId="5390F8C0" w14:textId="77777777" w:rsidR="00DC744B" w:rsidRPr="00DC744B" w:rsidRDefault="00DC744B" w:rsidP="00DC744B">
      <w:pPr>
        <w:rPr>
          <w:sz w:val="28"/>
          <w:szCs w:val="28"/>
        </w:rPr>
      </w:pPr>
    </w:p>
    <w:p w14:paraId="7373455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ВІДОМІСТЬ </w:t>
      </w:r>
    </w:p>
    <w:p w14:paraId="28389910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доведення до особового складу варти вимог </w:t>
      </w:r>
    </w:p>
    <w:p w14:paraId="1E54CEF6" w14:textId="77777777" w:rsid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щодо дотримання заходів безпеки під час несення вартової служби, поводженні зі зброєю та боєприпасами</w:t>
      </w:r>
    </w:p>
    <w:p w14:paraId="532CD104" w14:textId="77777777" w:rsidR="00DC744B" w:rsidRPr="00DC744B" w:rsidRDefault="00DC744B" w:rsidP="00DC744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265A4CBF" w14:textId="77777777" w:rsidTr="000E1099">
        <w:trPr>
          <w:jc w:val="center"/>
        </w:trPr>
        <w:tc>
          <w:tcPr>
            <w:tcW w:w="689" w:type="dxa"/>
            <w:vAlign w:val="center"/>
          </w:tcPr>
          <w:p w14:paraId="7E2E14C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8DF014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E403664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0736601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161D1FB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7657545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0F4CC1F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EBADBF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194FFB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3C224A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0A95926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271D33D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5F3B3ACB" w14:textId="77777777" w:rsidTr="000E1099">
        <w:trPr>
          <w:jc w:val="center"/>
        </w:trPr>
        <w:tc>
          <w:tcPr>
            <w:tcW w:w="689" w:type="dxa"/>
            <w:vAlign w:val="center"/>
          </w:tcPr>
          <w:p w14:paraId="713EF11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16B4A214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ABAAA1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61CF40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C9793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6999838" w14:textId="77777777" w:rsidTr="000E1099">
        <w:trPr>
          <w:jc w:val="center"/>
        </w:trPr>
        <w:tc>
          <w:tcPr>
            <w:tcW w:w="689" w:type="dxa"/>
          </w:tcPr>
          <w:p w14:paraId="7E4B707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F263C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8E1637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9B2E49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F84C7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0A59ECB9" w14:textId="77777777" w:rsidTr="000E1099">
        <w:trPr>
          <w:jc w:val="center"/>
        </w:trPr>
        <w:tc>
          <w:tcPr>
            <w:tcW w:w="689" w:type="dxa"/>
          </w:tcPr>
          <w:p w14:paraId="6D7157E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30466EF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91CEF1A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060D705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C9BA6C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5FFB9EB" w14:textId="77777777" w:rsidTr="000E1099">
        <w:trPr>
          <w:jc w:val="center"/>
        </w:trPr>
        <w:tc>
          <w:tcPr>
            <w:tcW w:w="689" w:type="dxa"/>
          </w:tcPr>
          <w:p w14:paraId="36DB332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1247012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90399F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A369B6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BF4B6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7E8C46F5" w14:textId="77777777" w:rsidR="00DC744B" w:rsidRPr="00DC744B" w:rsidRDefault="00DC744B" w:rsidP="00DC744B">
      <w:pPr>
        <w:rPr>
          <w:sz w:val="28"/>
          <w:szCs w:val="28"/>
        </w:rPr>
      </w:pPr>
    </w:p>
    <w:p w14:paraId="668B15FE" w14:textId="77777777" w:rsidR="00DC744B" w:rsidRPr="00DC744B" w:rsidRDefault="00DC744B" w:rsidP="00DC744B">
      <w:pPr>
        <w:rPr>
          <w:sz w:val="28"/>
          <w:szCs w:val="28"/>
        </w:rPr>
      </w:pPr>
    </w:p>
    <w:p w14:paraId="00D7AE2F" w14:textId="77777777" w:rsidR="00DC744B" w:rsidRPr="00DC744B" w:rsidRDefault="00DC744B" w:rsidP="00DC744B">
      <w:pPr>
        <w:rPr>
          <w:sz w:val="28"/>
          <w:szCs w:val="28"/>
        </w:rPr>
      </w:pPr>
    </w:p>
    <w:p w14:paraId="10A20077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31F897EB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401EAA2D" w14:textId="77777777" w:rsidR="00DC744B" w:rsidRPr="00DC744B" w:rsidRDefault="00DC744B" w:rsidP="00DC744B">
      <w:pPr>
        <w:rPr>
          <w:sz w:val="28"/>
          <w:szCs w:val="28"/>
        </w:rPr>
      </w:pPr>
    </w:p>
    <w:sectPr w:rsidR="00DC744B" w:rsidRPr="00DC744B" w:rsidSect="00207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C"/>
    <w:rsid w:val="00033D26"/>
    <w:rsid w:val="00061553"/>
    <w:rsid w:val="00163E46"/>
    <w:rsid w:val="00207375"/>
    <w:rsid w:val="0037421A"/>
    <w:rsid w:val="005D676A"/>
    <w:rsid w:val="006B013C"/>
    <w:rsid w:val="0082046D"/>
    <w:rsid w:val="0084063E"/>
    <w:rsid w:val="008528A7"/>
    <w:rsid w:val="0098106F"/>
    <w:rsid w:val="00A435AE"/>
    <w:rsid w:val="00A55F7F"/>
    <w:rsid w:val="00A87CCC"/>
    <w:rsid w:val="00AD3D8B"/>
    <w:rsid w:val="00BB39FB"/>
    <w:rsid w:val="00DC11D8"/>
    <w:rsid w:val="00DC744B"/>
    <w:rsid w:val="00D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4A"/>
  <w15:chartTrackingRefBased/>
  <w15:docId w15:val="{B0C3BDC4-E2B7-4B7A-ADDB-BA94CC6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CC"/>
    <w:pPr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13C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3C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3C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13C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3C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B013C"/>
    <w:pPr>
      <w:spacing w:before="160" w:after="160"/>
      <w:ind w:firstLine="851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3C"/>
    <w:pPr>
      <w:ind w:left="720" w:firstLine="851"/>
      <w:contextualSpacing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Станіслав Гарнага</cp:lastModifiedBy>
  <cp:revision>9</cp:revision>
  <cp:lastPrinted>2026-01-13T07:00:00Z</cp:lastPrinted>
  <dcterms:created xsi:type="dcterms:W3CDTF">2025-11-28T12:50:00Z</dcterms:created>
  <dcterms:modified xsi:type="dcterms:W3CDTF">2026-01-13T07:00:00Z</dcterms:modified>
</cp:coreProperties>
</file>