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21447" w14:textId="6EA99283" w:rsidR="00636517" w:rsidRPr="00A96B84" w:rsidRDefault="00636517" w:rsidP="009D545C">
      <w:pPr>
        <w:jc w:val="center"/>
        <w:rPr>
          <w:rFonts w:ascii="Times New Roman" w:hAnsi="Times New Roman" w:cs="Times New Roman"/>
          <w:b/>
          <w:bCs/>
          <w:spacing w:val="24"/>
          <w:sz w:val="28"/>
          <w:szCs w:val="28"/>
        </w:rPr>
      </w:pPr>
      <w:r w:rsidRPr="00A96B84">
        <w:rPr>
          <w:rFonts w:ascii="Times New Roman" w:hAnsi="Times New Roman" w:cs="Times New Roman"/>
          <w:b/>
          <w:bCs/>
          <w:spacing w:val="24"/>
          <w:sz w:val="28"/>
          <w:szCs w:val="28"/>
        </w:rPr>
        <w:t>ТИПОВИЙ АЛГОРИТМ</w:t>
      </w:r>
      <w:r w:rsidR="009D545C">
        <w:rPr>
          <w:rFonts w:ascii="Times New Roman" w:hAnsi="Times New Roman" w:cs="Times New Roman"/>
          <w:b/>
          <w:bCs/>
          <w:spacing w:val="24"/>
          <w:sz w:val="28"/>
          <w:szCs w:val="28"/>
        </w:rPr>
        <w:t xml:space="preserve"> ДЛЯ ВЗАЄМОДІЇ З МЕДІА</w:t>
      </w:r>
      <w:r w:rsidRPr="00A96B84">
        <w:rPr>
          <w:rFonts w:ascii="Times New Roman" w:hAnsi="Times New Roman" w:cs="Times New Roman"/>
          <w:b/>
          <w:bCs/>
          <w:spacing w:val="24"/>
          <w:sz w:val="28"/>
          <w:szCs w:val="28"/>
        </w:rPr>
        <w:br/>
      </w:r>
      <w:r w:rsidR="009D545C">
        <w:rPr>
          <w:rFonts w:ascii="Times New Roman" w:hAnsi="Times New Roman" w:cs="Times New Roman"/>
          <w:b/>
          <w:bCs/>
          <w:spacing w:val="24"/>
          <w:sz w:val="28"/>
          <w:szCs w:val="28"/>
        </w:rPr>
        <w:t xml:space="preserve">ТА </w:t>
      </w:r>
      <w:r w:rsidR="004407F6">
        <w:rPr>
          <w:rFonts w:ascii="Times New Roman" w:hAnsi="Times New Roman" w:cs="Times New Roman"/>
          <w:b/>
          <w:bCs/>
          <w:spacing w:val="24"/>
          <w:sz w:val="28"/>
          <w:szCs w:val="28"/>
        </w:rPr>
        <w:t>ПОГОДЖЕННЯ КОНТЕНТУ ДЛЯ ЙОГО ПОДАЛЬШОЇ ПУБЛІКАЦІЇ В СОЦІАЛЬНИХ МЕРЕЖАХ ТА МЕСЕНДЖЕРАХ.</w:t>
      </w:r>
    </w:p>
    <w:p w14:paraId="0122E61A" w14:textId="77777777" w:rsidR="002B4690" w:rsidRPr="00A96B84" w:rsidRDefault="002B4690" w:rsidP="00A96B84">
      <w:pPr>
        <w:spacing w:line="240" w:lineRule="auto"/>
        <w:rPr>
          <w:rFonts w:ascii="Times New Roman" w:hAnsi="Times New Roman" w:cs="Times New Roman"/>
          <w:spacing w:val="12"/>
          <w:sz w:val="28"/>
          <w:szCs w:val="28"/>
        </w:rPr>
      </w:pPr>
    </w:p>
    <w:p w14:paraId="00348818" w14:textId="78CFE2E9" w:rsidR="008B6269" w:rsidRDefault="008B6269" w:rsidP="008B6269">
      <w:pPr>
        <w:spacing w:line="240" w:lineRule="auto"/>
        <w:ind w:right="-2"/>
        <w:rPr>
          <w:rFonts w:ascii="Times New Roman" w:hAnsi="Times New Roman" w:cs="Times New Roman"/>
          <w:b/>
          <w:bCs/>
          <w:spacing w:val="12"/>
          <w:sz w:val="28"/>
          <w:szCs w:val="28"/>
        </w:rPr>
      </w:pPr>
      <w:r>
        <w:rPr>
          <w:rFonts w:ascii="Times New Roman" w:hAnsi="Times New Roman" w:cs="Times New Roman"/>
          <w:b/>
          <w:bCs/>
          <w:spacing w:val="12"/>
          <w:sz w:val="28"/>
          <w:szCs w:val="28"/>
        </w:rPr>
        <w:t xml:space="preserve">Будь-яка комунікація чинного ВІЙСЬКОВОСЛУЖБОВЦЯ з представниками будь-яких </w:t>
      </w:r>
      <w:r w:rsidR="009D545C">
        <w:rPr>
          <w:rFonts w:ascii="Times New Roman" w:hAnsi="Times New Roman" w:cs="Times New Roman"/>
          <w:b/>
          <w:bCs/>
          <w:spacing w:val="12"/>
          <w:sz w:val="28"/>
          <w:szCs w:val="28"/>
        </w:rPr>
        <w:t>МЕДІА</w:t>
      </w:r>
      <w:r>
        <w:rPr>
          <w:rFonts w:ascii="Times New Roman" w:hAnsi="Times New Roman" w:cs="Times New Roman"/>
          <w:b/>
          <w:bCs/>
          <w:spacing w:val="12"/>
          <w:sz w:val="28"/>
          <w:szCs w:val="28"/>
        </w:rPr>
        <w:t xml:space="preserve"> (ЗМІ, блогери, волонтери тощо) регулюється </w:t>
      </w:r>
      <w:hyperlink r:id="rId8" w:history="1">
        <w:r w:rsidRPr="00656719">
          <w:rPr>
            <w:rStyle w:val="af8"/>
            <w:rFonts w:ascii="Times New Roman" w:hAnsi="Times New Roman" w:cs="Times New Roman"/>
            <w:b/>
            <w:bCs/>
            <w:spacing w:val="12"/>
            <w:sz w:val="28"/>
            <w:szCs w:val="28"/>
          </w:rPr>
          <w:t>НАКАЗОМ ГОЛОВНОКОМАНДУВАЧА ЗБРОЙНИХ СИЛ УКРАЇНИ № 73 від 03.03.2022</w:t>
        </w:r>
      </w:hyperlink>
      <w:r>
        <w:rPr>
          <w:rFonts w:ascii="Times New Roman" w:hAnsi="Times New Roman" w:cs="Times New Roman"/>
          <w:b/>
          <w:bCs/>
          <w:spacing w:val="12"/>
          <w:sz w:val="28"/>
          <w:szCs w:val="28"/>
        </w:rPr>
        <w:t xml:space="preserve"> «</w:t>
      </w:r>
      <w:r w:rsidRPr="00656719">
        <w:rPr>
          <w:rFonts w:ascii="Times New Roman" w:hAnsi="Times New Roman" w:cs="Times New Roman"/>
          <w:b/>
          <w:bCs/>
          <w:spacing w:val="12"/>
          <w:sz w:val="28"/>
          <w:szCs w:val="28"/>
        </w:rPr>
        <w:t>Про організацію взаємодії між Збройними</w:t>
      </w:r>
      <w:r>
        <w:rPr>
          <w:rFonts w:ascii="Times New Roman" w:hAnsi="Times New Roman" w:cs="Times New Roman"/>
          <w:b/>
          <w:bCs/>
          <w:spacing w:val="12"/>
          <w:sz w:val="28"/>
          <w:szCs w:val="28"/>
        </w:rPr>
        <w:t xml:space="preserve"> </w:t>
      </w:r>
      <w:r w:rsidRPr="00656719">
        <w:rPr>
          <w:rFonts w:ascii="Times New Roman" w:hAnsi="Times New Roman" w:cs="Times New Roman"/>
          <w:b/>
          <w:bCs/>
          <w:spacing w:val="12"/>
          <w:sz w:val="28"/>
          <w:szCs w:val="28"/>
        </w:rPr>
        <w:t>Силами України, іншими складовими сил</w:t>
      </w:r>
      <w:r>
        <w:rPr>
          <w:rFonts w:ascii="Times New Roman" w:hAnsi="Times New Roman" w:cs="Times New Roman"/>
          <w:b/>
          <w:bCs/>
          <w:spacing w:val="12"/>
          <w:sz w:val="28"/>
          <w:szCs w:val="28"/>
        </w:rPr>
        <w:t xml:space="preserve"> </w:t>
      </w:r>
      <w:r w:rsidRPr="00656719">
        <w:rPr>
          <w:rFonts w:ascii="Times New Roman" w:hAnsi="Times New Roman" w:cs="Times New Roman"/>
          <w:b/>
          <w:bCs/>
          <w:spacing w:val="12"/>
          <w:sz w:val="28"/>
          <w:szCs w:val="28"/>
        </w:rPr>
        <w:t>оборони та представниками медіа на час дії</w:t>
      </w:r>
      <w:r>
        <w:rPr>
          <w:rFonts w:ascii="Times New Roman" w:hAnsi="Times New Roman" w:cs="Times New Roman"/>
          <w:b/>
          <w:bCs/>
          <w:spacing w:val="12"/>
          <w:sz w:val="28"/>
          <w:szCs w:val="28"/>
        </w:rPr>
        <w:t xml:space="preserve"> </w:t>
      </w:r>
      <w:r w:rsidRPr="00656719">
        <w:rPr>
          <w:rFonts w:ascii="Times New Roman" w:hAnsi="Times New Roman" w:cs="Times New Roman"/>
          <w:b/>
          <w:bCs/>
          <w:spacing w:val="12"/>
          <w:sz w:val="28"/>
          <w:szCs w:val="28"/>
        </w:rPr>
        <w:t>правового режиму воєнного стану</w:t>
      </w:r>
      <w:r>
        <w:rPr>
          <w:rFonts w:ascii="Times New Roman" w:hAnsi="Times New Roman" w:cs="Times New Roman"/>
          <w:b/>
          <w:bCs/>
          <w:spacing w:val="12"/>
          <w:sz w:val="28"/>
          <w:szCs w:val="28"/>
        </w:rPr>
        <w:t xml:space="preserve"> </w:t>
      </w:r>
      <w:r w:rsidRPr="00656719">
        <w:rPr>
          <w:rFonts w:ascii="Times New Roman" w:hAnsi="Times New Roman" w:cs="Times New Roman"/>
          <w:b/>
          <w:bCs/>
          <w:spacing w:val="12"/>
          <w:sz w:val="28"/>
          <w:szCs w:val="28"/>
        </w:rPr>
        <w:t>(зі змінами, внесеними згідно з наказом</w:t>
      </w:r>
      <w:r>
        <w:rPr>
          <w:rFonts w:ascii="Times New Roman" w:hAnsi="Times New Roman" w:cs="Times New Roman"/>
          <w:b/>
          <w:bCs/>
          <w:spacing w:val="12"/>
          <w:sz w:val="28"/>
          <w:szCs w:val="28"/>
        </w:rPr>
        <w:t xml:space="preserve"> </w:t>
      </w:r>
      <w:r w:rsidRPr="00656719">
        <w:rPr>
          <w:rFonts w:ascii="Times New Roman" w:hAnsi="Times New Roman" w:cs="Times New Roman"/>
          <w:b/>
          <w:bCs/>
          <w:spacing w:val="12"/>
          <w:sz w:val="28"/>
          <w:szCs w:val="28"/>
        </w:rPr>
        <w:t>№196 від 12.07.2022; №266 від 03.10.2022;</w:t>
      </w:r>
      <w:r>
        <w:rPr>
          <w:rFonts w:ascii="Times New Roman" w:hAnsi="Times New Roman" w:cs="Times New Roman"/>
          <w:b/>
          <w:bCs/>
          <w:spacing w:val="12"/>
          <w:sz w:val="28"/>
          <w:szCs w:val="28"/>
        </w:rPr>
        <w:t xml:space="preserve"> </w:t>
      </w:r>
      <w:r w:rsidRPr="00656719">
        <w:rPr>
          <w:rFonts w:ascii="Times New Roman" w:hAnsi="Times New Roman" w:cs="Times New Roman"/>
          <w:b/>
          <w:bCs/>
          <w:spacing w:val="12"/>
          <w:sz w:val="28"/>
          <w:szCs w:val="28"/>
        </w:rPr>
        <w:t>№49 від 27.02.2023, №51 від 03.02.2024,</w:t>
      </w:r>
      <w:r>
        <w:rPr>
          <w:rFonts w:ascii="Times New Roman" w:hAnsi="Times New Roman" w:cs="Times New Roman"/>
          <w:b/>
          <w:bCs/>
          <w:spacing w:val="12"/>
          <w:sz w:val="28"/>
          <w:szCs w:val="28"/>
        </w:rPr>
        <w:t xml:space="preserve"> </w:t>
      </w:r>
      <w:r w:rsidRPr="00656719">
        <w:rPr>
          <w:rFonts w:ascii="Times New Roman" w:hAnsi="Times New Roman" w:cs="Times New Roman"/>
          <w:b/>
          <w:bCs/>
          <w:spacing w:val="12"/>
          <w:sz w:val="28"/>
          <w:szCs w:val="28"/>
        </w:rPr>
        <w:t>№31 від 17.01.2025)</w:t>
      </w:r>
      <w:r>
        <w:rPr>
          <w:rFonts w:ascii="Times New Roman" w:hAnsi="Times New Roman" w:cs="Times New Roman"/>
          <w:b/>
          <w:bCs/>
          <w:spacing w:val="12"/>
          <w:sz w:val="28"/>
          <w:szCs w:val="28"/>
        </w:rPr>
        <w:t xml:space="preserve">, а також </w:t>
      </w:r>
      <w:hyperlink r:id="rId9" w:history="1">
        <w:r w:rsidRPr="00656719">
          <w:rPr>
            <w:rStyle w:val="af8"/>
            <w:rFonts w:ascii="Times New Roman" w:hAnsi="Times New Roman" w:cs="Times New Roman"/>
            <w:b/>
            <w:bCs/>
            <w:spacing w:val="12"/>
            <w:sz w:val="28"/>
            <w:szCs w:val="28"/>
          </w:rPr>
          <w:t>ДОКТРИНОЮ ПУБЛІЧНОГО СПІЛКУВАННЯ</w:t>
        </w:r>
      </w:hyperlink>
      <w:r>
        <w:rPr>
          <w:rFonts w:ascii="Times New Roman" w:hAnsi="Times New Roman" w:cs="Times New Roman"/>
          <w:b/>
          <w:bCs/>
          <w:spacing w:val="12"/>
          <w:sz w:val="28"/>
          <w:szCs w:val="28"/>
        </w:rPr>
        <w:t>.</w:t>
      </w:r>
    </w:p>
    <w:p w14:paraId="7A55A4AF" w14:textId="77777777" w:rsidR="008B6269" w:rsidRDefault="008B6269" w:rsidP="008B6269">
      <w:pPr>
        <w:spacing w:line="240" w:lineRule="auto"/>
        <w:ind w:right="-2"/>
        <w:rPr>
          <w:rFonts w:ascii="Times New Roman" w:hAnsi="Times New Roman" w:cs="Times New Roman"/>
          <w:b/>
          <w:bCs/>
          <w:spacing w:val="12"/>
          <w:sz w:val="28"/>
          <w:szCs w:val="28"/>
        </w:rPr>
      </w:pPr>
    </w:p>
    <w:p w14:paraId="429BBA1B" w14:textId="6754C984" w:rsidR="008B6269" w:rsidRDefault="008B6269" w:rsidP="008B6269">
      <w:pPr>
        <w:spacing w:line="240" w:lineRule="auto"/>
        <w:ind w:right="-2"/>
        <w:rPr>
          <w:rFonts w:ascii="Times New Roman" w:hAnsi="Times New Roman" w:cs="Times New Roman"/>
          <w:b/>
          <w:bCs/>
          <w:spacing w:val="12"/>
          <w:sz w:val="28"/>
          <w:szCs w:val="28"/>
        </w:rPr>
      </w:pPr>
      <w:r>
        <w:rPr>
          <w:rFonts w:ascii="Times New Roman" w:hAnsi="Times New Roman" w:cs="Times New Roman"/>
          <w:b/>
          <w:bCs/>
          <w:spacing w:val="12"/>
          <w:sz w:val="28"/>
          <w:szCs w:val="28"/>
        </w:rPr>
        <w:t xml:space="preserve">Згідно із ДОКТРИНОЮ ПУБЛІЧНОГО СПІЛКУВАННЯ </w:t>
      </w:r>
      <w:r w:rsidRPr="008B6269">
        <w:rPr>
          <w:rFonts w:ascii="Times New Roman" w:hAnsi="Times New Roman" w:cs="Times New Roman"/>
          <w:b/>
          <w:bCs/>
          <w:i/>
          <w:iCs/>
          <w:spacing w:val="12"/>
          <w:sz w:val="28"/>
          <w:szCs w:val="28"/>
        </w:rPr>
        <w:t>«взаємодія з громадськістю є одним з напрямків щодо налагодження конструктивних відносин з громадським сектором, бізнесом, науковим та експертним середовищами з метою формування позитивної громадської думки і забезпечення сприятливих умов для виконання Збройними Силами України покладених на них завдань та функцій»</w:t>
      </w:r>
      <w:r w:rsidR="00967A02">
        <w:rPr>
          <w:rFonts w:ascii="Times New Roman" w:hAnsi="Times New Roman" w:cs="Times New Roman"/>
          <w:b/>
          <w:bCs/>
          <w:i/>
          <w:iCs/>
          <w:spacing w:val="12"/>
          <w:sz w:val="28"/>
          <w:szCs w:val="28"/>
        </w:rPr>
        <w:t>.</w:t>
      </w:r>
    </w:p>
    <w:p w14:paraId="6B3F7ACB" w14:textId="77777777" w:rsidR="008B6269" w:rsidRDefault="008B6269" w:rsidP="008B6269">
      <w:pPr>
        <w:spacing w:line="240" w:lineRule="auto"/>
        <w:ind w:right="-2"/>
        <w:rPr>
          <w:rFonts w:ascii="Times New Roman" w:hAnsi="Times New Roman" w:cs="Times New Roman"/>
          <w:b/>
          <w:bCs/>
          <w:spacing w:val="12"/>
          <w:sz w:val="28"/>
          <w:szCs w:val="28"/>
        </w:rPr>
      </w:pPr>
    </w:p>
    <w:p w14:paraId="7D56A78B" w14:textId="5D5620D9" w:rsidR="008B6269" w:rsidRDefault="008B6269" w:rsidP="008B6269">
      <w:pPr>
        <w:spacing w:line="240" w:lineRule="auto"/>
        <w:ind w:right="-2"/>
        <w:rPr>
          <w:rFonts w:ascii="Times New Roman" w:hAnsi="Times New Roman" w:cs="Times New Roman"/>
          <w:b/>
          <w:bCs/>
          <w:i/>
          <w:iCs/>
          <w:spacing w:val="12"/>
          <w:sz w:val="28"/>
          <w:szCs w:val="28"/>
        </w:rPr>
      </w:pPr>
      <w:r>
        <w:rPr>
          <w:rFonts w:ascii="Times New Roman" w:hAnsi="Times New Roman" w:cs="Times New Roman"/>
          <w:b/>
          <w:bCs/>
          <w:spacing w:val="12"/>
          <w:sz w:val="28"/>
          <w:szCs w:val="28"/>
        </w:rPr>
        <w:t xml:space="preserve">Також згідно з ДОКТРИНОЮ ПУБЛІЧНОГО СПІЛКУВАННЯ </w:t>
      </w:r>
      <w:r w:rsidRPr="008B6269">
        <w:rPr>
          <w:rFonts w:ascii="Times New Roman" w:hAnsi="Times New Roman" w:cs="Times New Roman"/>
          <w:b/>
          <w:bCs/>
          <w:i/>
          <w:iCs/>
          <w:spacing w:val="12"/>
          <w:sz w:val="28"/>
          <w:szCs w:val="28"/>
        </w:rPr>
        <w:t xml:space="preserve">«кожен військовослужбовець в очах суспільства є уособленням військової організації держави. Під час публічного спілкування, що здійснюється установою, організацією або особою, яка позиціонує свою належність до ЗС України, відповідна інформація сприймається зовнішньою та внутрішньою аудиторіями, як офіційна позиція ЗС України, тому участь у заходах з публічного спілкування повинна </w:t>
      </w:r>
      <w:r w:rsidR="008C603D" w:rsidRPr="008B6269">
        <w:rPr>
          <w:rFonts w:ascii="Times New Roman" w:hAnsi="Times New Roman" w:cs="Times New Roman"/>
          <w:b/>
          <w:bCs/>
          <w:i/>
          <w:iCs/>
          <w:spacing w:val="12"/>
          <w:sz w:val="28"/>
          <w:szCs w:val="28"/>
        </w:rPr>
        <w:t>здійснюватися</w:t>
      </w:r>
      <w:r w:rsidRPr="008B6269">
        <w:rPr>
          <w:rFonts w:ascii="Times New Roman" w:hAnsi="Times New Roman" w:cs="Times New Roman"/>
          <w:b/>
          <w:bCs/>
          <w:i/>
          <w:iCs/>
          <w:spacing w:val="12"/>
          <w:sz w:val="28"/>
          <w:szCs w:val="28"/>
        </w:rPr>
        <w:t xml:space="preserve"> лише з дозволу старшого командира (начальника) або визначених ним уповноважених посадових осіб. Дії або бездіяльність всіх військових посадових осіб, що призвели до іміджевих втрат для ЗС України, є неприпустимими. Такі дії мають оцінюватис</w:t>
      </w:r>
      <w:r w:rsidR="00197FA0">
        <w:rPr>
          <w:rFonts w:ascii="Times New Roman" w:hAnsi="Times New Roman" w:cs="Times New Roman"/>
          <w:b/>
          <w:bCs/>
          <w:i/>
          <w:iCs/>
          <w:spacing w:val="12"/>
          <w:sz w:val="28"/>
          <w:szCs w:val="28"/>
        </w:rPr>
        <w:t>я</w:t>
      </w:r>
      <w:r w:rsidRPr="008B6269">
        <w:rPr>
          <w:rFonts w:ascii="Times New Roman" w:hAnsi="Times New Roman" w:cs="Times New Roman"/>
          <w:b/>
          <w:bCs/>
          <w:i/>
          <w:iCs/>
          <w:spacing w:val="12"/>
          <w:sz w:val="28"/>
          <w:szCs w:val="28"/>
        </w:rPr>
        <w:t xml:space="preserve"> старшими командирами з наданням відповідних висновків»</w:t>
      </w:r>
      <w:r w:rsidR="00967A02">
        <w:rPr>
          <w:rFonts w:ascii="Times New Roman" w:hAnsi="Times New Roman" w:cs="Times New Roman"/>
          <w:b/>
          <w:bCs/>
          <w:i/>
          <w:iCs/>
          <w:spacing w:val="12"/>
          <w:sz w:val="28"/>
          <w:szCs w:val="28"/>
        </w:rPr>
        <w:t>.</w:t>
      </w:r>
    </w:p>
    <w:p w14:paraId="23397E00" w14:textId="77777777" w:rsidR="008B6269" w:rsidRDefault="008B6269" w:rsidP="008B6269">
      <w:pPr>
        <w:spacing w:line="240" w:lineRule="auto"/>
        <w:ind w:right="-2"/>
        <w:rPr>
          <w:rFonts w:ascii="Times New Roman" w:hAnsi="Times New Roman" w:cs="Times New Roman"/>
          <w:b/>
          <w:bCs/>
          <w:i/>
          <w:iCs/>
          <w:spacing w:val="12"/>
          <w:sz w:val="28"/>
          <w:szCs w:val="28"/>
        </w:rPr>
      </w:pPr>
    </w:p>
    <w:p w14:paraId="24B2683C" w14:textId="77777777" w:rsidR="00967A02" w:rsidRDefault="008B6269" w:rsidP="00967A02">
      <w:pPr>
        <w:spacing w:line="240" w:lineRule="auto"/>
        <w:ind w:right="-2"/>
        <w:rPr>
          <w:rFonts w:ascii="Times New Roman" w:hAnsi="Times New Roman" w:cs="Times New Roman"/>
          <w:b/>
          <w:bCs/>
          <w:spacing w:val="12"/>
          <w:sz w:val="28"/>
          <w:szCs w:val="28"/>
        </w:rPr>
      </w:pPr>
      <w:r>
        <w:rPr>
          <w:rFonts w:ascii="Times New Roman" w:hAnsi="Times New Roman" w:cs="Times New Roman"/>
          <w:b/>
          <w:bCs/>
          <w:spacing w:val="12"/>
          <w:sz w:val="28"/>
          <w:szCs w:val="28"/>
        </w:rPr>
        <w:t xml:space="preserve">НАКАЗ №73 зокрема вимагає від </w:t>
      </w:r>
      <w:r w:rsidRPr="008B6269">
        <w:rPr>
          <w:rFonts w:ascii="Times New Roman" w:hAnsi="Times New Roman" w:cs="Times New Roman"/>
          <w:b/>
          <w:bCs/>
          <w:spacing w:val="12"/>
          <w:sz w:val="28"/>
          <w:szCs w:val="28"/>
        </w:rPr>
        <w:t>керівник</w:t>
      </w:r>
      <w:r>
        <w:rPr>
          <w:rFonts w:ascii="Times New Roman" w:hAnsi="Times New Roman" w:cs="Times New Roman"/>
          <w:b/>
          <w:bCs/>
          <w:spacing w:val="12"/>
          <w:sz w:val="28"/>
          <w:szCs w:val="28"/>
        </w:rPr>
        <w:t>ів</w:t>
      </w:r>
      <w:r w:rsidRPr="008B6269">
        <w:rPr>
          <w:rFonts w:ascii="Times New Roman" w:hAnsi="Times New Roman" w:cs="Times New Roman"/>
          <w:b/>
          <w:bCs/>
          <w:spacing w:val="12"/>
          <w:sz w:val="28"/>
          <w:szCs w:val="28"/>
        </w:rPr>
        <w:t>, командир</w:t>
      </w:r>
      <w:r>
        <w:rPr>
          <w:rFonts w:ascii="Times New Roman" w:hAnsi="Times New Roman" w:cs="Times New Roman"/>
          <w:b/>
          <w:bCs/>
          <w:spacing w:val="12"/>
          <w:sz w:val="28"/>
          <w:szCs w:val="28"/>
        </w:rPr>
        <w:t>ів</w:t>
      </w:r>
      <w:r w:rsidRPr="008B6269">
        <w:rPr>
          <w:rFonts w:ascii="Times New Roman" w:hAnsi="Times New Roman" w:cs="Times New Roman"/>
          <w:b/>
          <w:bCs/>
          <w:spacing w:val="12"/>
          <w:sz w:val="28"/>
          <w:szCs w:val="28"/>
        </w:rPr>
        <w:t xml:space="preserve"> (начальник</w:t>
      </w:r>
      <w:r>
        <w:rPr>
          <w:rFonts w:ascii="Times New Roman" w:hAnsi="Times New Roman" w:cs="Times New Roman"/>
          <w:b/>
          <w:bCs/>
          <w:spacing w:val="12"/>
          <w:sz w:val="28"/>
          <w:szCs w:val="28"/>
        </w:rPr>
        <w:t>ів</w:t>
      </w:r>
      <w:r w:rsidRPr="008B6269">
        <w:rPr>
          <w:rFonts w:ascii="Times New Roman" w:hAnsi="Times New Roman" w:cs="Times New Roman"/>
          <w:b/>
          <w:bCs/>
          <w:spacing w:val="12"/>
          <w:sz w:val="28"/>
          <w:szCs w:val="28"/>
        </w:rPr>
        <w:t xml:space="preserve">) військових організаційних структур </w:t>
      </w:r>
      <w:r w:rsidRPr="00967A02">
        <w:rPr>
          <w:rFonts w:ascii="Times New Roman" w:hAnsi="Times New Roman" w:cs="Times New Roman"/>
          <w:b/>
          <w:bCs/>
          <w:i/>
          <w:iCs/>
          <w:spacing w:val="12"/>
          <w:sz w:val="28"/>
          <w:szCs w:val="28"/>
        </w:rPr>
        <w:t>«не допускати поширення переліку інформації, розголошення якої може призвести до обізнаності противника про дії Збройних Сил України та інших складових сил оборони, негативно вплинути на хід виконання завдань за призначенням під час дії правового режиму воєнного стану»</w:t>
      </w:r>
      <w:r w:rsidR="00967A02" w:rsidRPr="00967A02">
        <w:rPr>
          <w:rFonts w:ascii="Times New Roman" w:hAnsi="Times New Roman" w:cs="Times New Roman"/>
          <w:b/>
          <w:bCs/>
          <w:i/>
          <w:iCs/>
          <w:spacing w:val="12"/>
          <w:sz w:val="28"/>
          <w:szCs w:val="28"/>
        </w:rPr>
        <w:t>.</w:t>
      </w:r>
    </w:p>
    <w:p w14:paraId="4BB36F48" w14:textId="7F66C577" w:rsidR="002B4690" w:rsidRDefault="008B6269" w:rsidP="00967A02">
      <w:pPr>
        <w:spacing w:line="240" w:lineRule="auto"/>
        <w:ind w:right="-2"/>
        <w:rPr>
          <w:rFonts w:ascii="Times New Roman" w:hAnsi="Times New Roman" w:cs="Times New Roman"/>
          <w:b/>
          <w:bCs/>
          <w:spacing w:val="12"/>
          <w:sz w:val="28"/>
          <w:szCs w:val="28"/>
        </w:rPr>
      </w:pPr>
      <w:r>
        <w:rPr>
          <w:rFonts w:ascii="Times New Roman" w:hAnsi="Times New Roman" w:cs="Times New Roman"/>
          <w:b/>
          <w:bCs/>
          <w:spacing w:val="12"/>
          <w:sz w:val="28"/>
          <w:szCs w:val="28"/>
        </w:rPr>
        <w:lastRenderedPageBreak/>
        <w:t>Чинний а</w:t>
      </w:r>
      <w:r w:rsidR="002B4690" w:rsidRPr="00A96B84">
        <w:rPr>
          <w:rFonts w:ascii="Times New Roman" w:hAnsi="Times New Roman" w:cs="Times New Roman"/>
          <w:b/>
          <w:bCs/>
          <w:spacing w:val="12"/>
          <w:sz w:val="28"/>
          <w:szCs w:val="28"/>
        </w:rPr>
        <w:t xml:space="preserve">лгоритм складено </w:t>
      </w:r>
      <w:r w:rsidR="00636517" w:rsidRPr="00A96B84">
        <w:rPr>
          <w:rFonts w:ascii="Times New Roman" w:hAnsi="Times New Roman" w:cs="Times New Roman"/>
          <w:b/>
          <w:bCs/>
          <w:spacing w:val="12"/>
          <w:sz w:val="28"/>
          <w:szCs w:val="28"/>
        </w:rPr>
        <w:t>на прикладі умовно</w:t>
      </w:r>
      <w:r w:rsidR="004407F6">
        <w:rPr>
          <w:rFonts w:ascii="Times New Roman" w:hAnsi="Times New Roman" w:cs="Times New Roman"/>
          <w:b/>
          <w:bCs/>
          <w:spacing w:val="12"/>
          <w:sz w:val="28"/>
          <w:szCs w:val="28"/>
        </w:rPr>
        <w:t>го</w:t>
      </w:r>
      <w:r w:rsidR="00636517" w:rsidRPr="00A96B84">
        <w:rPr>
          <w:rFonts w:ascii="Times New Roman" w:hAnsi="Times New Roman" w:cs="Times New Roman"/>
          <w:b/>
          <w:bCs/>
          <w:spacing w:val="12"/>
          <w:sz w:val="28"/>
          <w:szCs w:val="28"/>
        </w:rPr>
        <w:t xml:space="preserve"> </w:t>
      </w:r>
      <w:r w:rsidR="004407F6">
        <w:rPr>
          <w:rFonts w:ascii="Times New Roman" w:hAnsi="Times New Roman" w:cs="Times New Roman"/>
          <w:b/>
          <w:bCs/>
          <w:spacing w:val="12"/>
          <w:sz w:val="28"/>
          <w:szCs w:val="28"/>
        </w:rPr>
        <w:t>підрозділу, який входить до складу полку та виконує завдання за призначенням в районі бойових дій або в тилу</w:t>
      </w:r>
      <w:r w:rsidR="002B4690" w:rsidRPr="00A96B84">
        <w:rPr>
          <w:rFonts w:ascii="Times New Roman" w:hAnsi="Times New Roman" w:cs="Times New Roman"/>
          <w:b/>
          <w:bCs/>
          <w:spacing w:val="12"/>
          <w:sz w:val="28"/>
          <w:szCs w:val="28"/>
        </w:rPr>
        <w:t>.</w:t>
      </w:r>
    </w:p>
    <w:p w14:paraId="333F5A78" w14:textId="77777777" w:rsidR="004407F6" w:rsidRPr="00A96B84" w:rsidRDefault="004407F6" w:rsidP="00A96B84">
      <w:pPr>
        <w:spacing w:line="240" w:lineRule="auto"/>
        <w:ind w:right="-2"/>
        <w:rPr>
          <w:rFonts w:ascii="Times New Roman" w:hAnsi="Times New Roman" w:cs="Times New Roman"/>
          <w:b/>
          <w:bCs/>
          <w:spacing w:val="12"/>
          <w:sz w:val="28"/>
          <w:szCs w:val="28"/>
        </w:rPr>
      </w:pPr>
    </w:p>
    <w:p w14:paraId="2A9473E3" w14:textId="02727A3B" w:rsidR="003761E5" w:rsidRDefault="003761E5" w:rsidP="00A96B84">
      <w:pPr>
        <w:spacing w:line="240" w:lineRule="auto"/>
        <w:ind w:right="-2"/>
        <w:rPr>
          <w:rFonts w:ascii="Times New Roman" w:hAnsi="Times New Roman" w:cs="Times New Roman"/>
          <w:b/>
          <w:bCs/>
          <w:spacing w:val="12"/>
          <w:sz w:val="28"/>
          <w:szCs w:val="28"/>
        </w:rPr>
      </w:pPr>
      <w:r>
        <w:rPr>
          <w:rFonts w:ascii="Times New Roman" w:hAnsi="Times New Roman" w:cs="Times New Roman"/>
          <w:b/>
          <w:bCs/>
          <w:spacing w:val="12"/>
          <w:sz w:val="28"/>
          <w:szCs w:val="28"/>
        </w:rPr>
        <w:t xml:space="preserve">За рішенням КОМАНДИРА ПОЛКУ кожен підрозділ полку </w:t>
      </w:r>
      <w:r w:rsidR="00E44341">
        <w:rPr>
          <w:rFonts w:ascii="Times New Roman" w:hAnsi="Times New Roman" w:cs="Times New Roman"/>
          <w:b/>
          <w:bCs/>
          <w:spacing w:val="12"/>
          <w:sz w:val="28"/>
          <w:szCs w:val="28"/>
        </w:rPr>
        <w:t>зобов’язаний</w:t>
      </w:r>
      <w:r>
        <w:rPr>
          <w:rFonts w:ascii="Times New Roman" w:hAnsi="Times New Roman" w:cs="Times New Roman"/>
          <w:b/>
          <w:bCs/>
          <w:spacing w:val="12"/>
          <w:sz w:val="28"/>
          <w:szCs w:val="28"/>
        </w:rPr>
        <w:t xml:space="preserve"> визначити УПОВНОВАЖЕНОГО </w:t>
      </w:r>
      <w:r w:rsidR="00E6221E">
        <w:rPr>
          <w:rFonts w:ascii="Times New Roman" w:hAnsi="Times New Roman" w:cs="Times New Roman"/>
          <w:b/>
          <w:bCs/>
          <w:spacing w:val="12"/>
          <w:sz w:val="28"/>
          <w:szCs w:val="28"/>
        </w:rPr>
        <w:t>ІЗ</w:t>
      </w:r>
      <w:r>
        <w:rPr>
          <w:rFonts w:ascii="Times New Roman" w:hAnsi="Times New Roman" w:cs="Times New Roman"/>
          <w:b/>
          <w:bCs/>
          <w:spacing w:val="12"/>
          <w:sz w:val="28"/>
          <w:szCs w:val="28"/>
        </w:rPr>
        <w:t xml:space="preserve"> ВЗАЄМОДІ</w:t>
      </w:r>
      <w:r w:rsidR="00E6221E">
        <w:rPr>
          <w:rFonts w:ascii="Times New Roman" w:hAnsi="Times New Roman" w:cs="Times New Roman"/>
          <w:b/>
          <w:bCs/>
          <w:spacing w:val="12"/>
          <w:sz w:val="28"/>
          <w:szCs w:val="28"/>
        </w:rPr>
        <w:t>Ї</w:t>
      </w:r>
      <w:r>
        <w:rPr>
          <w:rFonts w:ascii="Times New Roman" w:hAnsi="Times New Roman" w:cs="Times New Roman"/>
          <w:b/>
          <w:bCs/>
          <w:spacing w:val="12"/>
          <w:sz w:val="28"/>
          <w:szCs w:val="28"/>
        </w:rPr>
        <w:t xml:space="preserve"> З ВІДДІЛЕННЯМ КОМУНІКАЦІЙ. Такий УПОВНОВАЖЕНИЙ має увійти у взаємодію з НАЧАЛЬНИКОМ ВІДДІЛЕННЯ КОМУНІКАЦІЙ</w:t>
      </w:r>
      <w:r w:rsidR="00B8272F">
        <w:rPr>
          <w:rFonts w:ascii="Times New Roman" w:hAnsi="Times New Roman" w:cs="Times New Roman"/>
          <w:b/>
          <w:bCs/>
          <w:spacing w:val="12"/>
          <w:sz w:val="28"/>
          <w:szCs w:val="28"/>
        </w:rPr>
        <w:t xml:space="preserve"> полку</w:t>
      </w:r>
      <w:r>
        <w:rPr>
          <w:rFonts w:ascii="Times New Roman" w:hAnsi="Times New Roman" w:cs="Times New Roman"/>
          <w:b/>
          <w:bCs/>
          <w:spacing w:val="12"/>
          <w:sz w:val="28"/>
          <w:szCs w:val="28"/>
        </w:rPr>
        <w:t xml:space="preserve"> для організації будь-яких процесів публічної комунікації підрозділу, за який він відповідає.</w:t>
      </w:r>
    </w:p>
    <w:p w14:paraId="0EA6774D" w14:textId="77777777" w:rsidR="00574D48" w:rsidRDefault="00574D48" w:rsidP="00A96B84">
      <w:pPr>
        <w:spacing w:line="240" w:lineRule="auto"/>
        <w:ind w:right="-2"/>
        <w:rPr>
          <w:rFonts w:ascii="Times New Roman" w:hAnsi="Times New Roman" w:cs="Times New Roman"/>
          <w:b/>
          <w:bCs/>
          <w:spacing w:val="12"/>
          <w:sz w:val="28"/>
          <w:szCs w:val="28"/>
        </w:rPr>
      </w:pPr>
    </w:p>
    <w:p w14:paraId="3BA28449" w14:textId="0B3069EB" w:rsidR="00574D48" w:rsidRDefault="00574D48" w:rsidP="00A96B84">
      <w:pPr>
        <w:spacing w:line="240" w:lineRule="auto"/>
        <w:ind w:right="-2"/>
        <w:rPr>
          <w:rFonts w:ascii="Times New Roman" w:hAnsi="Times New Roman" w:cs="Times New Roman"/>
          <w:b/>
          <w:bCs/>
          <w:spacing w:val="12"/>
          <w:sz w:val="28"/>
          <w:szCs w:val="28"/>
        </w:rPr>
      </w:pPr>
      <w:r>
        <w:rPr>
          <w:rFonts w:ascii="Times New Roman" w:hAnsi="Times New Roman" w:cs="Times New Roman"/>
          <w:b/>
          <w:bCs/>
          <w:spacing w:val="12"/>
          <w:sz w:val="28"/>
          <w:szCs w:val="28"/>
        </w:rPr>
        <w:t>Відповідальни</w:t>
      </w:r>
      <w:r w:rsidR="00967A02">
        <w:rPr>
          <w:rFonts w:ascii="Times New Roman" w:hAnsi="Times New Roman" w:cs="Times New Roman"/>
          <w:b/>
          <w:bCs/>
          <w:spacing w:val="12"/>
          <w:sz w:val="28"/>
          <w:szCs w:val="28"/>
        </w:rPr>
        <w:t>м</w:t>
      </w:r>
      <w:r>
        <w:rPr>
          <w:rFonts w:ascii="Times New Roman" w:hAnsi="Times New Roman" w:cs="Times New Roman"/>
          <w:b/>
          <w:bCs/>
          <w:spacing w:val="12"/>
          <w:sz w:val="28"/>
          <w:szCs w:val="28"/>
        </w:rPr>
        <w:t xml:space="preserve"> з</w:t>
      </w:r>
      <w:r w:rsidR="00967A02">
        <w:rPr>
          <w:rFonts w:ascii="Times New Roman" w:hAnsi="Times New Roman" w:cs="Times New Roman"/>
          <w:b/>
          <w:bCs/>
          <w:spacing w:val="12"/>
          <w:sz w:val="28"/>
          <w:szCs w:val="28"/>
        </w:rPr>
        <w:t>а</w:t>
      </w:r>
      <w:r>
        <w:rPr>
          <w:rFonts w:ascii="Times New Roman" w:hAnsi="Times New Roman" w:cs="Times New Roman"/>
          <w:b/>
          <w:bCs/>
          <w:spacing w:val="12"/>
          <w:sz w:val="28"/>
          <w:szCs w:val="28"/>
        </w:rPr>
        <w:t xml:space="preserve"> будь-які збори</w:t>
      </w:r>
      <w:r w:rsidR="00E944A9">
        <w:rPr>
          <w:rFonts w:ascii="Times New Roman" w:hAnsi="Times New Roman" w:cs="Times New Roman"/>
          <w:b/>
          <w:bCs/>
          <w:spacing w:val="12"/>
          <w:sz w:val="28"/>
          <w:szCs w:val="28"/>
        </w:rPr>
        <w:t xml:space="preserve"> та іншу публічну комунікацію ВІЙСЬКОВОСЛУЖБОВЦІВ свого підрозділу </w:t>
      </w:r>
      <w:r>
        <w:rPr>
          <w:rFonts w:ascii="Times New Roman" w:hAnsi="Times New Roman" w:cs="Times New Roman"/>
          <w:b/>
          <w:bCs/>
          <w:spacing w:val="12"/>
          <w:sz w:val="28"/>
          <w:szCs w:val="28"/>
        </w:rPr>
        <w:t>є УПОВНОВАЖЕНИЙ ІЗ ВЗАЄМОДІЇ З ВІДДІЛЕННЯМ КОМУНІКАЦІЙ.</w:t>
      </w:r>
    </w:p>
    <w:p w14:paraId="4326E2EA" w14:textId="77777777" w:rsidR="003761E5" w:rsidRDefault="003761E5" w:rsidP="00A96B84">
      <w:pPr>
        <w:spacing w:line="240" w:lineRule="auto"/>
        <w:ind w:right="-2"/>
        <w:rPr>
          <w:rFonts w:ascii="Times New Roman" w:hAnsi="Times New Roman" w:cs="Times New Roman"/>
          <w:b/>
          <w:bCs/>
          <w:spacing w:val="12"/>
          <w:sz w:val="28"/>
          <w:szCs w:val="28"/>
        </w:rPr>
      </w:pPr>
    </w:p>
    <w:p w14:paraId="5CF5C80A" w14:textId="2646563A" w:rsidR="003761E5" w:rsidRDefault="003761E5" w:rsidP="00A96B84">
      <w:pPr>
        <w:spacing w:line="240" w:lineRule="auto"/>
        <w:ind w:right="-2"/>
        <w:rPr>
          <w:rFonts w:ascii="Times New Roman" w:hAnsi="Times New Roman" w:cs="Times New Roman"/>
          <w:b/>
          <w:bCs/>
          <w:spacing w:val="12"/>
          <w:sz w:val="28"/>
          <w:szCs w:val="28"/>
        </w:rPr>
      </w:pPr>
      <w:r>
        <w:rPr>
          <w:rFonts w:ascii="Times New Roman" w:hAnsi="Times New Roman" w:cs="Times New Roman"/>
          <w:b/>
          <w:bCs/>
          <w:spacing w:val="12"/>
          <w:sz w:val="28"/>
          <w:szCs w:val="28"/>
        </w:rPr>
        <w:t xml:space="preserve">Якщо з будь-яких причин УПОВНОВАЖЕНИЙ в підрозділі змінюється, то КОМАНДИР ПІДРОЗДІЛУ має призначити нового УПОВНОВАЖЕНОГО </w:t>
      </w:r>
      <w:r w:rsidR="00E6221E">
        <w:rPr>
          <w:rFonts w:ascii="Times New Roman" w:hAnsi="Times New Roman" w:cs="Times New Roman"/>
          <w:b/>
          <w:bCs/>
          <w:spacing w:val="12"/>
          <w:sz w:val="28"/>
          <w:szCs w:val="28"/>
        </w:rPr>
        <w:t>ІЗ</w:t>
      </w:r>
      <w:r>
        <w:rPr>
          <w:rFonts w:ascii="Times New Roman" w:hAnsi="Times New Roman" w:cs="Times New Roman"/>
          <w:b/>
          <w:bCs/>
          <w:spacing w:val="12"/>
          <w:sz w:val="28"/>
          <w:szCs w:val="28"/>
        </w:rPr>
        <w:t xml:space="preserve"> ВЗАЄМОДІ</w:t>
      </w:r>
      <w:r w:rsidR="00E6221E">
        <w:rPr>
          <w:rFonts w:ascii="Times New Roman" w:hAnsi="Times New Roman" w:cs="Times New Roman"/>
          <w:b/>
          <w:bCs/>
          <w:spacing w:val="12"/>
          <w:sz w:val="28"/>
          <w:szCs w:val="28"/>
        </w:rPr>
        <w:t>Ї</w:t>
      </w:r>
      <w:r>
        <w:rPr>
          <w:rFonts w:ascii="Times New Roman" w:hAnsi="Times New Roman" w:cs="Times New Roman"/>
          <w:b/>
          <w:bCs/>
          <w:spacing w:val="12"/>
          <w:sz w:val="28"/>
          <w:szCs w:val="28"/>
        </w:rPr>
        <w:t xml:space="preserve"> З ВІДДІЛЕННЯМ КОМУНІКАЦІЙ і переконатися, що його попередник ввів новачка у стан справ та довів йому всі необхідні алгоритми.</w:t>
      </w:r>
    </w:p>
    <w:p w14:paraId="25DADD2F" w14:textId="77777777" w:rsidR="003761E5" w:rsidRDefault="003761E5" w:rsidP="00A96B84">
      <w:pPr>
        <w:spacing w:line="240" w:lineRule="auto"/>
        <w:ind w:right="-2"/>
        <w:rPr>
          <w:rFonts w:ascii="Times New Roman" w:hAnsi="Times New Roman" w:cs="Times New Roman"/>
          <w:b/>
          <w:bCs/>
          <w:spacing w:val="12"/>
          <w:sz w:val="28"/>
          <w:szCs w:val="28"/>
        </w:rPr>
      </w:pPr>
    </w:p>
    <w:p w14:paraId="3E1B635E" w14:textId="067EADB0" w:rsidR="003761E5" w:rsidRDefault="003761E5" w:rsidP="00E6221E">
      <w:pPr>
        <w:spacing w:line="240" w:lineRule="auto"/>
        <w:ind w:right="-2"/>
        <w:rPr>
          <w:rFonts w:ascii="Times New Roman" w:hAnsi="Times New Roman" w:cs="Times New Roman"/>
          <w:b/>
          <w:bCs/>
          <w:spacing w:val="12"/>
          <w:sz w:val="28"/>
          <w:szCs w:val="28"/>
        </w:rPr>
      </w:pPr>
      <w:r>
        <w:rPr>
          <w:rFonts w:ascii="Times New Roman" w:hAnsi="Times New Roman" w:cs="Times New Roman"/>
          <w:b/>
          <w:bCs/>
          <w:spacing w:val="12"/>
          <w:sz w:val="28"/>
          <w:szCs w:val="28"/>
        </w:rPr>
        <w:t xml:space="preserve">Новий УПОВНОВАЖЕНИЙ </w:t>
      </w:r>
      <w:r w:rsidR="00E44341">
        <w:rPr>
          <w:rFonts w:ascii="Times New Roman" w:hAnsi="Times New Roman" w:cs="Times New Roman"/>
          <w:b/>
          <w:bCs/>
          <w:spacing w:val="12"/>
          <w:sz w:val="28"/>
          <w:szCs w:val="28"/>
        </w:rPr>
        <w:t>зобов’язаний</w:t>
      </w:r>
      <w:r>
        <w:rPr>
          <w:rFonts w:ascii="Times New Roman" w:hAnsi="Times New Roman" w:cs="Times New Roman"/>
          <w:b/>
          <w:bCs/>
          <w:spacing w:val="12"/>
          <w:sz w:val="28"/>
          <w:szCs w:val="28"/>
        </w:rPr>
        <w:t xml:space="preserve"> самостійно увійти у взаємодію з НАЧАЛЬНИКОМ ВІДДІЛЕННЯ КОМУНІКАЦІЙ</w:t>
      </w:r>
      <w:r w:rsidR="00967A02">
        <w:rPr>
          <w:rFonts w:ascii="Times New Roman" w:hAnsi="Times New Roman" w:cs="Times New Roman"/>
          <w:b/>
          <w:bCs/>
          <w:spacing w:val="12"/>
          <w:sz w:val="28"/>
          <w:szCs w:val="28"/>
        </w:rPr>
        <w:t xml:space="preserve"> полку</w:t>
      </w:r>
      <w:r>
        <w:rPr>
          <w:rFonts w:ascii="Times New Roman" w:hAnsi="Times New Roman" w:cs="Times New Roman"/>
          <w:b/>
          <w:bCs/>
          <w:spacing w:val="12"/>
          <w:sz w:val="28"/>
          <w:szCs w:val="28"/>
        </w:rPr>
        <w:t>, повідомити про зміни та поставити всі необхідні запитання у випадку їх наявності.</w:t>
      </w:r>
    </w:p>
    <w:p w14:paraId="7FFB0D50" w14:textId="77777777" w:rsidR="00ED521B" w:rsidRDefault="00ED521B" w:rsidP="00E944A9">
      <w:pPr>
        <w:spacing w:line="240" w:lineRule="auto"/>
        <w:ind w:right="-2" w:firstLine="0"/>
        <w:rPr>
          <w:rFonts w:ascii="Times New Roman" w:hAnsi="Times New Roman" w:cs="Times New Roman"/>
          <w:b/>
          <w:bCs/>
          <w:spacing w:val="12"/>
          <w:sz w:val="28"/>
          <w:szCs w:val="28"/>
        </w:rPr>
      </w:pPr>
    </w:p>
    <w:p w14:paraId="36CEDF2B" w14:textId="6F8C4856" w:rsidR="00ED521B" w:rsidRDefault="00ED521B" w:rsidP="00ED521B">
      <w:pPr>
        <w:spacing w:line="240" w:lineRule="auto"/>
        <w:ind w:right="-2"/>
        <w:rPr>
          <w:rFonts w:ascii="Times New Roman" w:hAnsi="Times New Roman" w:cs="Times New Roman"/>
          <w:b/>
          <w:bCs/>
          <w:sz w:val="28"/>
          <w:szCs w:val="28"/>
        </w:rPr>
      </w:pPr>
      <w:r w:rsidRPr="00ED521B">
        <w:rPr>
          <w:rFonts w:ascii="Times New Roman" w:hAnsi="Times New Roman" w:cs="Times New Roman"/>
          <w:b/>
          <w:bCs/>
          <w:sz w:val="28"/>
          <w:szCs w:val="28"/>
        </w:rPr>
        <w:t>У випадку виявлення порушення цього алгоритму НАЧАЛЬНИК ВІДДІЛЕННЯ КОМУНІКАЦІ</w:t>
      </w:r>
      <w:r w:rsidR="006F0B58">
        <w:rPr>
          <w:rFonts w:ascii="Times New Roman" w:hAnsi="Times New Roman" w:cs="Times New Roman"/>
          <w:b/>
          <w:bCs/>
          <w:sz w:val="28"/>
          <w:szCs w:val="28"/>
        </w:rPr>
        <w:t>Й</w:t>
      </w:r>
      <w:r w:rsidRPr="00ED521B">
        <w:rPr>
          <w:rFonts w:ascii="Times New Roman" w:hAnsi="Times New Roman" w:cs="Times New Roman"/>
          <w:b/>
          <w:bCs/>
          <w:sz w:val="28"/>
          <w:szCs w:val="28"/>
        </w:rPr>
        <w:t xml:space="preserve"> доповідає про факт порушення рапортом на КОМАНДИРА ПОЛКУ. </w:t>
      </w:r>
    </w:p>
    <w:p w14:paraId="2C1E4234" w14:textId="77777777" w:rsidR="00ED521B" w:rsidRDefault="00ED521B" w:rsidP="00ED521B">
      <w:pPr>
        <w:spacing w:line="240" w:lineRule="auto"/>
        <w:ind w:right="-2"/>
        <w:rPr>
          <w:rFonts w:ascii="Times New Roman" w:hAnsi="Times New Roman" w:cs="Times New Roman"/>
          <w:b/>
          <w:bCs/>
          <w:sz w:val="28"/>
          <w:szCs w:val="28"/>
        </w:rPr>
      </w:pPr>
    </w:p>
    <w:p w14:paraId="79C3AB14" w14:textId="2C33700B" w:rsidR="00ED521B" w:rsidRDefault="00ED521B" w:rsidP="00ED521B">
      <w:pPr>
        <w:spacing w:line="240" w:lineRule="auto"/>
        <w:ind w:right="-2"/>
        <w:rPr>
          <w:rFonts w:ascii="Times New Roman" w:hAnsi="Times New Roman" w:cs="Times New Roman"/>
          <w:b/>
          <w:bCs/>
          <w:sz w:val="28"/>
          <w:szCs w:val="28"/>
        </w:rPr>
      </w:pPr>
      <w:r w:rsidRPr="00ED521B">
        <w:rPr>
          <w:rFonts w:ascii="Times New Roman" w:hAnsi="Times New Roman" w:cs="Times New Roman"/>
          <w:b/>
          <w:bCs/>
          <w:sz w:val="28"/>
          <w:szCs w:val="28"/>
        </w:rPr>
        <w:t>За рішенням КОМАНДИРА ПОЛКУ порушники (ВІЙСЬКОВОСЛУЖБОВЕЦЬ та УПОВНОВАЖЕНИЙ ІЗ ВЗАЄМОДІЇ З ВІДДІЛЕННЯМ</w:t>
      </w:r>
      <w:r w:rsidR="00773361">
        <w:rPr>
          <w:rFonts w:ascii="Times New Roman" w:hAnsi="Times New Roman" w:cs="Times New Roman"/>
          <w:b/>
          <w:bCs/>
          <w:sz w:val="28"/>
          <w:szCs w:val="28"/>
        </w:rPr>
        <w:t xml:space="preserve"> </w:t>
      </w:r>
      <w:r w:rsidRPr="00ED521B">
        <w:rPr>
          <w:rFonts w:ascii="Times New Roman" w:hAnsi="Times New Roman" w:cs="Times New Roman"/>
          <w:b/>
          <w:bCs/>
          <w:sz w:val="28"/>
          <w:szCs w:val="28"/>
        </w:rPr>
        <w:t>КОМУНІКАЦІ</w:t>
      </w:r>
      <w:r w:rsidR="00773361">
        <w:rPr>
          <w:rFonts w:ascii="Times New Roman" w:hAnsi="Times New Roman" w:cs="Times New Roman"/>
          <w:b/>
          <w:bCs/>
          <w:sz w:val="28"/>
          <w:szCs w:val="28"/>
        </w:rPr>
        <w:t>Й</w:t>
      </w:r>
      <w:r w:rsidR="00B8272F">
        <w:rPr>
          <w:rFonts w:ascii="Times New Roman" w:hAnsi="Times New Roman" w:cs="Times New Roman"/>
          <w:b/>
          <w:bCs/>
          <w:sz w:val="28"/>
          <w:szCs w:val="28"/>
        </w:rPr>
        <w:t>, а також інші ВІЙСЬКОВОСЛУЖБОВЦІ</w:t>
      </w:r>
      <w:r w:rsidRPr="00ED521B">
        <w:rPr>
          <w:rFonts w:ascii="Times New Roman" w:hAnsi="Times New Roman" w:cs="Times New Roman"/>
          <w:b/>
          <w:bCs/>
          <w:sz w:val="28"/>
          <w:szCs w:val="28"/>
        </w:rPr>
        <w:t xml:space="preserve"> відповідного підрозділу) притягаються до дисциплінарної відповідальності</w:t>
      </w:r>
      <w:r w:rsidR="00B8272F">
        <w:rPr>
          <w:rFonts w:ascii="Times New Roman" w:hAnsi="Times New Roman" w:cs="Times New Roman"/>
          <w:b/>
          <w:bCs/>
          <w:sz w:val="28"/>
          <w:szCs w:val="28"/>
        </w:rPr>
        <w:t>.</w:t>
      </w:r>
    </w:p>
    <w:p w14:paraId="40289B60" w14:textId="77777777" w:rsidR="00E944A9" w:rsidRDefault="00E944A9" w:rsidP="00ED521B">
      <w:pPr>
        <w:spacing w:line="240" w:lineRule="auto"/>
        <w:ind w:right="-2"/>
        <w:rPr>
          <w:rFonts w:ascii="Times New Roman" w:hAnsi="Times New Roman" w:cs="Times New Roman"/>
          <w:b/>
          <w:bCs/>
          <w:sz w:val="28"/>
          <w:szCs w:val="28"/>
        </w:rPr>
      </w:pPr>
    </w:p>
    <w:p w14:paraId="095D05C9" w14:textId="77777777" w:rsidR="00B3270F" w:rsidRDefault="00E944A9" w:rsidP="00B3270F">
      <w:pPr>
        <w:spacing w:line="240" w:lineRule="auto"/>
        <w:ind w:right="-2"/>
        <w:rPr>
          <w:rFonts w:ascii="Times New Roman" w:hAnsi="Times New Roman" w:cs="Times New Roman"/>
          <w:b/>
          <w:bCs/>
          <w:spacing w:val="12"/>
          <w:sz w:val="28"/>
          <w:szCs w:val="28"/>
        </w:rPr>
      </w:pPr>
      <w:r>
        <w:rPr>
          <w:rFonts w:ascii="Times New Roman" w:hAnsi="Times New Roman" w:cs="Times New Roman"/>
          <w:b/>
          <w:bCs/>
          <w:spacing w:val="12"/>
          <w:sz w:val="28"/>
          <w:szCs w:val="28"/>
        </w:rPr>
        <w:t>Під словом ДОНОР слід розуміти будь-яку організацію, волонтера або будь-яку іншу особу, яка готова надати будь-яку матеріальну підтримку полку.</w:t>
      </w:r>
    </w:p>
    <w:p w14:paraId="196E2FF6" w14:textId="77777777" w:rsidR="00B3270F" w:rsidRDefault="00B3270F" w:rsidP="00B3270F">
      <w:pPr>
        <w:spacing w:line="240" w:lineRule="auto"/>
        <w:ind w:right="-2"/>
        <w:rPr>
          <w:rFonts w:ascii="Times New Roman" w:hAnsi="Times New Roman" w:cs="Times New Roman"/>
          <w:b/>
          <w:bCs/>
          <w:spacing w:val="12"/>
          <w:sz w:val="28"/>
          <w:szCs w:val="28"/>
        </w:rPr>
      </w:pPr>
    </w:p>
    <w:p w14:paraId="13DCB238" w14:textId="6402896A" w:rsidR="00B3270F" w:rsidRPr="00B3270F" w:rsidRDefault="00B3270F" w:rsidP="00B3270F">
      <w:pPr>
        <w:spacing w:line="240" w:lineRule="auto"/>
        <w:ind w:right="-2"/>
        <w:rPr>
          <w:rFonts w:ascii="Times New Roman" w:hAnsi="Times New Roman" w:cs="Times New Roman"/>
          <w:b/>
          <w:bCs/>
          <w:spacing w:val="12"/>
          <w:sz w:val="28"/>
          <w:szCs w:val="28"/>
        </w:rPr>
      </w:pPr>
      <w:r w:rsidRPr="00B3270F">
        <w:rPr>
          <w:rFonts w:ascii="Times New Roman" w:hAnsi="Times New Roman" w:cs="Times New Roman"/>
          <w:b/>
          <w:bCs/>
          <w:spacing w:val="12"/>
          <w:sz w:val="28"/>
          <w:szCs w:val="28"/>
        </w:rPr>
        <w:t>Під словом МЕДІА слід розуміти не лише засоби масової інформації (сайти, ТБ, радіо тощо), але також і будь-які сторінки в соціальних мережах, включно з каналами комунікації ДОНОРІВ</w:t>
      </w:r>
      <w:r w:rsidR="008C603D">
        <w:rPr>
          <w:rFonts w:ascii="Times New Roman" w:hAnsi="Times New Roman" w:cs="Times New Roman"/>
          <w:b/>
          <w:bCs/>
          <w:spacing w:val="12"/>
          <w:sz w:val="28"/>
          <w:szCs w:val="28"/>
        </w:rPr>
        <w:t>, журналістів</w:t>
      </w:r>
      <w:r w:rsidRPr="00B3270F">
        <w:rPr>
          <w:rFonts w:ascii="Times New Roman" w:hAnsi="Times New Roman" w:cs="Times New Roman"/>
          <w:b/>
          <w:bCs/>
          <w:spacing w:val="12"/>
          <w:sz w:val="28"/>
          <w:szCs w:val="28"/>
        </w:rPr>
        <w:t xml:space="preserve"> та</w:t>
      </w:r>
      <w:r w:rsidR="008C603D" w:rsidRPr="00C32290">
        <w:rPr>
          <w:rFonts w:ascii="Times New Roman" w:hAnsi="Times New Roman" w:cs="Times New Roman"/>
          <w:b/>
          <w:bCs/>
          <w:spacing w:val="12"/>
          <w:sz w:val="28"/>
          <w:szCs w:val="28"/>
        </w:rPr>
        <w:t>/</w:t>
      </w:r>
      <w:r w:rsidR="008C603D">
        <w:rPr>
          <w:rFonts w:ascii="Times New Roman" w:hAnsi="Times New Roman" w:cs="Times New Roman"/>
          <w:b/>
          <w:bCs/>
          <w:spacing w:val="12"/>
          <w:sz w:val="28"/>
          <w:szCs w:val="28"/>
        </w:rPr>
        <w:t>або</w:t>
      </w:r>
      <w:r w:rsidRPr="00B3270F">
        <w:rPr>
          <w:rFonts w:ascii="Times New Roman" w:hAnsi="Times New Roman" w:cs="Times New Roman"/>
          <w:b/>
          <w:bCs/>
          <w:spacing w:val="12"/>
          <w:sz w:val="28"/>
          <w:szCs w:val="28"/>
        </w:rPr>
        <w:t xml:space="preserve"> блогерів.</w:t>
      </w:r>
    </w:p>
    <w:p w14:paraId="16CBBF3C" w14:textId="77777777" w:rsidR="002B4690" w:rsidRPr="008B6269" w:rsidRDefault="002B4690" w:rsidP="008B6269">
      <w:pPr>
        <w:spacing w:line="240" w:lineRule="auto"/>
        <w:ind w:right="-1" w:firstLine="0"/>
        <w:rPr>
          <w:rFonts w:ascii="Times New Roman" w:hAnsi="Times New Roman" w:cs="Times New Roman"/>
          <w:sz w:val="28"/>
          <w:szCs w:val="28"/>
        </w:rPr>
      </w:pPr>
    </w:p>
    <w:p w14:paraId="30E531C4" w14:textId="1BAC0939" w:rsidR="00E6221E" w:rsidRDefault="00B8272F" w:rsidP="00E6221E">
      <w:pPr>
        <w:pStyle w:val="a7"/>
        <w:tabs>
          <w:tab w:val="center" w:pos="4820"/>
        </w:tabs>
        <w:spacing w:line="240" w:lineRule="auto"/>
        <w:ind w:left="567" w:right="-1" w:firstLine="0"/>
        <w:rPr>
          <w:rFonts w:ascii="Times New Roman" w:hAnsi="Times New Roman" w:cs="Times New Roman"/>
          <w:b/>
          <w:bCs/>
          <w:spacing w:val="12"/>
          <w:sz w:val="28"/>
          <w:szCs w:val="28"/>
        </w:rPr>
      </w:pPr>
      <w:r>
        <w:rPr>
          <w:rFonts w:ascii="Times New Roman" w:hAnsi="Times New Roman" w:cs="Times New Roman"/>
          <w:b/>
          <w:bCs/>
          <w:spacing w:val="12"/>
          <w:sz w:val="28"/>
          <w:szCs w:val="28"/>
        </w:rPr>
        <w:t xml:space="preserve">РОЗДІЛ </w:t>
      </w:r>
      <w:r w:rsidR="00E6221E">
        <w:rPr>
          <w:rFonts w:ascii="Times New Roman" w:hAnsi="Times New Roman" w:cs="Times New Roman"/>
          <w:b/>
          <w:bCs/>
          <w:spacing w:val="12"/>
          <w:sz w:val="28"/>
          <w:szCs w:val="28"/>
        </w:rPr>
        <w:t xml:space="preserve">І. </w:t>
      </w:r>
      <w:r w:rsidR="00E6221E" w:rsidRPr="00A96B84">
        <w:rPr>
          <w:rFonts w:ascii="Times New Roman" w:hAnsi="Times New Roman" w:cs="Times New Roman"/>
          <w:b/>
          <w:bCs/>
          <w:spacing w:val="12"/>
          <w:sz w:val="28"/>
          <w:szCs w:val="28"/>
        </w:rPr>
        <w:t xml:space="preserve">Порядок </w:t>
      </w:r>
      <w:r w:rsidR="00E6221E">
        <w:rPr>
          <w:rFonts w:ascii="Times New Roman" w:hAnsi="Times New Roman" w:cs="Times New Roman"/>
          <w:b/>
          <w:bCs/>
          <w:spacing w:val="12"/>
          <w:sz w:val="28"/>
          <w:szCs w:val="28"/>
        </w:rPr>
        <w:t>погодження зборів</w:t>
      </w:r>
      <w:r w:rsidR="00E944A9">
        <w:rPr>
          <w:rFonts w:ascii="Times New Roman" w:hAnsi="Times New Roman" w:cs="Times New Roman"/>
          <w:b/>
          <w:bCs/>
          <w:spacing w:val="12"/>
          <w:sz w:val="28"/>
          <w:szCs w:val="28"/>
        </w:rPr>
        <w:t xml:space="preserve"> на потреби </w:t>
      </w:r>
      <w:r w:rsidR="008C603D">
        <w:rPr>
          <w:rFonts w:ascii="Times New Roman" w:hAnsi="Times New Roman" w:cs="Times New Roman"/>
          <w:b/>
          <w:bCs/>
          <w:spacing w:val="12"/>
          <w:sz w:val="28"/>
          <w:szCs w:val="28"/>
        </w:rPr>
        <w:t>ПІДРОЗДІЛУ</w:t>
      </w:r>
      <w:r w:rsidR="00E944A9">
        <w:rPr>
          <w:rFonts w:ascii="Times New Roman" w:hAnsi="Times New Roman" w:cs="Times New Roman"/>
          <w:b/>
          <w:bCs/>
          <w:spacing w:val="12"/>
          <w:sz w:val="28"/>
          <w:szCs w:val="28"/>
        </w:rPr>
        <w:t xml:space="preserve"> або </w:t>
      </w:r>
      <w:r>
        <w:rPr>
          <w:rFonts w:ascii="Times New Roman" w:hAnsi="Times New Roman" w:cs="Times New Roman"/>
          <w:b/>
          <w:bCs/>
          <w:spacing w:val="12"/>
          <w:sz w:val="28"/>
          <w:szCs w:val="28"/>
        </w:rPr>
        <w:t xml:space="preserve">окремого </w:t>
      </w:r>
      <w:r w:rsidR="00E944A9">
        <w:rPr>
          <w:rFonts w:ascii="Times New Roman" w:hAnsi="Times New Roman" w:cs="Times New Roman"/>
          <w:b/>
          <w:bCs/>
          <w:spacing w:val="12"/>
          <w:sz w:val="28"/>
          <w:szCs w:val="28"/>
        </w:rPr>
        <w:t>ВІЙСЬКОВОСЛУЖБОВЦЯ</w:t>
      </w:r>
      <w:r w:rsidR="00E6221E">
        <w:rPr>
          <w:rFonts w:ascii="Times New Roman" w:hAnsi="Times New Roman" w:cs="Times New Roman"/>
          <w:b/>
          <w:bCs/>
          <w:spacing w:val="12"/>
          <w:sz w:val="28"/>
          <w:szCs w:val="28"/>
        </w:rPr>
        <w:t>.</w:t>
      </w:r>
    </w:p>
    <w:p w14:paraId="198E9F72" w14:textId="77777777" w:rsidR="00E6221E" w:rsidRDefault="00E6221E" w:rsidP="00A96B84">
      <w:pPr>
        <w:pStyle w:val="a7"/>
        <w:spacing w:line="240" w:lineRule="auto"/>
        <w:ind w:left="0" w:right="-1"/>
        <w:rPr>
          <w:rFonts w:ascii="Times New Roman" w:hAnsi="Times New Roman" w:cs="Times New Roman"/>
          <w:sz w:val="28"/>
          <w:szCs w:val="28"/>
        </w:rPr>
      </w:pPr>
    </w:p>
    <w:p w14:paraId="70B7C674" w14:textId="41DDD416" w:rsidR="00967A02" w:rsidRPr="00967A02" w:rsidRDefault="00967A02" w:rsidP="00E6221E">
      <w:pPr>
        <w:pStyle w:val="a7"/>
        <w:numPr>
          <w:ilvl w:val="0"/>
          <w:numId w:val="2"/>
        </w:numPr>
        <w:spacing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Будь-які </w:t>
      </w:r>
      <w:r w:rsidR="00B8272F">
        <w:rPr>
          <w:rFonts w:ascii="Times New Roman" w:hAnsi="Times New Roman" w:cs="Times New Roman"/>
          <w:sz w:val="28"/>
          <w:szCs w:val="28"/>
        </w:rPr>
        <w:t xml:space="preserve">опубліковані </w:t>
      </w:r>
      <w:r>
        <w:rPr>
          <w:rFonts w:ascii="Times New Roman" w:hAnsi="Times New Roman" w:cs="Times New Roman"/>
          <w:sz w:val="28"/>
          <w:szCs w:val="28"/>
        </w:rPr>
        <w:t xml:space="preserve">збори, в яких згадується полк або чинний </w:t>
      </w:r>
      <w:r w:rsidR="00ED521B" w:rsidRPr="00ED521B">
        <w:rPr>
          <w:rFonts w:ascii="Times New Roman" w:hAnsi="Times New Roman" w:cs="Times New Roman"/>
          <w:b/>
          <w:bCs/>
          <w:sz w:val="28"/>
          <w:szCs w:val="28"/>
        </w:rPr>
        <w:t>ВІЙСЬКОВОСЛУЖБОВЕЦЬ</w:t>
      </w:r>
      <w:r>
        <w:rPr>
          <w:rFonts w:ascii="Times New Roman" w:hAnsi="Times New Roman" w:cs="Times New Roman"/>
          <w:sz w:val="28"/>
          <w:szCs w:val="28"/>
        </w:rPr>
        <w:t xml:space="preserve"> полку, слід вважати такими, що є частиною публічної комунікації полку.</w:t>
      </w:r>
    </w:p>
    <w:p w14:paraId="5FD1AA02" w14:textId="77777777" w:rsidR="00967A02" w:rsidRPr="00967A02" w:rsidRDefault="00967A02" w:rsidP="00967A02">
      <w:pPr>
        <w:pStyle w:val="a7"/>
        <w:spacing w:line="240" w:lineRule="auto"/>
        <w:ind w:left="567" w:firstLine="0"/>
        <w:rPr>
          <w:rFonts w:ascii="Times New Roman" w:hAnsi="Times New Roman" w:cs="Times New Roman"/>
          <w:sz w:val="28"/>
          <w:szCs w:val="28"/>
        </w:rPr>
      </w:pPr>
    </w:p>
    <w:p w14:paraId="1256D0E9" w14:textId="7674FA01" w:rsidR="00E6221E" w:rsidRPr="00E6221E" w:rsidRDefault="00E6221E" w:rsidP="00E6221E">
      <w:pPr>
        <w:pStyle w:val="a7"/>
        <w:numPr>
          <w:ilvl w:val="0"/>
          <w:numId w:val="2"/>
        </w:numPr>
        <w:spacing w:line="240" w:lineRule="auto"/>
        <w:ind w:firstLine="567"/>
        <w:rPr>
          <w:rFonts w:ascii="Times New Roman" w:hAnsi="Times New Roman" w:cs="Times New Roman"/>
          <w:sz w:val="28"/>
          <w:szCs w:val="28"/>
        </w:rPr>
      </w:pPr>
      <w:r w:rsidRPr="00E6221E">
        <w:rPr>
          <w:rFonts w:ascii="Times New Roman" w:hAnsi="Times New Roman" w:cs="Times New Roman"/>
          <w:b/>
          <w:bCs/>
          <w:sz w:val="28"/>
          <w:szCs w:val="28"/>
        </w:rPr>
        <w:t>ВІЙСЬКОВОСЛУЖБОВЕЦЬ</w:t>
      </w:r>
      <w:r>
        <w:rPr>
          <w:rFonts w:ascii="Times New Roman" w:hAnsi="Times New Roman" w:cs="Times New Roman"/>
          <w:sz w:val="28"/>
          <w:szCs w:val="28"/>
        </w:rPr>
        <w:t xml:space="preserve">, який хоче організувати збір або отримати будь-яку матеріальну допомогу від </w:t>
      </w:r>
      <w:r w:rsidRPr="00E6221E">
        <w:rPr>
          <w:rFonts w:ascii="Times New Roman" w:hAnsi="Times New Roman" w:cs="Times New Roman"/>
          <w:b/>
          <w:bCs/>
          <w:sz w:val="28"/>
          <w:szCs w:val="28"/>
        </w:rPr>
        <w:t>ДОНОРІВ</w:t>
      </w:r>
      <w:r>
        <w:rPr>
          <w:rFonts w:ascii="Times New Roman" w:hAnsi="Times New Roman" w:cs="Times New Roman"/>
          <w:sz w:val="28"/>
          <w:szCs w:val="28"/>
        </w:rPr>
        <w:t xml:space="preserve"> чи будь-яких інших осіб, </w:t>
      </w:r>
      <w:r w:rsidR="00E44341">
        <w:rPr>
          <w:rFonts w:ascii="Times New Roman" w:hAnsi="Times New Roman" w:cs="Times New Roman"/>
          <w:sz w:val="28"/>
          <w:szCs w:val="28"/>
        </w:rPr>
        <w:t>зобов’язаний</w:t>
      </w:r>
      <w:r>
        <w:rPr>
          <w:rFonts w:ascii="Times New Roman" w:hAnsi="Times New Roman" w:cs="Times New Roman"/>
          <w:sz w:val="28"/>
          <w:szCs w:val="28"/>
        </w:rPr>
        <w:t xml:space="preserve"> повідомити про свій намір </w:t>
      </w:r>
      <w:r>
        <w:rPr>
          <w:rFonts w:ascii="Times New Roman" w:hAnsi="Times New Roman" w:cs="Times New Roman"/>
          <w:b/>
          <w:bCs/>
          <w:spacing w:val="12"/>
          <w:sz w:val="28"/>
          <w:szCs w:val="28"/>
        </w:rPr>
        <w:t xml:space="preserve">УПОВНОВАЖЕНОГО ІЗ ВЗАЄМОДІЇ З ВІДДІЛЕННЯМ КОМУНІКАЦІЙ </w:t>
      </w:r>
      <w:r w:rsidRPr="00E6221E">
        <w:rPr>
          <w:rFonts w:ascii="Times New Roman" w:hAnsi="Times New Roman" w:cs="Times New Roman"/>
          <w:spacing w:val="12"/>
          <w:sz w:val="28"/>
          <w:szCs w:val="28"/>
        </w:rPr>
        <w:t xml:space="preserve">свого підрозділу. Якщо </w:t>
      </w:r>
      <w:r w:rsidR="005B2B4B" w:rsidRPr="00E6221E">
        <w:rPr>
          <w:rFonts w:ascii="Times New Roman" w:hAnsi="Times New Roman" w:cs="Times New Roman"/>
          <w:b/>
          <w:bCs/>
          <w:sz w:val="28"/>
          <w:szCs w:val="28"/>
        </w:rPr>
        <w:t>ВІЙСЬКОВОСЛУЖБОВЕЦЬ</w:t>
      </w:r>
      <w:r w:rsidRPr="00E6221E">
        <w:rPr>
          <w:rFonts w:ascii="Times New Roman" w:hAnsi="Times New Roman" w:cs="Times New Roman"/>
          <w:spacing w:val="12"/>
          <w:sz w:val="28"/>
          <w:szCs w:val="28"/>
        </w:rPr>
        <w:t xml:space="preserve"> не знає, хто в його підрозділі є таким </w:t>
      </w:r>
      <w:r w:rsidRPr="00E6221E">
        <w:rPr>
          <w:rFonts w:ascii="Times New Roman" w:hAnsi="Times New Roman" w:cs="Times New Roman"/>
          <w:b/>
          <w:bCs/>
          <w:spacing w:val="12"/>
          <w:sz w:val="28"/>
          <w:szCs w:val="28"/>
        </w:rPr>
        <w:t>УПОВНОВАЖЕНИМ</w:t>
      </w:r>
      <w:r w:rsidRPr="00E6221E">
        <w:rPr>
          <w:rFonts w:ascii="Times New Roman" w:hAnsi="Times New Roman" w:cs="Times New Roman"/>
          <w:spacing w:val="12"/>
          <w:sz w:val="28"/>
          <w:szCs w:val="28"/>
        </w:rPr>
        <w:t>, він має звернутися із відповідним запитанням до</w:t>
      </w:r>
      <w:r>
        <w:rPr>
          <w:rFonts w:ascii="Times New Roman" w:hAnsi="Times New Roman" w:cs="Times New Roman"/>
          <w:b/>
          <w:bCs/>
          <w:spacing w:val="12"/>
          <w:sz w:val="28"/>
          <w:szCs w:val="28"/>
        </w:rPr>
        <w:t xml:space="preserve"> КОМАНДИРА ПІДРОЗДІЛУ. </w:t>
      </w:r>
    </w:p>
    <w:p w14:paraId="3CFAF0DF" w14:textId="77777777" w:rsidR="00E6221E" w:rsidRPr="00E6221E" w:rsidRDefault="00E6221E" w:rsidP="00E6221E">
      <w:pPr>
        <w:pStyle w:val="a7"/>
        <w:spacing w:line="240" w:lineRule="auto"/>
        <w:ind w:left="567" w:firstLine="0"/>
        <w:rPr>
          <w:rFonts w:ascii="Times New Roman" w:hAnsi="Times New Roman" w:cs="Times New Roman"/>
          <w:sz w:val="28"/>
          <w:szCs w:val="28"/>
        </w:rPr>
      </w:pPr>
    </w:p>
    <w:p w14:paraId="3A20751B" w14:textId="47D7DA56" w:rsidR="00E6221E" w:rsidRDefault="00E6221E" w:rsidP="00E6221E">
      <w:pPr>
        <w:pStyle w:val="a7"/>
        <w:numPr>
          <w:ilvl w:val="0"/>
          <w:numId w:val="2"/>
        </w:numPr>
        <w:spacing w:line="240" w:lineRule="auto"/>
        <w:ind w:firstLine="567"/>
        <w:rPr>
          <w:rFonts w:ascii="Times New Roman" w:hAnsi="Times New Roman" w:cs="Times New Roman"/>
          <w:sz w:val="28"/>
          <w:szCs w:val="28"/>
        </w:rPr>
      </w:pPr>
      <w:r w:rsidRPr="00C82F75">
        <w:rPr>
          <w:rFonts w:ascii="Times New Roman" w:hAnsi="Times New Roman" w:cs="Times New Roman"/>
          <w:b/>
          <w:bCs/>
          <w:sz w:val="28"/>
          <w:szCs w:val="28"/>
        </w:rPr>
        <w:t>УПОВНОВАЖЕНИЙ</w:t>
      </w:r>
      <w:r>
        <w:rPr>
          <w:rFonts w:ascii="Times New Roman" w:hAnsi="Times New Roman" w:cs="Times New Roman"/>
          <w:sz w:val="28"/>
          <w:szCs w:val="28"/>
        </w:rPr>
        <w:t xml:space="preserve"> </w:t>
      </w:r>
      <w:r w:rsidR="00E44341">
        <w:rPr>
          <w:rFonts w:ascii="Times New Roman" w:hAnsi="Times New Roman" w:cs="Times New Roman"/>
          <w:sz w:val="28"/>
          <w:szCs w:val="28"/>
        </w:rPr>
        <w:t>зобов’язаний</w:t>
      </w:r>
      <w:r>
        <w:rPr>
          <w:rFonts w:ascii="Times New Roman" w:hAnsi="Times New Roman" w:cs="Times New Roman"/>
          <w:sz w:val="28"/>
          <w:szCs w:val="28"/>
        </w:rPr>
        <w:t xml:space="preserve"> отримати наступну інформацію у </w:t>
      </w:r>
      <w:r w:rsidRPr="00C82F75">
        <w:rPr>
          <w:rFonts w:ascii="Times New Roman" w:hAnsi="Times New Roman" w:cs="Times New Roman"/>
          <w:b/>
          <w:bCs/>
          <w:sz w:val="28"/>
          <w:szCs w:val="28"/>
        </w:rPr>
        <w:t>ВІЙСЬКОВОСЛУЖБОВЦЯ</w:t>
      </w:r>
      <w:r>
        <w:rPr>
          <w:rFonts w:ascii="Times New Roman" w:hAnsi="Times New Roman" w:cs="Times New Roman"/>
          <w:sz w:val="28"/>
          <w:szCs w:val="28"/>
        </w:rPr>
        <w:t>:</w:t>
      </w:r>
    </w:p>
    <w:p w14:paraId="0A396561" w14:textId="77777777" w:rsidR="00E6221E" w:rsidRPr="00E6221E" w:rsidRDefault="00E6221E" w:rsidP="00E6221E">
      <w:pPr>
        <w:pStyle w:val="a7"/>
        <w:rPr>
          <w:rFonts w:ascii="Times New Roman" w:hAnsi="Times New Roman" w:cs="Times New Roman"/>
          <w:sz w:val="28"/>
          <w:szCs w:val="28"/>
        </w:rPr>
      </w:pPr>
    </w:p>
    <w:p w14:paraId="66C636A1" w14:textId="68DDB4F3" w:rsidR="00E6221E" w:rsidRDefault="00E6221E" w:rsidP="00E6221E">
      <w:pPr>
        <w:pStyle w:val="a7"/>
        <w:spacing w:line="240" w:lineRule="auto"/>
        <w:ind w:left="567" w:firstLine="0"/>
        <w:rPr>
          <w:rFonts w:ascii="Times New Roman" w:hAnsi="Times New Roman" w:cs="Times New Roman"/>
          <w:sz w:val="28"/>
          <w:szCs w:val="28"/>
        </w:rPr>
      </w:pPr>
      <w:r>
        <w:rPr>
          <w:rFonts w:ascii="Times New Roman" w:hAnsi="Times New Roman" w:cs="Times New Roman"/>
          <w:sz w:val="28"/>
          <w:szCs w:val="28"/>
        </w:rPr>
        <w:t xml:space="preserve">А) На яку суму і на що саме буде збір </w:t>
      </w:r>
      <w:r w:rsidR="00C82F75">
        <w:rPr>
          <w:rFonts w:ascii="Times New Roman" w:hAnsi="Times New Roman" w:cs="Times New Roman"/>
          <w:sz w:val="28"/>
          <w:szCs w:val="28"/>
        </w:rPr>
        <w:t>або</w:t>
      </w:r>
      <w:r>
        <w:rPr>
          <w:rFonts w:ascii="Times New Roman" w:hAnsi="Times New Roman" w:cs="Times New Roman"/>
          <w:sz w:val="28"/>
          <w:szCs w:val="28"/>
        </w:rPr>
        <w:t xml:space="preserve"> </w:t>
      </w:r>
      <w:r w:rsidR="00C82F75">
        <w:rPr>
          <w:rFonts w:ascii="Times New Roman" w:hAnsi="Times New Roman" w:cs="Times New Roman"/>
          <w:sz w:val="28"/>
          <w:szCs w:val="28"/>
        </w:rPr>
        <w:t>Щ</w:t>
      </w:r>
      <w:r>
        <w:rPr>
          <w:rFonts w:ascii="Times New Roman" w:hAnsi="Times New Roman" w:cs="Times New Roman"/>
          <w:sz w:val="28"/>
          <w:szCs w:val="28"/>
        </w:rPr>
        <w:t>о саме планують передавати?</w:t>
      </w:r>
    </w:p>
    <w:p w14:paraId="60483F18" w14:textId="77777777" w:rsidR="00E6221E" w:rsidRDefault="00E6221E" w:rsidP="00E6221E">
      <w:pPr>
        <w:pStyle w:val="a7"/>
        <w:spacing w:line="240" w:lineRule="auto"/>
        <w:ind w:left="567" w:firstLine="0"/>
        <w:rPr>
          <w:rFonts w:ascii="Times New Roman" w:hAnsi="Times New Roman" w:cs="Times New Roman"/>
          <w:sz w:val="28"/>
          <w:szCs w:val="28"/>
        </w:rPr>
      </w:pPr>
      <w:r>
        <w:rPr>
          <w:rFonts w:ascii="Times New Roman" w:hAnsi="Times New Roman" w:cs="Times New Roman"/>
          <w:sz w:val="28"/>
          <w:szCs w:val="28"/>
        </w:rPr>
        <w:t>Б) Чи буде отримане в результаті майно ставитися на облік?</w:t>
      </w:r>
    </w:p>
    <w:p w14:paraId="62BA45B3" w14:textId="1AB81530" w:rsidR="00E6221E" w:rsidRDefault="00E6221E" w:rsidP="00C82F75">
      <w:pPr>
        <w:pStyle w:val="a7"/>
        <w:spacing w:line="240" w:lineRule="auto"/>
        <w:ind w:left="567" w:firstLine="0"/>
        <w:rPr>
          <w:rFonts w:ascii="Times New Roman" w:hAnsi="Times New Roman" w:cs="Times New Roman"/>
          <w:sz w:val="28"/>
          <w:szCs w:val="28"/>
        </w:rPr>
      </w:pPr>
      <w:r>
        <w:rPr>
          <w:rFonts w:ascii="Times New Roman" w:hAnsi="Times New Roman" w:cs="Times New Roman"/>
          <w:sz w:val="28"/>
          <w:szCs w:val="28"/>
        </w:rPr>
        <w:t xml:space="preserve">В) Чи потрібні </w:t>
      </w:r>
      <w:r w:rsidRPr="00C82F75">
        <w:rPr>
          <w:rFonts w:ascii="Times New Roman" w:hAnsi="Times New Roman" w:cs="Times New Roman"/>
          <w:b/>
          <w:bCs/>
          <w:sz w:val="28"/>
          <w:szCs w:val="28"/>
        </w:rPr>
        <w:t>ДОНОР</w:t>
      </w:r>
      <w:r w:rsidR="00C82F75">
        <w:rPr>
          <w:rFonts w:ascii="Times New Roman" w:hAnsi="Times New Roman" w:cs="Times New Roman"/>
          <w:b/>
          <w:bCs/>
          <w:sz w:val="28"/>
          <w:szCs w:val="28"/>
        </w:rPr>
        <w:t>У</w:t>
      </w:r>
      <w:r>
        <w:rPr>
          <w:rFonts w:ascii="Times New Roman" w:hAnsi="Times New Roman" w:cs="Times New Roman"/>
          <w:sz w:val="28"/>
          <w:szCs w:val="28"/>
        </w:rPr>
        <w:t xml:space="preserve"> </w:t>
      </w:r>
      <w:r w:rsidR="005B2B4B">
        <w:rPr>
          <w:rFonts w:ascii="Times New Roman" w:hAnsi="Times New Roman" w:cs="Times New Roman"/>
          <w:sz w:val="28"/>
          <w:szCs w:val="28"/>
        </w:rPr>
        <w:t>будь-які</w:t>
      </w:r>
      <w:r>
        <w:rPr>
          <w:rFonts w:ascii="Times New Roman" w:hAnsi="Times New Roman" w:cs="Times New Roman"/>
          <w:sz w:val="28"/>
          <w:szCs w:val="28"/>
        </w:rPr>
        <w:t xml:space="preserve"> аудіовізуальні чи текстові матеріали для організації збору? Якщо потрібні, то в якому форматі</w:t>
      </w:r>
      <w:r w:rsidR="005B2B4B">
        <w:rPr>
          <w:rFonts w:ascii="Times New Roman" w:hAnsi="Times New Roman" w:cs="Times New Roman"/>
          <w:sz w:val="28"/>
          <w:szCs w:val="28"/>
        </w:rPr>
        <w:t xml:space="preserve"> (технічне завдання з виготовлення контенту)</w:t>
      </w:r>
      <w:r w:rsidR="00967A02">
        <w:rPr>
          <w:rFonts w:ascii="Times New Roman" w:hAnsi="Times New Roman" w:cs="Times New Roman"/>
          <w:sz w:val="28"/>
          <w:szCs w:val="28"/>
        </w:rPr>
        <w:t xml:space="preserve">, </w:t>
      </w:r>
      <w:r w:rsidR="00C82F75">
        <w:rPr>
          <w:rFonts w:ascii="Times New Roman" w:hAnsi="Times New Roman" w:cs="Times New Roman"/>
          <w:sz w:val="28"/>
          <w:szCs w:val="28"/>
        </w:rPr>
        <w:t xml:space="preserve">де </w:t>
      </w:r>
      <w:r w:rsidR="00967A02">
        <w:rPr>
          <w:rFonts w:ascii="Times New Roman" w:hAnsi="Times New Roman" w:cs="Times New Roman"/>
          <w:sz w:val="28"/>
          <w:szCs w:val="28"/>
        </w:rPr>
        <w:t xml:space="preserve">і коли </w:t>
      </w:r>
      <w:r w:rsidR="00B8272F">
        <w:rPr>
          <w:rFonts w:ascii="Times New Roman" w:hAnsi="Times New Roman" w:cs="Times New Roman"/>
          <w:sz w:val="28"/>
          <w:szCs w:val="28"/>
        </w:rPr>
        <w:t>ці матеріали</w:t>
      </w:r>
      <w:r w:rsidR="00C82F75">
        <w:rPr>
          <w:rFonts w:ascii="Times New Roman" w:hAnsi="Times New Roman" w:cs="Times New Roman"/>
          <w:sz w:val="28"/>
          <w:szCs w:val="28"/>
        </w:rPr>
        <w:t xml:space="preserve"> будуть публікуватися?</w:t>
      </w:r>
    </w:p>
    <w:p w14:paraId="1D9DD00C" w14:textId="77777777" w:rsidR="00C82F75" w:rsidRPr="00246A55" w:rsidRDefault="00C82F75" w:rsidP="00246A55">
      <w:pPr>
        <w:spacing w:line="240" w:lineRule="auto"/>
        <w:ind w:firstLine="0"/>
        <w:rPr>
          <w:rFonts w:ascii="Times New Roman" w:hAnsi="Times New Roman" w:cs="Times New Roman"/>
          <w:sz w:val="28"/>
          <w:szCs w:val="28"/>
        </w:rPr>
      </w:pPr>
    </w:p>
    <w:p w14:paraId="1504C214" w14:textId="4354DAEE" w:rsidR="00246A55" w:rsidRPr="00412C70" w:rsidRDefault="00246A55" w:rsidP="00246A55">
      <w:pPr>
        <w:pStyle w:val="a7"/>
        <w:numPr>
          <w:ilvl w:val="0"/>
          <w:numId w:val="2"/>
        </w:numPr>
        <w:spacing w:line="240" w:lineRule="auto"/>
        <w:ind w:firstLine="567"/>
        <w:rPr>
          <w:rFonts w:ascii="Times New Roman" w:hAnsi="Times New Roman" w:cs="Times New Roman"/>
          <w:sz w:val="28"/>
          <w:szCs w:val="28"/>
        </w:rPr>
      </w:pPr>
      <w:r w:rsidRPr="00412C70">
        <w:rPr>
          <w:rFonts w:ascii="Times New Roman" w:hAnsi="Times New Roman" w:cs="Times New Roman"/>
          <w:sz w:val="28"/>
          <w:szCs w:val="28"/>
        </w:rPr>
        <w:t xml:space="preserve">Якщо отримане в результаті взаємодії з </w:t>
      </w:r>
      <w:r w:rsidRPr="00412C70">
        <w:rPr>
          <w:rFonts w:ascii="Times New Roman" w:hAnsi="Times New Roman" w:cs="Times New Roman"/>
          <w:b/>
          <w:bCs/>
          <w:sz w:val="28"/>
          <w:szCs w:val="28"/>
        </w:rPr>
        <w:t>ДОНОРОМ</w:t>
      </w:r>
      <w:r w:rsidRPr="00412C70">
        <w:rPr>
          <w:rFonts w:ascii="Times New Roman" w:hAnsi="Times New Roman" w:cs="Times New Roman"/>
          <w:sz w:val="28"/>
          <w:szCs w:val="28"/>
        </w:rPr>
        <w:t xml:space="preserve"> майно буде став</w:t>
      </w:r>
      <w:r w:rsidR="005B2B4B" w:rsidRPr="00412C70">
        <w:rPr>
          <w:rFonts w:ascii="Times New Roman" w:hAnsi="Times New Roman" w:cs="Times New Roman"/>
          <w:sz w:val="28"/>
          <w:szCs w:val="28"/>
        </w:rPr>
        <w:t xml:space="preserve">итися </w:t>
      </w:r>
      <w:r w:rsidRPr="00412C70">
        <w:rPr>
          <w:rFonts w:ascii="Times New Roman" w:hAnsi="Times New Roman" w:cs="Times New Roman"/>
          <w:sz w:val="28"/>
          <w:szCs w:val="28"/>
        </w:rPr>
        <w:t xml:space="preserve">на облік, </w:t>
      </w:r>
      <w:r w:rsidRPr="00EA7461">
        <w:rPr>
          <w:rFonts w:ascii="Times New Roman" w:hAnsi="Times New Roman" w:cs="Times New Roman"/>
          <w:b/>
          <w:bCs/>
          <w:sz w:val="28"/>
          <w:szCs w:val="28"/>
        </w:rPr>
        <w:t>УПОВНОВАЖЕНИЙ</w:t>
      </w:r>
      <w:r w:rsidRPr="00EA7461">
        <w:rPr>
          <w:rFonts w:ascii="Times New Roman" w:hAnsi="Times New Roman" w:cs="Times New Roman"/>
          <w:sz w:val="28"/>
          <w:szCs w:val="28"/>
        </w:rPr>
        <w:t xml:space="preserve"> </w:t>
      </w:r>
      <w:r w:rsidR="00412C70" w:rsidRPr="00EA7461">
        <w:rPr>
          <w:rFonts w:ascii="Times New Roman" w:hAnsi="Times New Roman" w:cs="Times New Roman"/>
          <w:sz w:val="28"/>
          <w:szCs w:val="28"/>
        </w:rPr>
        <w:t>зобов’язаний</w:t>
      </w:r>
      <w:r w:rsidRPr="00EA7461">
        <w:rPr>
          <w:rFonts w:ascii="Times New Roman" w:hAnsi="Times New Roman" w:cs="Times New Roman"/>
          <w:sz w:val="28"/>
          <w:szCs w:val="28"/>
        </w:rPr>
        <w:t xml:space="preserve"> передусім </w:t>
      </w:r>
      <w:r w:rsidR="00412C70" w:rsidRPr="00EA7461">
        <w:rPr>
          <w:rFonts w:ascii="Times New Roman" w:hAnsi="Times New Roman" w:cs="Times New Roman"/>
          <w:sz w:val="28"/>
          <w:szCs w:val="28"/>
        </w:rPr>
        <w:t>зв’язатися</w:t>
      </w:r>
      <w:r w:rsidRPr="00EA7461">
        <w:rPr>
          <w:rFonts w:ascii="Times New Roman" w:hAnsi="Times New Roman" w:cs="Times New Roman"/>
          <w:sz w:val="28"/>
          <w:szCs w:val="28"/>
        </w:rPr>
        <w:t xml:space="preserve"> з</w:t>
      </w:r>
      <w:r w:rsidR="00412C70" w:rsidRPr="00EA7461">
        <w:rPr>
          <w:rFonts w:ascii="Times New Roman" w:hAnsi="Times New Roman" w:cs="Times New Roman"/>
          <w:b/>
          <w:bCs/>
          <w:sz w:val="28"/>
          <w:szCs w:val="28"/>
        </w:rPr>
        <w:t xml:space="preserve"> </w:t>
      </w:r>
      <w:r w:rsidR="005B2B4B" w:rsidRPr="00EA7461">
        <w:rPr>
          <w:rFonts w:ascii="Times New Roman" w:hAnsi="Times New Roman" w:cs="Times New Roman"/>
          <w:b/>
          <w:bCs/>
          <w:sz w:val="28"/>
          <w:szCs w:val="28"/>
        </w:rPr>
        <w:t xml:space="preserve">НАЧАЛЬНИКОМ </w:t>
      </w:r>
      <w:r w:rsidR="00412C70" w:rsidRPr="00EA7461">
        <w:rPr>
          <w:rFonts w:ascii="Times New Roman" w:hAnsi="Times New Roman" w:cs="Times New Roman"/>
          <w:b/>
          <w:bCs/>
          <w:sz w:val="28"/>
          <w:szCs w:val="28"/>
        </w:rPr>
        <w:t xml:space="preserve">СЛУЖБИ </w:t>
      </w:r>
      <w:r w:rsidR="00412C70" w:rsidRPr="00EA7461">
        <w:rPr>
          <w:rFonts w:ascii="Times New Roman" w:hAnsi="Times New Roman" w:cs="Times New Roman"/>
          <w:sz w:val="28"/>
          <w:szCs w:val="28"/>
        </w:rPr>
        <w:t>за відповідним напрямком</w:t>
      </w:r>
      <w:r w:rsidR="00412C70" w:rsidRPr="00412C70">
        <w:rPr>
          <w:rFonts w:ascii="Times New Roman" w:hAnsi="Times New Roman" w:cs="Times New Roman"/>
          <w:sz w:val="28"/>
          <w:szCs w:val="28"/>
        </w:rPr>
        <w:t xml:space="preserve"> </w:t>
      </w:r>
      <w:r w:rsidRPr="00412C70">
        <w:rPr>
          <w:rFonts w:ascii="Times New Roman" w:hAnsi="Times New Roman" w:cs="Times New Roman"/>
          <w:sz w:val="28"/>
          <w:szCs w:val="28"/>
        </w:rPr>
        <w:t xml:space="preserve">і узгодити </w:t>
      </w:r>
      <w:r w:rsidR="00E461E2">
        <w:rPr>
          <w:rFonts w:ascii="Times New Roman" w:hAnsi="Times New Roman" w:cs="Times New Roman"/>
          <w:sz w:val="28"/>
          <w:szCs w:val="28"/>
        </w:rPr>
        <w:t>з</w:t>
      </w:r>
      <w:r w:rsidR="00E944A9" w:rsidRPr="00412C70">
        <w:rPr>
          <w:rFonts w:ascii="Times New Roman" w:hAnsi="Times New Roman" w:cs="Times New Roman"/>
          <w:sz w:val="28"/>
          <w:szCs w:val="28"/>
        </w:rPr>
        <w:t xml:space="preserve"> н</w:t>
      </w:r>
      <w:r w:rsidR="00E461E2">
        <w:rPr>
          <w:rFonts w:ascii="Times New Roman" w:hAnsi="Times New Roman" w:cs="Times New Roman"/>
          <w:sz w:val="28"/>
          <w:szCs w:val="28"/>
        </w:rPr>
        <w:t>им</w:t>
      </w:r>
      <w:r w:rsidRPr="00412C70">
        <w:rPr>
          <w:rFonts w:ascii="Times New Roman" w:hAnsi="Times New Roman" w:cs="Times New Roman"/>
          <w:sz w:val="28"/>
          <w:szCs w:val="28"/>
        </w:rPr>
        <w:t xml:space="preserve"> можливість постановки отриманого майна на облік. Якщо на цьому етапі все погоджено, можна переходити до наступних кроків.</w:t>
      </w:r>
    </w:p>
    <w:p w14:paraId="46C52816" w14:textId="77777777" w:rsidR="00246A55" w:rsidRPr="00412C70" w:rsidRDefault="00246A55" w:rsidP="00412C70">
      <w:pPr>
        <w:spacing w:line="240" w:lineRule="auto"/>
        <w:ind w:firstLine="0"/>
        <w:rPr>
          <w:rFonts w:ascii="Times New Roman" w:hAnsi="Times New Roman" w:cs="Times New Roman"/>
          <w:sz w:val="28"/>
          <w:szCs w:val="28"/>
        </w:rPr>
      </w:pPr>
    </w:p>
    <w:p w14:paraId="68BCB7ED" w14:textId="33E31934" w:rsidR="00246A55" w:rsidRPr="00246A55" w:rsidRDefault="00246A55" w:rsidP="00246A55">
      <w:pPr>
        <w:pStyle w:val="a7"/>
        <w:numPr>
          <w:ilvl w:val="0"/>
          <w:numId w:val="2"/>
        </w:numPr>
        <w:spacing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Всю отриману вище інформацію </w:t>
      </w:r>
      <w:r w:rsidRPr="00C82F75">
        <w:rPr>
          <w:rFonts w:ascii="Times New Roman" w:hAnsi="Times New Roman" w:cs="Times New Roman"/>
          <w:b/>
          <w:bCs/>
          <w:sz w:val="28"/>
          <w:szCs w:val="28"/>
        </w:rPr>
        <w:t xml:space="preserve">УПОВНОВАЖЕНИЙ </w:t>
      </w:r>
      <w:r>
        <w:rPr>
          <w:rFonts w:ascii="Times New Roman" w:hAnsi="Times New Roman" w:cs="Times New Roman"/>
          <w:sz w:val="28"/>
          <w:szCs w:val="28"/>
        </w:rPr>
        <w:t xml:space="preserve">доповідає </w:t>
      </w:r>
      <w:r w:rsidRPr="00C82F75">
        <w:rPr>
          <w:rFonts w:ascii="Times New Roman" w:hAnsi="Times New Roman" w:cs="Times New Roman"/>
          <w:b/>
          <w:bCs/>
          <w:sz w:val="28"/>
          <w:szCs w:val="28"/>
        </w:rPr>
        <w:t>НАЧАЛЬНИКУ ВІДДІЛЕННЯ КОМУНІКАЦІ</w:t>
      </w:r>
      <w:r w:rsidR="00CA76E1">
        <w:rPr>
          <w:rFonts w:ascii="Times New Roman" w:hAnsi="Times New Roman" w:cs="Times New Roman"/>
          <w:b/>
          <w:bCs/>
          <w:sz w:val="28"/>
          <w:szCs w:val="28"/>
        </w:rPr>
        <w:t>Й</w:t>
      </w:r>
      <w:r>
        <w:rPr>
          <w:rFonts w:ascii="Times New Roman" w:hAnsi="Times New Roman" w:cs="Times New Roman"/>
          <w:sz w:val="28"/>
          <w:szCs w:val="28"/>
        </w:rPr>
        <w:t xml:space="preserve"> полку.</w:t>
      </w:r>
    </w:p>
    <w:p w14:paraId="0961429E" w14:textId="77777777" w:rsidR="00246A55" w:rsidRPr="00246A55" w:rsidRDefault="00246A55" w:rsidP="00246A55">
      <w:pPr>
        <w:spacing w:line="240" w:lineRule="auto"/>
        <w:ind w:firstLine="0"/>
        <w:rPr>
          <w:rFonts w:ascii="Times New Roman" w:hAnsi="Times New Roman" w:cs="Times New Roman"/>
          <w:sz w:val="28"/>
          <w:szCs w:val="28"/>
        </w:rPr>
      </w:pPr>
    </w:p>
    <w:p w14:paraId="0E065AB0" w14:textId="6C16C783" w:rsidR="00C82F75" w:rsidRDefault="00C82F75" w:rsidP="00C82F75">
      <w:pPr>
        <w:pStyle w:val="a7"/>
        <w:numPr>
          <w:ilvl w:val="0"/>
          <w:numId w:val="2"/>
        </w:numPr>
        <w:spacing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Якщо </w:t>
      </w:r>
      <w:r w:rsidRPr="00C82F75">
        <w:rPr>
          <w:rFonts w:ascii="Times New Roman" w:hAnsi="Times New Roman" w:cs="Times New Roman"/>
          <w:b/>
          <w:bCs/>
          <w:sz w:val="28"/>
          <w:szCs w:val="28"/>
        </w:rPr>
        <w:t>НАЧАЛЬНИК ВІДДІЛЕННЯ КОМУНІКАЦІ</w:t>
      </w:r>
      <w:r w:rsidR="007A698F">
        <w:rPr>
          <w:rFonts w:ascii="Times New Roman" w:hAnsi="Times New Roman" w:cs="Times New Roman"/>
          <w:b/>
          <w:bCs/>
          <w:sz w:val="28"/>
          <w:szCs w:val="28"/>
        </w:rPr>
        <w:t>Й</w:t>
      </w:r>
      <w:r>
        <w:rPr>
          <w:rFonts w:ascii="Times New Roman" w:hAnsi="Times New Roman" w:cs="Times New Roman"/>
          <w:sz w:val="28"/>
          <w:szCs w:val="28"/>
        </w:rPr>
        <w:t xml:space="preserve"> погоджує публічну комунікацію з цим </w:t>
      </w:r>
      <w:r w:rsidRPr="00C82F75">
        <w:rPr>
          <w:rFonts w:ascii="Times New Roman" w:hAnsi="Times New Roman" w:cs="Times New Roman"/>
          <w:b/>
          <w:bCs/>
          <w:sz w:val="28"/>
          <w:szCs w:val="28"/>
        </w:rPr>
        <w:t>ДОНОРОМ</w:t>
      </w:r>
      <w:r>
        <w:rPr>
          <w:rFonts w:ascii="Times New Roman" w:hAnsi="Times New Roman" w:cs="Times New Roman"/>
          <w:sz w:val="28"/>
          <w:szCs w:val="28"/>
        </w:rPr>
        <w:t xml:space="preserve"> і потрібно підготувати аудіовізуальний та текстовий контент для запуску збору, є два шляхи створення необхідного контенту. Вони зазначені в Додатку 1</w:t>
      </w:r>
      <w:r w:rsidR="00613D66">
        <w:rPr>
          <w:rFonts w:ascii="Times New Roman" w:hAnsi="Times New Roman" w:cs="Times New Roman"/>
          <w:sz w:val="28"/>
          <w:szCs w:val="28"/>
        </w:rPr>
        <w:t xml:space="preserve"> </w:t>
      </w:r>
      <w:r w:rsidR="00967A02">
        <w:rPr>
          <w:rFonts w:ascii="Times New Roman" w:hAnsi="Times New Roman" w:cs="Times New Roman"/>
          <w:sz w:val="28"/>
          <w:szCs w:val="28"/>
        </w:rPr>
        <w:t xml:space="preserve">до цього алгоритму </w:t>
      </w:r>
      <w:r w:rsidR="00613D66">
        <w:rPr>
          <w:rFonts w:ascii="Times New Roman" w:hAnsi="Times New Roman" w:cs="Times New Roman"/>
          <w:sz w:val="28"/>
          <w:szCs w:val="28"/>
        </w:rPr>
        <w:t xml:space="preserve">«Правила створення аудіовізуального та текстового контенту для публічної комунікації з </w:t>
      </w:r>
      <w:r w:rsidR="00613D66" w:rsidRPr="00613D66">
        <w:rPr>
          <w:rFonts w:ascii="Times New Roman" w:hAnsi="Times New Roman" w:cs="Times New Roman"/>
          <w:b/>
          <w:bCs/>
          <w:sz w:val="28"/>
          <w:szCs w:val="28"/>
        </w:rPr>
        <w:t>ДОНОРАМИ</w:t>
      </w:r>
      <w:r w:rsidR="00613D66">
        <w:rPr>
          <w:rFonts w:ascii="Times New Roman" w:hAnsi="Times New Roman" w:cs="Times New Roman"/>
          <w:sz w:val="28"/>
          <w:szCs w:val="28"/>
        </w:rPr>
        <w:t>».</w:t>
      </w:r>
    </w:p>
    <w:p w14:paraId="46AEE6EB" w14:textId="77777777" w:rsidR="00C82F75" w:rsidRPr="005B2B4B" w:rsidRDefault="00C82F75" w:rsidP="005B2B4B">
      <w:pPr>
        <w:ind w:firstLine="0"/>
        <w:rPr>
          <w:rFonts w:ascii="Times New Roman" w:hAnsi="Times New Roman" w:cs="Times New Roman"/>
          <w:sz w:val="28"/>
          <w:szCs w:val="28"/>
        </w:rPr>
      </w:pPr>
    </w:p>
    <w:p w14:paraId="5E10D457" w14:textId="535BDAED" w:rsidR="00C82F75" w:rsidRDefault="00613D66" w:rsidP="00C82F75">
      <w:pPr>
        <w:pStyle w:val="a7"/>
        <w:numPr>
          <w:ilvl w:val="0"/>
          <w:numId w:val="2"/>
        </w:numPr>
        <w:spacing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Після створення контенту і погодження його з </w:t>
      </w:r>
      <w:r w:rsidRPr="00613D66">
        <w:rPr>
          <w:rFonts w:ascii="Times New Roman" w:hAnsi="Times New Roman" w:cs="Times New Roman"/>
          <w:b/>
          <w:bCs/>
          <w:sz w:val="28"/>
          <w:szCs w:val="28"/>
        </w:rPr>
        <w:t>НАЧАЛЬНИКОМ ВІДДІЛЕННЯ КОМУНІКАЦІЙ</w:t>
      </w:r>
      <w:r>
        <w:rPr>
          <w:rFonts w:ascii="Times New Roman" w:hAnsi="Times New Roman" w:cs="Times New Roman"/>
          <w:sz w:val="28"/>
          <w:szCs w:val="28"/>
        </w:rPr>
        <w:t xml:space="preserve"> </w:t>
      </w:r>
      <w:r w:rsidRPr="00613D66">
        <w:rPr>
          <w:rFonts w:ascii="Times New Roman" w:hAnsi="Times New Roman" w:cs="Times New Roman"/>
          <w:b/>
          <w:bCs/>
          <w:sz w:val="28"/>
          <w:szCs w:val="28"/>
        </w:rPr>
        <w:t>УПОВНОВАЖЕНИЙ</w:t>
      </w:r>
      <w:r>
        <w:rPr>
          <w:rFonts w:ascii="Times New Roman" w:hAnsi="Times New Roman" w:cs="Times New Roman"/>
          <w:sz w:val="28"/>
          <w:szCs w:val="28"/>
        </w:rPr>
        <w:t xml:space="preserve"> </w:t>
      </w:r>
      <w:r w:rsidR="005B2B4B">
        <w:rPr>
          <w:rFonts w:ascii="Times New Roman" w:hAnsi="Times New Roman" w:cs="Times New Roman"/>
          <w:sz w:val="28"/>
          <w:szCs w:val="28"/>
        </w:rPr>
        <w:t>погоджує</w:t>
      </w:r>
      <w:r>
        <w:rPr>
          <w:rFonts w:ascii="Times New Roman" w:hAnsi="Times New Roman" w:cs="Times New Roman"/>
          <w:sz w:val="28"/>
          <w:szCs w:val="28"/>
        </w:rPr>
        <w:t xml:space="preserve"> збір </w:t>
      </w:r>
      <w:r w:rsidRPr="00613D66">
        <w:rPr>
          <w:rFonts w:ascii="Times New Roman" w:hAnsi="Times New Roman" w:cs="Times New Roman"/>
          <w:b/>
          <w:bCs/>
          <w:sz w:val="28"/>
          <w:szCs w:val="28"/>
        </w:rPr>
        <w:t>ВІЙСЬКОВОСЛУЖБОВЦЮ</w:t>
      </w:r>
      <w:r>
        <w:rPr>
          <w:rFonts w:ascii="Times New Roman" w:hAnsi="Times New Roman" w:cs="Times New Roman"/>
          <w:sz w:val="28"/>
          <w:szCs w:val="28"/>
        </w:rPr>
        <w:t>.</w:t>
      </w:r>
    </w:p>
    <w:p w14:paraId="009DCCCB" w14:textId="77777777" w:rsidR="00613D66" w:rsidRPr="00613D66" w:rsidRDefault="00613D66" w:rsidP="00613D66">
      <w:pPr>
        <w:pStyle w:val="a7"/>
        <w:rPr>
          <w:rFonts w:ascii="Times New Roman" w:hAnsi="Times New Roman" w:cs="Times New Roman"/>
          <w:sz w:val="28"/>
          <w:szCs w:val="28"/>
        </w:rPr>
      </w:pPr>
    </w:p>
    <w:p w14:paraId="5055A4BD" w14:textId="7353DA06" w:rsidR="00613D66" w:rsidRDefault="00613D66" w:rsidP="00C82F75">
      <w:pPr>
        <w:pStyle w:val="a7"/>
        <w:numPr>
          <w:ilvl w:val="0"/>
          <w:numId w:val="2"/>
        </w:numPr>
        <w:spacing w:line="240" w:lineRule="auto"/>
        <w:ind w:firstLine="567"/>
        <w:rPr>
          <w:rFonts w:ascii="Times New Roman" w:hAnsi="Times New Roman" w:cs="Times New Roman"/>
          <w:sz w:val="28"/>
          <w:szCs w:val="28"/>
        </w:rPr>
      </w:pPr>
      <w:r>
        <w:rPr>
          <w:rFonts w:ascii="Times New Roman" w:hAnsi="Times New Roman" w:cs="Times New Roman"/>
          <w:sz w:val="28"/>
          <w:szCs w:val="28"/>
        </w:rPr>
        <w:lastRenderedPageBreak/>
        <w:t xml:space="preserve">У випадку повторної потреби в аудіовізуальному та текстовому контенті для підтримки </w:t>
      </w:r>
      <w:r w:rsidR="005B2B4B">
        <w:rPr>
          <w:rFonts w:ascii="Times New Roman" w:hAnsi="Times New Roman" w:cs="Times New Roman"/>
          <w:sz w:val="28"/>
          <w:szCs w:val="28"/>
        </w:rPr>
        <w:t>вже погодженого</w:t>
      </w:r>
      <w:r>
        <w:rPr>
          <w:rFonts w:ascii="Times New Roman" w:hAnsi="Times New Roman" w:cs="Times New Roman"/>
          <w:sz w:val="28"/>
          <w:szCs w:val="28"/>
        </w:rPr>
        <w:t xml:space="preserve"> збору, всі наступні </w:t>
      </w:r>
      <w:r w:rsidR="005B2B4B">
        <w:rPr>
          <w:rFonts w:ascii="Times New Roman" w:hAnsi="Times New Roman" w:cs="Times New Roman"/>
          <w:sz w:val="28"/>
          <w:szCs w:val="28"/>
        </w:rPr>
        <w:t xml:space="preserve">публічні </w:t>
      </w:r>
      <w:r>
        <w:rPr>
          <w:rFonts w:ascii="Times New Roman" w:hAnsi="Times New Roman" w:cs="Times New Roman"/>
          <w:sz w:val="28"/>
          <w:szCs w:val="28"/>
        </w:rPr>
        <w:t xml:space="preserve">публікації погоджуються за алгоритмом, наведеним </w:t>
      </w:r>
      <w:r w:rsidR="00B8272F">
        <w:rPr>
          <w:rFonts w:ascii="Times New Roman" w:hAnsi="Times New Roman" w:cs="Times New Roman"/>
          <w:sz w:val="28"/>
          <w:szCs w:val="28"/>
        </w:rPr>
        <w:t>в</w:t>
      </w:r>
      <w:r w:rsidR="00246A55">
        <w:rPr>
          <w:rFonts w:ascii="Times New Roman" w:hAnsi="Times New Roman" w:cs="Times New Roman"/>
          <w:sz w:val="28"/>
          <w:szCs w:val="28"/>
        </w:rPr>
        <w:t xml:space="preserve"> </w:t>
      </w:r>
      <w:r w:rsidR="00B8272F">
        <w:rPr>
          <w:rFonts w:ascii="Times New Roman" w:hAnsi="Times New Roman" w:cs="Times New Roman"/>
          <w:sz w:val="28"/>
          <w:szCs w:val="28"/>
        </w:rPr>
        <w:t>П</w:t>
      </w:r>
      <w:r w:rsidR="00246A55">
        <w:rPr>
          <w:rFonts w:ascii="Times New Roman" w:hAnsi="Times New Roman" w:cs="Times New Roman"/>
          <w:sz w:val="28"/>
          <w:szCs w:val="28"/>
        </w:rPr>
        <w:t>унктах 5 та 6</w:t>
      </w:r>
      <w:r w:rsidR="00B8272F">
        <w:rPr>
          <w:rFonts w:ascii="Times New Roman" w:hAnsi="Times New Roman" w:cs="Times New Roman"/>
          <w:sz w:val="28"/>
          <w:szCs w:val="28"/>
        </w:rPr>
        <w:t xml:space="preserve"> Розділу І цього алгоритму</w:t>
      </w:r>
      <w:r w:rsidR="00246A55">
        <w:rPr>
          <w:rFonts w:ascii="Times New Roman" w:hAnsi="Times New Roman" w:cs="Times New Roman"/>
          <w:sz w:val="28"/>
          <w:szCs w:val="28"/>
        </w:rPr>
        <w:t>.</w:t>
      </w:r>
    </w:p>
    <w:p w14:paraId="77230CD8" w14:textId="77777777" w:rsidR="00613D66" w:rsidRPr="00613D66" w:rsidRDefault="00613D66" w:rsidP="00613D66">
      <w:pPr>
        <w:pStyle w:val="a7"/>
        <w:rPr>
          <w:rFonts w:ascii="Times New Roman" w:hAnsi="Times New Roman" w:cs="Times New Roman"/>
          <w:sz w:val="28"/>
          <w:szCs w:val="28"/>
        </w:rPr>
      </w:pPr>
    </w:p>
    <w:p w14:paraId="257E3E26" w14:textId="2EB0439B" w:rsidR="00613D66" w:rsidRDefault="00613D66" w:rsidP="00C82F75">
      <w:pPr>
        <w:pStyle w:val="a7"/>
        <w:numPr>
          <w:ilvl w:val="0"/>
          <w:numId w:val="2"/>
        </w:numPr>
        <w:spacing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Після успішного закриття збору </w:t>
      </w:r>
      <w:r w:rsidRPr="00613D66">
        <w:rPr>
          <w:rFonts w:ascii="Times New Roman" w:hAnsi="Times New Roman" w:cs="Times New Roman"/>
          <w:b/>
          <w:bCs/>
          <w:sz w:val="28"/>
          <w:szCs w:val="28"/>
        </w:rPr>
        <w:t>ВІЙСЬКОВОСЛУЖБОВЕЦЬ</w:t>
      </w:r>
      <w:r>
        <w:rPr>
          <w:rFonts w:ascii="Times New Roman" w:hAnsi="Times New Roman" w:cs="Times New Roman"/>
          <w:sz w:val="28"/>
          <w:szCs w:val="28"/>
        </w:rPr>
        <w:t xml:space="preserve"> </w:t>
      </w:r>
      <w:r w:rsidR="00E44341">
        <w:rPr>
          <w:rFonts w:ascii="Times New Roman" w:hAnsi="Times New Roman" w:cs="Times New Roman"/>
          <w:sz w:val="28"/>
          <w:szCs w:val="28"/>
        </w:rPr>
        <w:t>зобов’язаний</w:t>
      </w:r>
      <w:r>
        <w:rPr>
          <w:rFonts w:ascii="Times New Roman" w:hAnsi="Times New Roman" w:cs="Times New Roman"/>
          <w:sz w:val="28"/>
          <w:szCs w:val="28"/>
        </w:rPr>
        <w:t xml:space="preserve"> доповісти </w:t>
      </w:r>
      <w:r w:rsidRPr="00613D66">
        <w:rPr>
          <w:rFonts w:ascii="Times New Roman" w:hAnsi="Times New Roman" w:cs="Times New Roman"/>
          <w:b/>
          <w:bCs/>
          <w:sz w:val="28"/>
          <w:szCs w:val="28"/>
        </w:rPr>
        <w:t xml:space="preserve">УПОВНОВАЖЕНОМУ </w:t>
      </w:r>
      <w:r>
        <w:rPr>
          <w:rFonts w:ascii="Times New Roman" w:hAnsi="Times New Roman" w:cs="Times New Roman"/>
          <w:sz w:val="28"/>
          <w:szCs w:val="28"/>
        </w:rPr>
        <w:t xml:space="preserve">про факт закриття збору та </w:t>
      </w:r>
      <w:r w:rsidR="00967A02">
        <w:rPr>
          <w:rFonts w:ascii="Times New Roman" w:hAnsi="Times New Roman" w:cs="Times New Roman"/>
          <w:sz w:val="28"/>
          <w:szCs w:val="28"/>
        </w:rPr>
        <w:t xml:space="preserve">готовність </w:t>
      </w:r>
      <w:r w:rsidR="00967A02" w:rsidRPr="00967A02">
        <w:rPr>
          <w:rFonts w:ascii="Times New Roman" w:hAnsi="Times New Roman" w:cs="Times New Roman"/>
          <w:b/>
          <w:bCs/>
          <w:sz w:val="28"/>
          <w:szCs w:val="28"/>
        </w:rPr>
        <w:t>ДОНОРА</w:t>
      </w:r>
      <w:r w:rsidR="00967A02">
        <w:rPr>
          <w:rFonts w:ascii="Times New Roman" w:hAnsi="Times New Roman" w:cs="Times New Roman"/>
          <w:sz w:val="28"/>
          <w:szCs w:val="28"/>
        </w:rPr>
        <w:t xml:space="preserve"> до </w:t>
      </w:r>
      <w:r>
        <w:rPr>
          <w:rFonts w:ascii="Times New Roman" w:hAnsi="Times New Roman" w:cs="Times New Roman"/>
          <w:sz w:val="28"/>
          <w:szCs w:val="28"/>
        </w:rPr>
        <w:t>передач</w:t>
      </w:r>
      <w:r w:rsidR="00967A02">
        <w:rPr>
          <w:rFonts w:ascii="Times New Roman" w:hAnsi="Times New Roman" w:cs="Times New Roman"/>
          <w:sz w:val="28"/>
          <w:szCs w:val="28"/>
        </w:rPr>
        <w:t>і</w:t>
      </w:r>
      <w:r>
        <w:rPr>
          <w:rFonts w:ascii="Times New Roman" w:hAnsi="Times New Roman" w:cs="Times New Roman"/>
          <w:sz w:val="28"/>
          <w:szCs w:val="28"/>
        </w:rPr>
        <w:t xml:space="preserve"> відповідного майна</w:t>
      </w:r>
      <w:r w:rsidR="00246A55">
        <w:rPr>
          <w:rFonts w:ascii="Times New Roman" w:hAnsi="Times New Roman" w:cs="Times New Roman"/>
          <w:sz w:val="28"/>
          <w:szCs w:val="28"/>
        </w:rPr>
        <w:t xml:space="preserve"> на підрозділ</w:t>
      </w:r>
      <w:r>
        <w:rPr>
          <w:rFonts w:ascii="Times New Roman" w:hAnsi="Times New Roman" w:cs="Times New Roman"/>
          <w:sz w:val="28"/>
          <w:szCs w:val="28"/>
        </w:rPr>
        <w:t>.</w:t>
      </w:r>
    </w:p>
    <w:p w14:paraId="0504264F" w14:textId="77777777" w:rsidR="005B2B4B" w:rsidRPr="005B2B4B" w:rsidRDefault="005B2B4B" w:rsidP="005B2B4B">
      <w:pPr>
        <w:pStyle w:val="a7"/>
        <w:rPr>
          <w:rFonts w:ascii="Times New Roman" w:hAnsi="Times New Roman" w:cs="Times New Roman"/>
          <w:sz w:val="28"/>
          <w:szCs w:val="28"/>
        </w:rPr>
      </w:pPr>
    </w:p>
    <w:p w14:paraId="01E68EE2" w14:textId="68AAB0B8" w:rsidR="005B2B4B" w:rsidRDefault="005B2B4B" w:rsidP="00C82F75">
      <w:pPr>
        <w:pStyle w:val="a7"/>
        <w:numPr>
          <w:ilvl w:val="0"/>
          <w:numId w:val="2"/>
        </w:numPr>
        <w:spacing w:line="240" w:lineRule="auto"/>
        <w:ind w:firstLine="567"/>
        <w:rPr>
          <w:rFonts w:ascii="Times New Roman" w:hAnsi="Times New Roman" w:cs="Times New Roman"/>
          <w:sz w:val="28"/>
          <w:szCs w:val="28"/>
        </w:rPr>
      </w:pPr>
      <w:r w:rsidRPr="005B2B4B">
        <w:rPr>
          <w:rFonts w:ascii="Times New Roman" w:hAnsi="Times New Roman" w:cs="Times New Roman"/>
          <w:b/>
          <w:bCs/>
          <w:sz w:val="28"/>
          <w:szCs w:val="28"/>
        </w:rPr>
        <w:t>УПОВНОВАЖЕНИЙ</w:t>
      </w:r>
      <w:r>
        <w:rPr>
          <w:rFonts w:ascii="Times New Roman" w:hAnsi="Times New Roman" w:cs="Times New Roman"/>
          <w:sz w:val="28"/>
          <w:szCs w:val="28"/>
        </w:rPr>
        <w:t xml:space="preserve"> </w:t>
      </w:r>
      <w:r w:rsidR="008C603D">
        <w:rPr>
          <w:rFonts w:ascii="Times New Roman" w:hAnsi="Times New Roman" w:cs="Times New Roman"/>
          <w:sz w:val="28"/>
          <w:szCs w:val="28"/>
        </w:rPr>
        <w:t>зобов’язаний</w:t>
      </w:r>
      <w:r>
        <w:rPr>
          <w:rFonts w:ascii="Times New Roman" w:hAnsi="Times New Roman" w:cs="Times New Roman"/>
          <w:sz w:val="28"/>
          <w:szCs w:val="28"/>
        </w:rPr>
        <w:t xml:space="preserve"> повідомити всіх відповідальних за облікування наданої допомоги осіб і проконтролювати її отримання на свій підрозділ.</w:t>
      </w:r>
    </w:p>
    <w:p w14:paraId="620B6B67" w14:textId="77777777" w:rsidR="00E6221E" w:rsidRPr="00ED521B" w:rsidRDefault="00E6221E" w:rsidP="00ED521B">
      <w:pPr>
        <w:spacing w:line="240" w:lineRule="auto"/>
        <w:ind w:right="-1" w:firstLine="0"/>
        <w:rPr>
          <w:rFonts w:ascii="Times New Roman" w:hAnsi="Times New Roman" w:cs="Times New Roman"/>
          <w:sz w:val="28"/>
          <w:szCs w:val="28"/>
        </w:rPr>
      </w:pPr>
    </w:p>
    <w:p w14:paraId="38B05B6C" w14:textId="72E00BCB" w:rsidR="00781F78" w:rsidRDefault="00B8272F" w:rsidP="00E6221E">
      <w:pPr>
        <w:pStyle w:val="a7"/>
        <w:tabs>
          <w:tab w:val="center" w:pos="4820"/>
        </w:tabs>
        <w:spacing w:line="240" w:lineRule="auto"/>
        <w:ind w:left="567" w:right="-1" w:firstLine="0"/>
        <w:rPr>
          <w:rFonts w:ascii="Times New Roman" w:hAnsi="Times New Roman" w:cs="Times New Roman"/>
          <w:b/>
          <w:bCs/>
          <w:spacing w:val="12"/>
          <w:sz w:val="28"/>
          <w:szCs w:val="28"/>
        </w:rPr>
      </w:pPr>
      <w:r>
        <w:rPr>
          <w:rFonts w:ascii="Times New Roman" w:hAnsi="Times New Roman" w:cs="Times New Roman"/>
          <w:b/>
          <w:bCs/>
          <w:spacing w:val="12"/>
          <w:sz w:val="28"/>
          <w:szCs w:val="28"/>
        </w:rPr>
        <w:t xml:space="preserve">РОЗДІЛ </w:t>
      </w:r>
      <w:r w:rsidR="00E6221E">
        <w:rPr>
          <w:rFonts w:ascii="Times New Roman" w:hAnsi="Times New Roman" w:cs="Times New Roman"/>
          <w:b/>
          <w:bCs/>
          <w:spacing w:val="12"/>
          <w:sz w:val="28"/>
          <w:szCs w:val="28"/>
        </w:rPr>
        <w:t xml:space="preserve">ІІ. </w:t>
      </w:r>
      <w:r w:rsidR="00354299" w:rsidRPr="00A96B84">
        <w:rPr>
          <w:rFonts w:ascii="Times New Roman" w:hAnsi="Times New Roman" w:cs="Times New Roman"/>
          <w:b/>
          <w:bCs/>
          <w:spacing w:val="12"/>
          <w:sz w:val="28"/>
          <w:szCs w:val="28"/>
        </w:rPr>
        <w:t xml:space="preserve">Порядок </w:t>
      </w:r>
      <w:r w:rsidR="00B74E29">
        <w:rPr>
          <w:rFonts w:ascii="Times New Roman" w:hAnsi="Times New Roman" w:cs="Times New Roman"/>
          <w:b/>
          <w:bCs/>
          <w:spacing w:val="12"/>
          <w:sz w:val="28"/>
          <w:szCs w:val="28"/>
        </w:rPr>
        <w:t xml:space="preserve">погодження </w:t>
      </w:r>
      <w:r w:rsidR="005B2B4B">
        <w:rPr>
          <w:rFonts w:ascii="Times New Roman" w:hAnsi="Times New Roman" w:cs="Times New Roman"/>
          <w:b/>
          <w:bCs/>
          <w:spacing w:val="12"/>
          <w:sz w:val="28"/>
          <w:szCs w:val="28"/>
        </w:rPr>
        <w:t xml:space="preserve">аудіовізуальної </w:t>
      </w:r>
      <w:r w:rsidR="008C603D">
        <w:rPr>
          <w:rFonts w:ascii="Times New Roman" w:hAnsi="Times New Roman" w:cs="Times New Roman"/>
          <w:b/>
          <w:bCs/>
          <w:spacing w:val="12"/>
          <w:sz w:val="28"/>
          <w:szCs w:val="28"/>
        </w:rPr>
        <w:t xml:space="preserve">та текстової </w:t>
      </w:r>
      <w:r w:rsidR="00B74E29">
        <w:rPr>
          <w:rFonts w:ascii="Times New Roman" w:hAnsi="Times New Roman" w:cs="Times New Roman"/>
          <w:b/>
          <w:bCs/>
          <w:spacing w:val="12"/>
          <w:sz w:val="28"/>
          <w:szCs w:val="28"/>
        </w:rPr>
        <w:t xml:space="preserve">подяки </w:t>
      </w:r>
      <w:r w:rsidR="005B2B4B">
        <w:rPr>
          <w:rFonts w:ascii="Times New Roman" w:hAnsi="Times New Roman" w:cs="Times New Roman"/>
          <w:b/>
          <w:bCs/>
          <w:spacing w:val="12"/>
          <w:sz w:val="28"/>
          <w:szCs w:val="28"/>
        </w:rPr>
        <w:t>ДОНОРАМ</w:t>
      </w:r>
      <w:r w:rsidR="00B74E29">
        <w:rPr>
          <w:rFonts w:ascii="Times New Roman" w:hAnsi="Times New Roman" w:cs="Times New Roman"/>
          <w:b/>
          <w:bCs/>
          <w:spacing w:val="12"/>
          <w:sz w:val="28"/>
          <w:szCs w:val="28"/>
        </w:rPr>
        <w:t>.</w:t>
      </w:r>
    </w:p>
    <w:p w14:paraId="02B7D1AF" w14:textId="77FC4BE0" w:rsidR="00246A55" w:rsidRPr="00246A55" w:rsidRDefault="00246A55" w:rsidP="00246A55"/>
    <w:p w14:paraId="4CE6C8AD" w14:textId="46004285" w:rsidR="00ED521B" w:rsidRPr="00ED521B" w:rsidRDefault="00ED521B" w:rsidP="00ED521B">
      <w:pPr>
        <w:pStyle w:val="a7"/>
        <w:numPr>
          <w:ilvl w:val="0"/>
          <w:numId w:val="11"/>
        </w:numPr>
        <w:ind w:firstLine="567"/>
        <w:rPr>
          <w:rFonts w:ascii="Times New Roman" w:hAnsi="Times New Roman" w:cs="Times New Roman"/>
          <w:sz w:val="28"/>
          <w:szCs w:val="28"/>
        </w:rPr>
      </w:pPr>
      <w:r w:rsidRPr="00ED521B">
        <w:rPr>
          <w:rFonts w:ascii="Times New Roman" w:hAnsi="Times New Roman" w:cs="Times New Roman"/>
          <w:sz w:val="28"/>
          <w:szCs w:val="28"/>
        </w:rPr>
        <w:t xml:space="preserve">Будь-які </w:t>
      </w:r>
      <w:r w:rsidR="00B8272F">
        <w:rPr>
          <w:rFonts w:ascii="Times New Roman" w:hAnsi="Times New Roman" w:cs="Times New Roman"/>
          <w:sz w:val="28"/>
          <w:szCs w:val="28"/>
        </w:rPr>
        <w:t xml:space="preserve">опубліковані </w:t>
      </w:r>
      <w:r>
        <w:rPr>
          <w:rFonts w:ascii="Times New Roman" w:hAnsi="Times New Roman" w:cs="Times New Roman"/>
          <w:sz w:val="28"/>
          <w:szCs w:val="28"/>
        </w:rPr>
        <w:t>фото, відео</w:t>
      </w:r>
      <w:r w:rsidR="008C603D">
        <w:rPr>
          <w:rFonts w:ascii="Times New Roman" w:hAnsi="Times New Roman" w:cs="Times New Roman"/>
          <w:sz w:val="28"/>
          <w:szCs w:val="28"/>
        </w:rPr>
        <w:t>, аудіо</w:t>
      </w:r>
      <w:r>
        <w:rPr>
          <w:rFonts w:ascii="Times New Roman" w:hAnsi="Times New Roman" w:cs="Times New Roman"/>
          <w:sz w:val="28"/>
          <w:szCs w:val="28"/>
        </w:rPr>
        <w:t xml:space="preserve"> </w:t>
      </w:r>
      <w:r w:rsidR="008C603D">
        <w:rPr>
          <w:rFonts w:ascii="Times New Roman" w:hAnsi="Times New Roman" w:cs="Times New Roman"/>
          <w:sz w:val="28"/>
          <w:szCs w:val="28"/>
        </w:rPr>
        <w:t>та</w:t>
      </w:r>
      <w:r w:rsidR="008C603D" w:rsidRPr="00C32290">
        <w:rPr>
          <w:rFonts w:ascii="Times New Roman" w:hAnsi="Times New Roman" w:cs="Times New Roman"/>
          <w:sz w:val="28"/>
          <w:szCs w:val="28"/>
        </w:rPr>
        <w:t>/</w:t>
      </w:r>
      <w:r>
        <w:rPr>
          <w:rFonts w:ascii="Times New Roman" w:hAnsi="Times New Roman" w:cs="Times New Roman"/>
          <w:sz w:val="28"/>
          <w:szCs w:val="28"/>
        </w:rPr>
        <w:t>або текстові подяки</w:t>
      </w:r>
      <w:r w:rsidRPr="00ED521B">
        <w:rPr>
          <w:rFonts w:ascii="Times New Roman" w:hAnsi="Times New Roman" w:cs="Times New Roman"/>
          <w:sz w:val="28"/>
          <w:szCs w:val="28"/>
        </w:rPr>
        <w:t xml:space="preserve">, в яких згадується полк або чинний </w:t>
      </w:r>
      <w:r w:rsidRPr="00ED521B">
        <w:rPr>
          <w:rFonts w:ascii="Times New Roman" w:hAnsi="Times New Roman" w:cs="Times New Roman"/>
          <w:b/>
          <w:bCs/>
          <w:sz w:val="28"/>
          <w:szCs w:val="28"/>
        </w:rPr>
        <w:t>ВІЙСЬКОВОСЛУЖБОВЕЦЬ</w:t>
      </w:r>
      <w:r w:rsidRPr="00ED521B">
        <w:rPr>
          <w:rFonts w:ascii="Times New Roman" w:hAnsi="Times New Roman" w:cs="Times New Roman"/>
          <w:sz w:val="28"/>
          <w:szCs w:val="28"/>
        </w:rPr>
        <w:t xml:space="preserve"> полку, слід вважати такими, що є частиною публічної комунікації полку.</w:t>
      </w:r>
    </w:p>
    <w:p w14:paraId="353B22E3" w14:textId="77777777" w:rsidR="00ED521B" w:rsidRPr="00ED521B" w:rsidRDefault="00ED521B" w:rsidP="00ED521B">
      <w:pPr>
        <w:pStyle w:val="a7"/>
        <w:spacing w:line="240" w:lineRule="auto"/>
        <w:ind w:left="567" w:right="-1" w:firstLine="0"/>
        <w:rPr>
          <w:rFonts w:ascii="Times New Roman" w:hAnsi="Times New Roman" w:cs="Times New Roman"/>
          <w:sz w:val="28"/>
          <w:szCs w:val="28"/>
        </w:rPr>
      </w:pPr>
    </w:p>
    <w:p w14:paraId="4D7CD24A" w14:textId="45D60EDD" w:rsidR="00433927" w:rsidRDefault="00574D48" w:rsidP="00246A55">
      <w:pPr>
        <w:pStyle w:val="a7"/>
        <w:numPr>
          <w:ilvl w:val="0"/>
          <w:numId w:val="11"/>
        </w:numPr>
        <w:spacing w:line="240" w:lineRule="auto"/>
        <w:ind w:right="-1" w:firstLine="567"/>
        <w:rPr>
          <w:rFonts w:ascii="Times New Roman" w:hAnsi="Times New Roman" w:cs="Times New Roman"/>
          <w:sz w:val="28"/>
          <w:szCs w:val="28"/>
        </w:rPr>
      </w:pPr>
      <w:r w:rsidRPr="00574D48">
        <w:rPr>
          <w:rFonts w:ascii="Times New Roman" w:hAnsi="Times New Roman" w:cs="Times New Roman"/>
          <w:b/>
          <w:bCs/>
          <w:sz w:val="28"/>
          <w:szCs w:val="28"/>
        </w:rPr>
        <w:t>ВІЙСЬКОВОСЛУЖБОВЕЦЬ</w:t>
      </w:r>
      <w:r w:rsidR="00B74E29" w:rsidRPr="00C82F75">
        <w:rPr>
          <w:rFonts w:ascii="Times New Roman" w:hAnsi="Times New Roman" w:cs="Times New Roman"/>
          <w:sz w:val="28"/>
          <w:szCs w:val="28"/>
        </w:rPr>
        <w:t xml:space="preserve">, який отримав будь-яку </w:t>
      </w:r>
      <w:r w:rsidR="00D652B3">
        <w:rPr>
          <w:rFonts w:ascii="Times New Roman" w:hAnsi="Times New Roman" w:cs="Times New Roman"/>
          <w:sz w:val="28"/>
          <w:szCs w:val="28"/>
        </w:rPr>
        <w:t xml:space="preserve">матеріальну </w:t>
      </w:r>
      <w:r w:rsidR="00B74E29" w:rsidRPr="00C82F75">
        <w:rPr>
          <w:rFonts w:ascii="Times New Roman" w:hAnsi="Times New Roman" w:cs="Times New Roman"/>
          <w:sz w:val="28"/>
          <w:szCs w:val="28"/>
        </w:rPr>
        <w:t>допомогу</w:t>
      </w:r>
      <w:r w:rsidR="0084489D" w:rsidRPr="00C82F75">
        <w:rPr>
          <w:rFonts w:ascii="Times New Roman" w:hAnsi="Times New Roman" w:cs="Times New Roman"/>
          <w:sz w:val="28"/>
          <w:szCs w:val="28"/>
        </w:rPr>
        <w:t xml:space="preserve"> </w:t>
      </w:r>
      <w:r w:rsidR="00D652B3">
        <w:rPr>
          <w:rFonts w:ascii="Times New Roman" w:hAnsi="Times New Roman" w:cs="Times New Roman"/>
          <w:sz w:val="28"/>
          <w:szCs w:val="28"/>
        </w:rPr>
        <w:t xml:space="preserve">згідно з алгоритмом, зазначеним </w:t>
      </w:r>
      <w:r w:rsidR="00B8272F">
        <w:rPr>
          <w:rFonts w:ascii="Times New Roman" w:hAnsi="Times New Roman" w:cs="Times New Roman"/>
          <w:sz w:val="28"/>
          <w:szCs w:val="28"/>
        </w:rPr>
        <w:t>у Розділі І</w:t>
      </w:r>
      <w:r w:rsidR="00967A02">
        <w:rPr>
          <w:rFonts w:ascii="Times New Roman" w:hAnsi="Times New Roman" w:cs="Times New Roman"/>
          <w:b/>
          <w:bCs/>
          <w:sz w:val="28"/>
          <w:szCs w:val="28"/>
        </w:rPr>
        <w:t>,</w:t>
      </w:r>
      <w:r w:rsidR="00D652B3">
        <w:rPr>
          <w:rFonts w:ascii="Times New Roman" w:hAnsi="Times New Roman" w:cs="Times New Roman"/>
          <w:sz w:val="28"/>
          <w:szCs w:val="28"/>
        </w:rPr>
        <w:t xml:space="preserve"> </w:t>
      </w:r>
      <w:r>
        <w:rPr>
          <w:rFonts w:ascii="Times New Roman" w:hAnsi="Times New Roman" w:cs="Times New Roman"/>
          <w:sz w:val="28"/>
          <w:szCs w:val="28"/>
        </w:rPr>
        <w:t xml:space="preserve">і хоче </w:t>
      </w:r>
      <w:r w:rsidR="005B2B4B">
        <w:rPr>
          <w:rFonts w:ascii="Times New Roman" w:hAnsi="Times New Roman" w:cs="Times New Roman"/>
          <w:sz w:val="28"/>
          <w:szCs w:val="28"/>
        </w:rPr>
        <w:t>опублікувати</w:t>
      </w:r>
      <w:r>
        <w:rPr>
          <w:rFonts w:ascii="Times New Roman" w:hAnsi="Times New Roman" w:cs="Times New Roman"/>
          <w:sz w:val="28"/>
          <w:szCs w:val="28"/>
        </w:rPr>
        <w:t xml:space="preserve"> </w:t>
      </w:r>
      <w:r w:rsidR="00ED521B">
        <w:rPr>
          <w:rFonts w:ascii="Times New Roman" w:hAnsi="Times New Roman" w:cs="Times New Roman"/>
          <w:sz w:val="28"/>
          <w:szCs w:val="28"/>
        </w:rPr>
        <w:t xml:space="preserve">або надати для публікації </w:t>
      </w:r>
      <w:r>
        <w:rPr>
          <w:rFonts w:ascii="Times New Roman" w:hAnsi="Times New Roman" w:cs="Times New Roman"/>
          <w:sz w:val="28"/>
          <w:szCs w:val="28"/>
        </w:rPr>
        <w:t>аудіовізуальну</w:t>
      </w:r>
      <w:r w:rsidR="008C603D" w:rsidRPr="00C32290">
        <w:rPr>
          <w:rFonts w:ascii="Times New Roman" w:hAnsi="Times New Roman" w:cs="Times New Roman"/>
          <w:sz w:val="28"/>
          <w:szCs w:val="28"/>
        </w:rPr>
        <w:t xml:space="preserve"> </w:t>
      </w:r>
      <w:r w:rsidR="008C603D">
        <w:rPr>
          <w:rFonts w:ascii="Times New Roman" w:hAnsi="Times New Roman" w:cs="Times New Roman"/>
          <w:sz w:val="28"/>
          <w:szCs w:val="28"/>
        </w:rPr>
        <w:t>та</w:t>
      </w:r>
      <w:r w:rsidR="008C603D" w:rsidRPr="00C32290">
        <w:rPr>
          <w:rFonts w:ascii="Times New Roman" w:hAnsi="Times New Roman" w:cs="Times New Roman"/>
          <w:sz w:val="28"/>
          <w:szCs w:val="28"/>
        </w:rPr>
        <w:t>/</w:t>
      </w:r>
      <w:r w:rsidR="008C603D">
        <w:rPr>
          <w:rFonts w:ascii="Times New Roman" w:hAnsi="Times New Roman" w:cs="Times New Roman"/>
          <w:sz w:val="28"/>
          <w:szCs w:val="28"/>
        </w:rPr>
        <w:t>або</w:t>
      </w:r>
      <w:r w:rsidR="003400BF">
        <w:rPr>
          <w:rFonts w:ascii="Times New Roman" w:hAnsi="Times New Roman" w:cs="Times New Roman"/>
          <w:sz w:val="28"/>
          <w:szCs w:val="28"/>
        </w:rPr>
        <w:t xml:space="preserve"> текстову</w:t>
      </w:r>
      <w:r>
        <w:rPr>
          <w:rFonts w:ascii="Times New Roman" w:hAnsi="Times New Roman" w:cs="Times New Roman"/>
          <w:sz w:val="28"/>
          <w:szCs w:val="28"/>
        </w:rPr>
        <w:t xml:space="preserve"> подяку </w:t>
      </w:r>
      <w:r w:rsidRPr="00574D48">
        <w:rPr>
          <w:rFonts w:ascii="Times New Roman" w:hAnsi="Times New Roman" w:cs="Times New Roman"/>
          <w:b/>
          <w:bCs/>
          <w:sz w:val="28"/>
          <w:szCs w:val="28"/>
        </w:rPr>
        <w:t>ДОНОРОВІ</w:t>
      </w:r>
      <w:r>
        <w:rPr>
          <w:rFonts w:ascii="Times New Roman" w:hAnsi="Times New Roman" w:cs="Times New Roman"/>
          <w:b/>
          <w:bCs/>
          <w:sz w:val="28"/>
          <w:szCs w:val="28"/>
        </w:rPr>
        <w:t>,</w:t>
      </w:r>
      <w:r>
        <w:rPr>
          <w:rFonts w:ascii="Times New Roman" w:hAnsi="Times New Roman" w:cs="Times New Roman"/>
          <w:sz w:val="28"/>
          <w:szCs w:val="28"/>
        </w:rPr>
        <w:t xml:space="preserve"> </w:t>
      </w:r>
      <w:r w:rsidR="008C603D" w:rsidRPr="00C82F75">
        <w:rPr>
          <w:rFonts w:ascii="Times New Roman" w:hAnsi="Times New Roman" w:cs="Times New Roman"/>
          <w:sz w:val="28"/>
          <w:szCs w:val="28"/>
        </w:rPr>
        <w:t>зобов’язаний</w:t>
      </w:r>
      <w:r w:rsidR="00B74E29" w:rsidRPr="00C82F75">
        <w:rPr>
          <w:rFonts w:ascii="Times New Roman" w:hAnsi="Times New Roman" w:cs="Times New Roman"/>
          <w:sz w:val="28"/>
          <w:szCs w:val="28"/>
        </w:rPr>
        <w:t xml:space="preserve"> доповісти про </w:t>
      </w:r>
      <w:r w:rsidR="00D652B3">
        <w:rPr>
          <w:rFonts w:ascii="Times New Roman" w:hAnsi="Times New Roman" w:cs="Times New Roman"/>
          <w:sz w:val="28"/>
          <w:szCs w:val="28"/>
        </w:rPr>
        <w:t>такий намір</w:t>
      </w:r>
      <w:r w:rsidR="00B74E29" w:rsidRPr="00C82F75">
        <w:rPr>
          <w:rFonts w:ascii="Times New Roman" w:hAnsi="Times New Roman" w:cs="Times New Roman"/>
          <w:sz w:val="28"/>
          <w:szCs w:val="28"/>
        </w:rPr>
        <w:t xml:space="preserve"> </w:t>
      </w:r>
      <w:r w:rsidRPr="00574D48">
        <w:rPr>
          <w:rFonts w:ascii="Times New Roman" w:hAnsi="Times New Roman" w:cs="Times New Roman"/>
          <w:b/>
          <w:bCs/>
          <w:sz w:val="28"/>
          <w:szCs w:val="28"/>
        </w:rPr>
        <w:t>УПОВНОВАЖЕНОМУ ІЗ ВЗАЄМОДІЇ З ВІДДІЛЕННЯМ КОМУНІКАЦІЙ</w:t>
      </w:r>
      <w:r>
        <w:rPr>
          <w:rFonts w:ascii="Times New Roman" w:hAnsi="Times New Roman" w:cs="Times New Roman"/>
          <w:sz w:val="28"/>
          <w:szCs w:val="28"/>
        </w:rPr>
        <w:t xml:space="preserve"> свого підрозділу</w:t>
      </w:r>
      <w:r w:rsidR="0084489D" w:rsidRPr="00C82F75">
        <w:rPr>
          <w:rFonts w:ascii="Times New Roman" w:hAnsi="Times New Roman" w:cs="Times New Roman"/>
          <w:sz w:val="28"/>
          <w:szCs w:val="28"/>
        </w:rPr>
        <w:t xml:space="preserve"> </w:t>
      </w:r>
      <w:r w:rsidR="00AC0AFB" w:rsidRPr="00C82F75">
        <w:rPr>
          <w:rFonts w:ascii="Times New Roman" w:hAnsi="Times New Roman" w:cs="Times New Roman"/>
          <w:sz w:val="28"/>
          <w:szCs w:val="28"/>
        </w:rPr>
        <w:t xml:space="preserve">в термін </w:t>
      </w:r>
      <w:r>
        <w:rPr>
          <w:rFonts w:ascii="Times New Roman" w:hAnsi="Times New Roman" w:cs="Times New Roman"/>
          <w:sz w:val="28"/>
          <w:szCs w:val="28"/>
        </w:rPr>
        <w:t xml:space="preserve">не пізніше трьох </w:t>
      </w:r>
      <w:r w:rsidR="00D652B3">
        <w:rPr>
          <w:rFonts w:ascii="Times New Roman" w:hAnsi="Times New Roman" w:cs="Times New Roman"/>
          <w:sz w:val="28"/>
          <w:szCs w:val="28"/>
        </w:rPr>
        <w:t>днів</w:t>
      </w:r>
      <w:r>
        <w:rPr>
          <w:rFonts w:ascii="Times New Roman" w:hAnsi="Times New Roman" w:cs="Times New Roman"/>
          <w:sz w:val="28"/>
          <w:szCs w:val="28"/>
        </w:rPr>
        <w:t xml:space="preserve"> </w:t>
      </w:r>
      <w:r w:rsidR="00D652B3">
        <w:rPr>
          <w:rFonts w:ascii="Times New Roman" w:hAnsi="Times New Roman" w:cs="Times New Roman"/>
          <w:sz w:val="28"/>
          <w:szCs w:val="28"/>
        </w:rPr>
        <w:t>до моменту публікації такої подяки</w:t>
      </w:r>
      <w:r w:rsidR="004F7EF3" w:rsidRPr="00C82F75">
        <w:rPr>
          <w:rFonts w:ascii="Times New Roman" w:hAnsi="Times New Roman" w:cs="Times New Roman"/>
          <w:sz w:val="28"/>
          <w:szCs w:val="28"/>
        </w:rPr>
        <w:t>.</w:t>
      </w:r>
      <w:r w:rsidR="00F27788" w:rsidRPr="00C82F75">
        <w:rPr>
          <w:rFonts w:ascii="Times New Roman" w:hAnsi="Times New Roman" w:cs="Times New Roman"/>
          <w:sz w:val="28"/>
          <w:szCs w:val="28"/>
        </w:rPr>
        <w:t xml:space="preserve"> </w:t>
      </w:r>
    </w:p>
    <w:p w14:paraId="2760B32B" w14:textId="77777777" w:rsidR="00C82F75" w:rsidRPr="00C82F75" w:rsidRDefault="00C82F75" w:rsidP="00C82F75">
      <w:pPr>
        <w:pStyle w:val="a7"/>
        <w:spacing w:line="240" w:lineRule="auto"/>
        <w:ind w:left="0" w:right="-1" w:firstLine="0"/>
        <w:rPr>
          <w:rFonts w:ascii="Times New Roman" w:hAnsi="Times New Roman" w:cs="Times New Roman"/>
          <w:sz w:val="28"/>
          <w:szCs w:val="28"/>
        </w:rPr>
      </w:pPr>
    </w:p>
    <w:p w14:paraId="0BF59AAF" w14:textId="774A831E" w:rsidR="00F27788" w:rsidRDefault="00F27788" w:rsidP="005B2B4B">
      <w:pPr>
        <w:pStyle w:val="a7"/>
        <w:numPr>
          <w:ilvl w:val="0"/>
          <w:numId w:val="11"/>
        </w:numPr>
        <w:spacing w:line="240" w:lineRule="auto"/>
        <w:ind w:firstLine="567"/>
        <w:rPr>
          <w:rFonts w:ascii="Times New Roman" w:hAnsi="Times New Roman" w:cs="Times New Roman"/>
          <w:sz w:val="28"/>
          <w:szCs w:val="28"/>
        </w:rPr>
      </w:pPr>
      <w:r w:rsidRPr="003727BF">
        <w:rPr>
          <w:rFonts w:ascii="Times New Roman" w:hAnsi="Times New Roman" w:cs="Times New Roman"/>
          <w:sz w:val="28"/>
          <w:szCs w:val="28"/>
        </w:rPr>
        <w:t xml:space="preserve">Лише після такої доповіді </w:t>
      </w:r>
      <w:r w:rsidR="00574D48" w:rsidRPr="00574D48">
        <w:rPr>
          <w:rFonts w:ascii="Times New Roman" w:hAnsi="Times New Roman" w:cs="Times New Roman"/>
          <w:b/>
          <w:bCs/>
          <w:sz w:val="28"/>
          <w:szCs w:val="28"/>
        </w:rPr>
        <w:t>УПОВНОВАЖЕН</w:t>
      </w:r>
      <w:r w:rsidR="00574D48">
        <w:rPr>
          <w:rFonts w:ascii="Times New Roman" w:hAnsi="Times New Roman" w:cs="Times New Roman"/>
          <w:b/>
          <w:bCs/>
          <w:sz w:val="28"/>
          <w:szCs w:val="28"/>
        </w:rPr>
        <w:t>ИЙ</w:t>
      </w:r>
      <w:r w:rsidRPr="003727BF">
        <w:rPr>
          <w:rFonts w:ascii="Times New Roman" w:hAnsi="Times New Roman" w:cs="Times New Roman"/>
          <w:sz w:val="28"/>
          <w:szCs w:val="28"/>
        </w:rPr>
        <w:t xml:space="preserve"> дозволяє </w:t>
      </w:r>
      <w:r w:rsidR="00967A02" w:rsidRPr="00967A02">
        <w:rPr>
          <w:rFonts w:ascii="Times New Roman" w:hAnsi="Times New Roman" w:cs="Times New Roman"/>
          <w:b/>
          <w:bCs/>
          <w:sz w:val="28"/>
          <w:szCs w:val="28"/>
        </w:rPr>
        <w:t>ВІЙСЬКОВОСЛУЖБОВЦЮ</w:t>
      </w:r>
      <w:r w:rsidRPr="003727BF">
        <w:rPr>
          <w:rFonts w:ascii="Times New Roman" w:hAnsi="Times New Roman" w:cs="Times New Roman"/>
          <w:sz w:val="28"/>
          <w:szCs w:val="28"/>
        </w:rPr>
        <w:t xml:space="preserve"> </w:t>
      </w:r>
      <w:r w:rsidR="00D652B3">
        <w:rPr>
          <w:rFonts w:ascii="Times New Roman" w:hAnsi="Times New Roman" w:cs="Times New Roman"/>
          <w:sz w:val="28"/>
          <w:szCs w:val="28"/>
        </w:rPr>
        <w:t>створювати або замовляти</w:t>
      </w:r>
      <w:r w:rsidRPr="003727BF">
        <w:rPr>
          <w:rFonts w:ascii="Times New Roman" w:hAnsi="Times New Roman" w:cs="Times New Roman"/>
          <w:sz w:val="28"/>
          <w:szCs w:val="28"/>
        </w:rPr>
        <w:t xml:space="preserve"> </w:t>
      </w:r>
      <w:r w:rsidR="00967A02">
        <w:rPr>
          <w:rFonts w:ascii="Times New Roman" w:hAnsi="Times New Roman" w:cs="Times New Roman"/>
          <w:sz w:val="28"/>
          <w:szCs w:val="28"/>
        </w:rPr>
        <w:t xml:space="preserve">створення </w:t>
      </w:r>
      <w:r w:rsidRPr="003727BF">
        <w:rPr>
          <w:rFonts w:ascii="Times New Roman" w:hAnsi="Times New Roman" w:cs="Times New Roman"/>
          <w:sz w:val="28"/>
          <w:szCs w:val="28"/>
        </w:rPr>
        <w:t>контент</w:t>
      </w:r>
      <w:r w:rsidR="00967A02">
        <w:rPr>
          <w:rFonts w:ascii="Times New Roman" w:hAnsi="Times New Roman" w:cs="Times New Roman"/>
          <w:sz w:val="28"/>
          <w:szCs w:val="28"/>
        </w:rPr>
        <w:t>у</w:t>
      </w:r>
      <w:r w:rsidRPr="003727BF">
        <w:rPr>
          <w:rFonts w:ascii="Times New Roman" w:hAnsi="Times New Roman" w:cs="Times New Roman"/>
          <w:sz w:val="28"/>
          <w:szCs w:val="28"/>
        </w:rPr>
        <w:t xml:space="preserve"> для подяки</w:t>
      </w:r>
      <w:r w:rsidR="00EA3367" w:rsidRPr="003727BF">
        <w:rPr>
          <w:rFonts w:ascii="Times New Roman" w:hAnsi="Times New Roman" w:cs="Times New Roman"/>
          <w:sz w:val="28"/>
          <w:szCs w:val="28"/>
        </w:rPr>
        <w:t>.</w:t>
      </w:r>
    </w:p>
    <w:p w14:paraId="005559D4" w14:textId="77777777" w:rsidR="005B2B4B" w:rsidRPr="005B2B4B" w:rsidRDefault="005B2B4B" w:rsidP="005B2B4B">
      <w:pPr>
        <w:pStyle w:val="a7"/>
        <w:rPr>
          <w:rFonts w:ascii="Times New Roman" w:hAnsi="Times New Roman" w:cs="Times New Roman"/>
          <w:sz w:val="28"/>
          <w:szCs w:val="28"/>
        </w:rPr>
      </w:pPr>
    </w:p>
    <w:p w14:paraId="0D563993" w14:textId="102F4B55" w:rsidR="00ED521B" w:rsidRDefault="005B2B4B" w:rsidP="0057094A">
      <w:pPr>
        <w:pStyle w:val="a7"/>
        <w:numPr>
          <w:ilvl w:val="0"/>
          <w:numId w:val="11"/>
        </w:numPr>
        <w:spacing w:line="240" w:lineRule="auto"/>
        <w:ind w:firstLine="567"/>
        <w:rPr>
          <w:rFonts w:ascii="Times New Roman" w:hAnsi="Times New Roman" w:cs="Times New Roman"/>
          <w:sz w:val="28"/>
          <w:szCs w:val="28"/>
        </w:rPr>
      </w:pPr>
      <w:r w:rsidRPr="005B2B4B">
        <w:rPr>
          <w:rFonts w:ascii="Times New Roman" w:hAnsi="Times New Roman" w:cs="Times New Roman"/>
          <w:sz w:val="28"/>
          <w:szCs w:val="28"/>
        </w:rPr>
        <w:t>Є два шляхи створення необхідного контенту</w:t>
      </w:r>
      <w:r w:rsidR="00ED521B">
        <w:rPr>
          <w:rFonts w:ascii="Times New Roman" w:hAnsi="Times New Roman" w:cs="Times New Roman"/>
          <w:sz w:val="28"/>
          <w:szCs w:val="28"/>
        </w:rPr>
        <w:t>, які</w:t>
      </w:r>
      <w:r w:rsidRPr="005B2B4B">
        <w:rPr>
          <w:rFonts w:ascii="Times New Roman" w:hAnsi="Times New Roman" w:cs="Times New Roman"/>
          <w:sz w:val="28"/>
          <w:szCs w:val="28"/>
        </w:rPr>
        <w:t xml:space="preserve"> зазначені в Додатку 1 </w:t>
      </w:r>
      <w:r w:rsidR="00ED521B">
        <w:rPr>
          <w:rFonts w:ascii="Times New Roman" w:hAnsi="Times New Roman" w:cs="Times New Roman"/>
          <w:sz w:val="28"/>
          <w:szCs w:val="28"/>
        </w:rPr>
        <w:t>д</w:t>
      </w:r>
      <w:r w:rsidR="00ED521B" w:rsidRPr="005B2B4B">
        <w:rPr>
          <w:rFonts w:ascii="Times New Roman" w:hAnsi="Times New Roman" w:cs="Times New Roman"/>
          <w:sz w:val="28"/>
          <w:szCs w:val="28"/>
        </w:rPr>
        <w:t xml:space="preserve">о цього алгоритму </w:t>
      </w:r>
      <w:r w:rsidRPr="005B2B4B">
        <w:rPr>
          <w:rFonts w:ascii="Times New Roman" w:hAnsi="Times New Roman" w:cs="Times New Roman"/>
          <w:sz w:val="28"/>
          <w:szCs w:val="28"/>
        </w:rPr>
        <w:t xml:space="preserve">«Правила створення аудіовізуального та текстового контенту для публічної комунікації з </w:t>
      </w:r>
      <w:r w:rsidRPr="005B2B4B">
        <w:rPr>
          <w:rFonts w:ascii="Times New Roman" w:hAnsi="Times New Roman" w:cs="Times New Roman"/>
          <w:b/>
          <w:bCs/>
          <w:sz w:val="28"/>
          <w:szCs w:val="28"/>
        </w:rPr>
        <w:t>ДОНОРАМИ</w:t>
      </w:r>
      <w:r w:rsidRPr="005B2B4B">
        <w:rPr>
          <w:rFonts w:ascii="Times New Roman" w:hAnsi="Times New Roman" w:cs="Times New Roman"/>
          <w:sz w:val="28"/>
          <w:szCs w:val="28"/>
        </w:rPr>
        <w:t>».</w:t>
      </w:r>
    </w:p>
    <w:p w14:paraId="1E50D526" w14:textId="77777777" w:rsidR="0057094A" w:rsidRPr="0057094A" w:rsidRDefault="0057094A" w:rsidP="0057094A">
      <w:pPr>
        <w:pStyle w:val="a7"/>
        <w:rPr>
          <w:rFonts w:ascii="Times New Roman" w:hAnsi="Times New Roman" w:cs="Times New Roman"/>
          <w:sz w:val="28"/>
          <w:szCs w:val="28"/>
        </w:rPr>
      </w:pPr>
    </w:p>
    <w:p w14:paraId="08A78974" w14:textId="009514E8" w:rsidR="0057094A" w:rsidRPr="0057094A" w:rsidRDefault="0057094A" w:rsidP="0057094A">
      <w:pPr>
        <w:pStyle w:val="a7"/>
        <w:numPr>
          <w:ilvl w:val="0"/>
          <w:numId w:val="11"/>
        </w:numPr>
        <w:ind w:firstLine="567"/>
        <w:rPr>
          <w:rFonts w:ascii="Times New Roman" w:hAnsi="Times New Roman" w:cs="Times New Roman"/>
          <w:sz w:val="28"/>
          <w:szCs w:val="28"/>
        </w:rPr>
      </w:pPr>
      <w:r w:rsidRPr="0057094A">
        <w:rPr>
          <w:rFonts w:ascii="Times New Roman" w:hAnsi="Times New Roman" w:cs="Times New Roman"/>
          <w:sz w:val="28"/>
          <w:szCs w:val="28"/>
        </w:rPr>
        <w:t xml:space="preserve">Після створення контенту і погодження його з </w:t>
      </w:r>
      <w:r w:rsidRPr="0057094A">
        <w:rPr>
          <w:rFonts w:ascii="Times New Roman" w:hAnsi="Times New Roman" w:cs="Times New Roman"/>
          <w:b/>
          <w:bCs/>
          <w:sz w:val="28"/>
          <w:szCs w:val="28"/>
        </w:rPr>
        <w:t>НАЧАЛЬНИКОМ ВІДДІЛЕННЯ КОМУНІКАЦІЙ</w:t>
      </w:r>
      <w:r w:rsidRPr="0057094A">
        <w:rPr>
          <w:rFonts w:ascii="Times New Roman" w:hAnsi="Times New Roman" w:cs="Times New Roman"/>
          <w:sz w:val="28"/>
          <w:szCs w:val="28"/>
        </w:rPr>
        <w:t xml:space="preserve"> </w:t>
      </w:r>
      <w:r w:rsidRPr="0057094A">
        <w:rPr>
          <w:rFonts w:ascii="Times New Roman" w:hAnsi="Times New Roman" w:cs="Times New Roman"/>
          <w:b/>
          <w:bCs/>
          <w:sz w:val="28"/>
          <w:szCs w:val="28"/>
        </w:rPr>
        <w:t>УПОВНОВАЖЕНИЙ</w:t>
      </w:r>
      <w:r w:rsidRPr="0057094A">
        <w:rPr>
          <w:rFonts w:ascii="Times New Roman" w:hAnsi="Times New Roman" w:cs="Times New Roman"/>
          <w:sz w:val="28"/>
          <w:szCs w:val="28"/>
        </w:rPr>
        <w:t xml:space="preserve"> погоджує </w:t>
      </w:r>
      <w:r>
        <w:rPr>
          <w:rFonts w:ascii="Times New Roman" w:hAnsi="Times New Roman" w:cs="Times New Roman"/>
          <w:sz w:val="28"/>
          <w:szCs w:val="28"/>
        </w:rPr>
        <w:t>публікацію подяки на особистих сторінках</w:t>
      </w:r>
      <w:r w:rsidRPr="0057094A">
        <w:rPr>
          <w:rFonts w:ascii="Times New Roman" w:hAnsi="Times New Roman" w:cs="Times New Roman"/>
          <w:sz w:val="28"/>
          <w:szCs w:val="28"/>
        </w:rPr>
        <w:t xml:space="preserve"> </w:t>
      </w:r>
      <w:r w:rsidRPr="0057094A">
        <w:rPr>
          <w:rFonts w:ascii="Times New Roman" w:hAnsi="Times New Roman" w:cs="Times New Roman"/>
          <w:b/>
          <w:bCs/>
          <w:sz w:val="28"/>
          <w:szCs w:val="28"/>
        </w:rPr>
        <w:t>ВІЙСЬКОВОСЛУЖБОВЦ</w:t>
      </w:r>
      <w:r>
        <w:rPr>
          <w:rFonts w:ascii="Times New Roman" w:hAnsi="Times New Roman" w:cs="Times New Roman"/>
          <w:b/>
          <w:bCs/>
          <w:sz w:val="28"/>
          <w:szCs w:val="28"/>
        </w:rPr>
        <w:t xml:space="preserve">Я </w:t>
      </w:r>
      <w:r w:rsidRPr="0057094A">
        <w:rPr>
          <w:rFonts w:ascii="Times New Roman" w:hAnsi="Times New Roman" w:cs="Times New Roman"/>
          <w:sz w:val="28"/>
          <w:szCs w:val="28"/>
        </w:rPr>
        <w:t xml:space="preserve">або </w:t>
      </w:r>
      <w:r>
        <w:rPr>
          <w:rFonts w:ascii="Times New Roman" w:hAnsi="Times New Roman" w:cs="Times New Roman"/>
          <w:b/>
          <w:bCs/>
          <w:sz w:val="28"/>
          <w:szCs w:val="28"/>
        </w:rPr>
        <w:t>ДОНОРА</w:t>
      </w:r>
      <w:r w:rsidRPr="0057094A">
        <w:rPr>
          <w:rFonts w:ascii="Times New Roman" w:hAnsi="Times New Roman" w:cs="Times New Roman"/>
          <w:sz w:val="28"/>
          <w:szCs w:val="28"/>
        </w:rPr>
        <w:t>.</w:t>
      </w:r>
    </w:p>
    <w:p w14:paraId="4452B1E1" w14:textId="77777777" w:rsidR="00ED521B" w:rsidRPr="00D652B3" w:rsidRDefault="00ED521B" w:rsidP="00D652B3">
      <w:pPr>
        <w:spacing w:line="240" w:lineRule="auto"/>
        <w:rPr>
          <w:rFonts w:ascii="Times New Roman" w:hAnsi="Times New Roman" w:cs="Times New Roman"/>
          <w:sz w:val="28"/>
          <w:szCs w:val="28"/>
        </w:rPr>
      </w:pPr>
    </w:p>
    <w:p w14:paraId="3D491267" w14:textId="77777777" w:rsidR="00E44341" w:rsidRDefault="00E44341" w:rsidP="0057094A">
      <w:pPr>
        <w:pStyle w:val="a7"/>
        <w:tabs>
          <w:tab w:val="center" w:pos="4820"/>
        </w:tabs>
        <w:spacing w:line="240" w:lineRule="auto"/>
        <w:ind w:left="567" w:right="-1" w:firstLine="0"/>
        <w:rPr>
          <w:rFonts w:ascii="Times New Roman" w:hAnsi="Times New Roman" w:cs="Times New Roman"/>
          <w:b/>
          <w:bCs/>
          <w:spacing w:val="12"/>
          <w:sz w:val="28"/>
          <w:szCs w:val="28"/>
        </w:rPr>
      </w:pPr>
    </w:p>
    <w:p w14:paraId="25F07BBF" w14:textId="77777777" w:rsidR="00E44341" w:rsidRDefault="00E44341" w:rsidP="0057094A">
      <w:pPr>
        <w:pStyle w:val="a7"/>
        <w:tabs>
          <w:tab w:val="center" w:pos="4820"/>
        </w:tabs>
        <w:spacing w:line="240" w:lineRule="auto"/>
        <w:ind w:left="567" w:right="-1" w:firstLine="0"/>
        <w:rPr>
          <w:rFonts w:ascii="Times New Roman" w:hAnsi="Times New Roman" w:cs="Times New Roman"/>
          <w:b/>
          <w:bCs/>
          <w:spacing w:val="12"/>
          <w:sz w:val="28"/>
          <w:szCs w:val="28"/>
        </w:rPr>
      </w:pPr>
    </w:p>
    <w:p w14:paraId="36581D4F" w14:textId="77777777" w:rsidR="00E44341" w:rsidRDefault="00E44341" w:rsidP="0057094A">
      <w:pPr>
        <w:pStyle w:val="a7"/>
        <w:tabs>
          <w:tab w:val="center" w:pos="4820"/>
        </w:tabs>
        <w:spacing w:line="240" w:lineRule="auto"/>
        <w:ind w:left="567" w:right="-1" w:firstLine="0"/>
        <w:rPr>
          <w:rFonts w:ascii="Times New Roman" w:hAnsi="Times New Roman" w:cs="Times New Roman"/>
          <w:b/>
          <w:bCs/>
          <w:spacing w:val="12"/>
          <w:sz w:val="28"/>
          <w:szCs w:val="28"/>
        </w:rPr>
      </w:pPr>
    </w:p>
    <w:p w14:paraId="6696EDA9" w14:textId="15C80AEF" w:rsidR="0057094A" w:rsidRDefault="00B8272F" w:rsidP="0057094A">
      <w:pPr>
        <w:pStyle w:val="a7"/>
        <w:tabs>
          <w:tab w:val="center" w:pos="4820"/>
        </w:tabs>
        <w:spacing w:line="240" w:lineRule="auto"/>
        <w:ind w:left="567" w:right="-1" w:firstLine="0"/>
        <w:rPr>
          <w:rFonts w:ascii="Times New Roman" w:hAnsi="Times New Roman" w:cs="Times New Roman"/>
          <w:b/>
          <w:bCs/>
          <w:spacing w:val="12"/>
          <w:sz w:val="28"/>
          <w:szCs w:val="28"/>
        </w:rPr>
      </w:pPr>
      <w:r>
        <w:rPr>
          <w:rFonts w:ascii="Times New Roman" w:hAnsi="Times New Roman" w:cs="Times New Roman"/>
          <w:b/>
          <w:bCs/>
          <w:spacing w:val="12"/>
          <w:sz w:val="28"/>
          <w:szCs w:val="28"/>
        </w:rPr>
        <w:t xml:space="preserve">РОЗДІЛ </w:t>
      </w:r>
      <w:r w:rsidR="0057094A">
        <w:rPr>
          <w:rFonts w:ascii="Times New Roman" w:hAnsi="Times New Roman" w:cs="Times New Roman"/>
          <w:b/>
          <w:bCs/>
          <w:spacing w:val="12"/>
          <w:sz w:val="28"/>
          <w:szCs w:val="28"/>
        </w:rPr>
        <w:t xml:space="preserve">ІІІ. </w:t>
      </w:r>
      <w:r w:rsidR="0057094A" w:rsidRPr="00A96B84">
        <w:rPr>
          <w:rFonts w:ascii="Times New Roman" w:hAnsi="Times New Roman" w:cs="Times New Roman"/>
          <w:b/>
          <w:bCs/>
          <w:spacing w:val="12"/>
          <w:sz w:val="28"/>
          <w:szCs w:val="28"/>
        </w:rPr>
        <w:t xml:space="preserve">Порядок </w:t>
      </w:r>
      <w:r w:rsidR="0057094A">
        <w:rPr>
          <w:rFonts w:ascii="Times New Roman" w:hAnsi="Times New Roman" w:cs="Times New Roman"/>
          <w:b/>
          <w:bCs/>
          <w:spacing w:val="12"/>
          <w:sz w:val="28"/>
          <w:szCs w:val="28"/>
        </w:rPr>
        <w:t>погодження публікацій (постів) в особистих каналах публічної комунікації (соцмережах) ВІЙСЬКОВОСЛУЖБОВЦІВ.</w:t>
      </w:r>
    </w:p>
    <w:p w14:paraId="4E021830" w14:textId="77777777" w:rsidR="006E6FD7" w:rsidRPr="006E6FD7" w:rsidRDefault="006E6FD7" w:rsidP="006E6FD7">
      <w:pPr>
        <w:pStyle w:val="a7"/>
        <w:rPr>
          <w:rFonts w:ascii="Times New Roman" w:hAnsi="Times New Roman" w:cs="Times New Roman"/>
          <w:sz w:val="28"/>
          <w:szCs w:val="28"/>
        </w:rPr>
      </w:pPr>
    </w:p>
    <w:p w14:paraId="78B0A2B5" w14:textId="77777777" w:rsidR="00892303" w:rsidRPr="005905D2" w:rsidRDefault="0057094A" w:rsidP="00892303">
      <w:pPr>
        <w:pStyle w:val="a7"/>
        <w:numPr>
          <w:ilvl w:val="0"/>
          <w:numId w:val="13"/>
        </w:numPr>
        <w:spacing w:after="160" w:line="278" w:lineRule="auto"/>
        <w:ind w:left="0" w:firstLine="360"/>
        <w:jc w:val="left"/>
        <w:rPr>
          <w:rFonts w:ascii="Times New Roman" w:hAnsi="Times New Roman" w:cs="Times New Roman"/>
          <w:sz w:val="28"/>
          <w:szCs w:val="28"/>
        </w:rPr>
      </w:pPr>
      <w:r w:rsidRPr="005905D2">
        <w:rPr>
          <w:rFonts w:ascii="Times New Roman" w:hAnsi="Times New Roman" w:cs="Times New Roman"/>
          <w:sz w:val="28"/>
          <w:szCs w:val="28"/>
        </w:rPr>
        <w:t xml:space="preserve">Оскільки, згідно з </w:t>
      </w:r>
      <w:r w:rsidRPr="005905D2">
        <w:rPr>
          <w:rFonts w:ascii="Times New Roman" w:hAnsi="Times New Roman" w:cs="Times New Roman"/>
          <w:b/>
          <w:bCs/>
          <w:sz w:val="28"/>
          <w:szCs w:val="28"/>
        </w:rPr>
        <w:t>ДОКТРИНОЮ ПУБЛІЧНОГО СПІЛКУВАННЯ</w:t>
      </w:r>
      <w:r w:rsidRPr="005905D2">
        <w:rPr>
          <w:rFonts w:ascii="Times New Roman" w:hAnsi="Times New Roman" w:cs="Times New Roman"/>
          <w:sz w:val="28"/>
          <w:szCs w:val="28"/>
        </w:rPr>
        <w:t xml:space="preserve"> «</w:t>
      </w:r>
      <w:r w:rsidRPr="005905D2">
        <w:rPr>
          <w:rFonts w:ascii="Times New Roman" w:hAnsi="Times New Roman" w:cs="Times New Roman"/>
          <w:i/>
          <w:iCs/>
          <w:spacing w:val="12"/>
          <w:sz w:val="28"/>
          <w:szCs w:val="28"/>
        </w:rPr>
        <w:t>кожен військовослужбовець в очах суспільства є уособленням військової організації держави</w:t>
      </w:r>
      <w:r w:rsidRPr="005905D2">
        <w:rPr>
          <w:rFonts w:ascii="Times New Roman" w:hAnsi="Times New Roman" w:cs="Times New Roman"/>
          <w:sz w:val="28"/>
          <w:szCs w:val="28"/>
        </w:rPr>
        <w:t xml:space="preserve">» публічна комунікація будь-якого </w:t>
      </w:r>
      <w:r w:rsidRPr="005905D2">
        <w:rPr>
          <w:rFonts w:ascii="Times New Roman" w:hAnsi="Times New Roman" w:cs="Times New Roman"/>
          <w:b/>
          <w:bCs/>
          <w:sz w:val="28"/>
          <w:szCs w:val="28"/>
        </w:rPr>
        <w:t>ВІЙСЬКОВОСЛУЖБОВЦЯ</w:t>
      </w:r>
      <w:r w:rsidRPr="005905D2">
        <w:rPr>
          <w:rFonts w:ascii="Times New Roman" w:hAnsi="Times New Roman" w:cs="Times New Roman"/>
          <w:sz w:val="28"/>
          <w:szCs w:val="28"/>
        </w:rPr>
        <w:t xml:space="preserve"> полку в особистих соціальних мережах (пости та/або коментарі) сприймається суспільством, як позиція частини Сил оборони України.</w:t>
      </w:r>
    </w:p>
    <w:p w14:paraId="6A2F9F35" w14:textId="6F96AD24" w:rsidR="00892303" w:rsidRPr="00EA7461" w:rsidRDefault="0057094A" w:rsidP="00892303">
      <w:pPr>
        <w:pStyle w:val="a7"/>
        <w:numPr>
          <w:ilvl w:val="0"/>
          <w:numId w:val="13"/>
        </w:numPr>
        <w:spacing w:after="160" w:line="278" w:lineRule="auto"/>
        <w:ind w:left="0" w:firstLine="360"/>
        <w:jc w:val="left"/>
        <w:rPr>
          <w:rFonts w:ascii="Times New Roman" w:hAnsi="Times New Roman" w:cs="Times New Roman"/>
          <w:sz w:val="28"/>
          <w:szCs w:val="28"/>
        </w:rPr>
      </w:pPr>
      <w:r w:rsidRPr="00EA7461">
        <w:rPr>
          <w:rFonts w:ascii="Times New Roman" w:hAnsi="Times New Roman" w:cs="Times New Roman"/>
          <w:sz w:val="28"/>
          <w:szCs w:val="28"/>
        </w:rPr>
        <w:t>Перед тим, як опублікувати будь-який пост або коментар в соціальних мережах</w:t>
      </w:r>
      <w:r w:rsidR="00892303" w:rsidRPr="00EA7461">
        <w:rPr>
          <w:rFonts w:ascii="Times New Roman" w:hAnsi="Times New Roman" w:cs="Times New Roman"/>
          <w:sz w:val="28"/>
          <w:szCs w:val="28"/>
        </w:rPr>
        <w:t>,</w:t>
      </w:r>
      <w:r w:rsidRPr="00EA7461">
        <w:rPr>
          <w:rFonts w:ascii="Times New Roman" w:hAnsi="Times New Roman" w:cs="Times New Roman"/>
          <w:sz w:val="28"/>
          <w:szCs w:val="28"/>
        </w:rPr>
        <w:t xml:space="preserve"> </w:t>
      </w:r>
      <w:r w:rsidRPr="00EA7461">
        <w:rPr>
          <w:rFonts w:ascii="Times New Roman" w:hAnsi="Times New Roman" w:cs="Times New Roman"/>
          <w:b/>
          <w:bCs/>
          <w:sz w:val="28"/>
          <w:szCs w:val="28"/>
        </w:rPr>
        <w:t>ВІЙСЬКОВОСЛУЖБОВЦЮ</w:t>
      </w:r>
      <w:r w:rsidRPr="00EA7461">
        <w:rPr>
          <w:rFonts w:ascii="Times New Roman" w:hAnsi="Times New Roman" w:cs="Times New Roman"/>
          <w:sz w:val="28"/>
          <w:szCs w:val="28"/>
        </w:rPr>
        <w:t xml:space="preserve"> слід </w:t>
      </w:r>
      <w:r w:rsidR="00892303" w:rsidRPr="00EA7461">
        <w:rPr>
          <w:rFonts w:ascii="Times New Roman" w:hAnsi="Times New Roman" w:cs="Times New Roman"/>
          <w:sz w:val="28"/>
          <w:szCs w:val="28"/>
        </w:rPr>
        <w:t>переконатися, що опублікована інформація не нашкодить іміджу Сил оборони України, не проінформує</w:t>
      </w:r>
      <w:r w:rsidRPr="00EA7461">
        <w:rPr>
          <w:rFonts w:ascii="Times New Roman" w:hAnsi="Times New Roman" w:cs="Times New Roman"/>
          <w:sz w:val="28"/>
          <w:szCs w:val="28"/>
        </w:rPr>
        <w:t xml:space="preserve"> </w:t>
      </w:r>
      <w:r w:rsidR="00892303" w:rsidRPr="00EA7461">
        <w:rPr>
          <w:rFonts w:ascii="Times New Roman" w:hAnsi="Times New Roman" w:cs="Times New Roman"/>
          <w:sz w:val="28"/>
          <w:szCs w:val="28"/>
        </w:rPr>
        <w:t>ворога про місце розташування особового складу та техніки або не надасть будь-яку іншу інформацію, яку ворог зможе використати проти Сил оборони України.</w:t>
      </w:r>
      <w:r w:rsidR="005905D2" w:rsidRPr="00EA7461">
        <w:rPr>
          <w:rFonts w:ascii="Times New Roman" w:hAnsi="Times New Roman" w:cs="Times New Roman"/>
          <w:sz w:val="28"/>
          <w:szCs w:val="28"/>
        </w:rPr>
        <w:t xml:space="preserve"> </w:t>
      </w:r>
      <w:r w:rsidR="005905D2" w:rsidRPr="00EA7461">
        <w:rPr>
          <w:rFonts w:ascii="Times New Roman" w:hAnsi="Times New Roman" w:cs="Times New Roman"/>
          <w:b/>
          <w:bCs/>
          <w:sz w:val="28"/>
          <w:szCs w:val="28"/>
        </w:rPr>
        <w:t>СУВОРО ЗАБОРОНЕНО:</w:t>
      </w:r>
      <w:r w:rsidR="005905D2" w:rsidRPr="00EA7461">
        <w:rPr>
          <w:rFonts w:ascii="Times New Roman" w:hAnsi="Times New Roman" w:cs="Times New Roman"/>
          <w:sz w:val="28"/>
          <w:szCs w:val="28"/>
        </w:rPr>
        <w:t xml:space="preserve"> публікувати будь-яку візуальну інформацію з позицій або командних пунктів, а також ту, за допомогою якої можна визначити місце перебування </w:t>
      </w:r>
      <w:r w:rsidR="005905D2" w:rsidRPr="00EA7461">
        <w:rPr>
          <w:rFonts w:ascii="Times New Roman" w:hAnsi="Times New Roman" w:cs="Times New Roman"/>
          <w:b/>
          <w:bCs/>
          <w:sz w:val="28"/>
          <w:szCs w:val="28"/>
        </w:rPr>
        <w:t>ВІЙСЬКОВ</w:t>
      </w:r>
      <w:r w:rsidR="003770A6">
        <w:rPr>
          <w:rFonts w:ascii="Times New Roman" w:hAnsi="Times New Roman" w:cs="Times New Roman"/>
          <w:b/>
          <w:bCs/>
          <w:sz w:val="28"/>
          <w:szCs w:val="28"/>
        </w:rPr>
        <w:t>О</w:t>
      </w:r>
      <w:r w:rsidR="005905D2" w:rsidRPr="00EA7461">
        <w:rPr>
          <w:rFonts w:ascii="Times New Roman" w:hAnsi="Times New Roman" w:cs="Times New Roman"/>
          <w:b/>
          <w:bCs/>
          <w:sz w:val="28"/>
          <w:szCs w:val="28"/>
        </w:rPr>
        <w:t xml:space="preserve">СЛУЖБОВЦЯ </w:t>
      </w:r>
      <w:r w:rsidR="005905D2" w:rsidRPr="00EA7461">
        <w:rPr>
          <w:rFonts w:ascii="Times New Roman" w:hAnsi="Times New Roman" w:cs="Times New Roman"/>
          <w:sz w:val="28"/>
          <w:szCs w:val="28"/>
        </w:rPr>
        <w:t>або його побратимів.</w:t>
      </w:r>
    </w:p>
    <w:p w14:paraId="5D8844EE" w14:textId="0F718F85" w:rsidR="005905D2" w:rsidRPr="00EA7461" w:rsidRDefault="005905D2" w:rsidP="00892303">
      <w:pPr>
        <w:pStyle w:val="a7"/>
        <w:numPr>
          <w:ilvl w:val="0"/>
          <w:numId w:val="13"/>
        </w:numPr>
        <w:spacing w:after="160" w:line="278" w:lineRule="auto"/>
        <w:ind w:left="0" w:firstLine="360"/>
        <w:jc w:val="left"/>
        <w:rPr>
          <w:rFonts w:ascii="Times New Roman" w:hAnsi="Times New Roman" w:cs="Times New Roman"/>
          <w:sz w:val="28"/>
          <w:szCs w:val="28"/>
        </w:rPr>
      </w:pPr>
      <w:r w:rsidRPr="00EA7461">
        <w:rPr>
          <w:rFonts w:ascii="Times New Roman" w:hAnsi="Times New Roman" w:cs="Times New Roman"/>
          <w:sz w:val="28"/>
          <w:szCs w:val="28"/>
        </w:rPr>
        <w:t xml:space="preserve">На всіх фото або відеоматеріалах слід максимально замазувати </w:t>
      </w:r>
      <w:r w:rsidR="00E147C1">
        <w:rPr>
          <w:rFonts w:ascii="Times New Roman" w:hAnsi="Times New Roman" w:cs="Times New Roman"/>
          <w:sz w:val="28"/>
          <w:szCs w:val="28"/>
        </w:rPr>
        <w:t>фон</w:t>
      </w:r>
      <w:r w:rsidRPr="00EA7461">
        <w:rPr>
          <w:rFonts w:ascii="Times New Roman" w:hAnsi="Times New Roman" w:cs="Times New Roman"/>
          <w:sz w:val="28"/>
          <w:szCs w:val="28"/>
        </w:rPr>
        <w:t xml:space="preserve"> і, за можливості, змінювати кольори автівок чи стін у приміщеннях. Замазаними на фото також мають бути номери автівок, </w:t>
      </w:r>
      <w:r w:rsidR="00E44341" w:rsidRPr="00EA7461">
        <w:rPr>
          <w:rFonts w:ascii="Times New Roman" w:hAnsi="Times New Roman" w:cs="Times New Roman"/>
          <w:sz w:val="28"/>
          <w:szCs w:val="28"/>
        </w:rPr>
        <w:t xml:space="preserve">технічні характеристики, мапи, екрани, </w:t>
      </w:r>
      <w:r w:rsidRPr="00EA7461">
        <w:rPr>
          <w:rFonts w:ascii="Times New Roman" w:hAnsi="Times New Roman" w:cs="Times New Roman"/>
          <w:sz w:val="28"/>
          <w:szCs w:val="28"/>
        </w:rPr>
        <w:t>написи на ящиках з пострілами або на самих набоях, маркування на зброї</w:t>
      </w:r>
      <w:r w:rsidR="00E44341" w:rsidRPr="00EA7461">
        <w:rPr>
          <w:rFonts w:ascii="Times New Roman" w:hAnsi="Times New Roman" w:cs="Times New Roman"/>
          <w:sz w:val="28"/>
          <w:szCs w:val="28"/>
        </w:rPr>
        <w:t>, прізвища</w:t>
      </w:r>
      <w:r w:rsidRPr="00EA7461">
        <w:rPr>
          <w:rFonts w:ascii="Times New Roman" w:hAnsi="Times New Roman" w:cs="Times New Roman"/>
          <w:sz w:val="28"/>
          <w:szCs w:val="28"/>
        </w:rPr>
        <w:t xml:space="preserve">. </w:t>
      </w:r>
      <w:r w:rsidRPr="00EA7461">
        <w:rPr>
          <w:rFonts w:ascii="Times New Roman" w:hAnsi="Times New Roman" w:cs="Times New Roman"/>
          <w:b/>
          <w:bCs/>
          <w:sz w:val="28"/>
          <w:szCs w:val="28"/>
        </w:rPr>
        <w:t>ЗАБОРОНЕНО:</w:t>
      </w:r>
      <w:r w:rsidRPr="00EA7461">
        <w:rPr>
          <w:rFonts w:ascii="Times New Roman" w:hAnsi="Times New Roman" w:cs="Times New Roman"/>
          <w:sz w:val="28"/>
          <w:szCs w:val="28"/>
        </w:rPr>
        <w:t xml:space="preserve"> фотографувати або знімати на відео близькі плани, на яких добре видно складові дронів (включно з НРК). </w:t>
      </w:r>
    </w:p>
    <w:p w14:paraId="7E372BAC" w14:textId="4D8594E3" w:rsidR="005905D2" w:rsidRPr="00EA7461" w:rsidRDefault="005905D2" w:rsidP="00892303">
      <w:pPr>
        <w:pStyle w:val="a7"/>
        <w:numPr>
          <w:ilvl w:val="0"/>
          <w:numId w:val="13"/>
        </w:numPr>
        <w:spacing w:after="160" w:line="278" w:lineRule="auto"/>
        <w:ind w:left="0" w:firstLine="360"/>
        <w:jc w:val="left"/>
        <w:rPr>
          <w:rFonts w:ascii="Times New Roman" w:hAnsi="Times New Roman" w:cs="Times New Roman"/>
          <w:sz w:val="28"/>
          <w:szCs w:val="28"/>
        </w:rPr>
      </w:pPr>
      <w:r w:rsidRPr="00EA7461">
        <w:rPr>
          <w:rFonts w:ascii="Times New Roman" w:hAnsi="Times New Roman" w:cs="Times New Roman"/>
          <w:b/>
          <w:bCs/>
          <w:sz w:val="28"/>
          <w:szCs w:val="28"/>
        </w:rPr>
        <w:t>СУВОРО ЗАБОРОНЕНО</w:t>
      </w:r>
      <w:r w:rsidRPr="00EA7461">
        <w:rPr>
          <w:rFonts w:ascii="Times New Roman" w:hAnsi="Times New Roman" w:cs="Times New Roman"/>
          <w:sz w:val="28"/>
          <w:szCs w:val="28"/>
        </w:rPr>
        <w:t xml:space="preserve"> поширення у власних соцмережах, а також надсилання в месенджерах будь-яких </w:t>
      </w:r>
      <w:r w:rsidRPr="00EA7461">
        <w:rPr>
          <w:rFonts w:ascii="Times New Roman" w:hAnsi="Times New Roman" w:cs="Times New Roman"/>
          <w:b/>
          <w:bCs/>
          <w:sz w:val="28"/>
          <w:szCs w:val="28"/>
        </w:rPr>
        <w:t>ВІДЕО З БОЙОВОЮ РОБОТОЮ</w:t>
      </w:r>
      <w:r w:rsidR="00E44341" w:rsidRPr="00EA7461">
        <w:rPr>
          <w:rFonts w:ascii="Times New Roman" w:hAnsi="Times New Roman" w:cs="Times New Roman"/>
          <w:sz w:val="28"/>
          <w:szCs w:val="28"/>
        </w:rPr>
        <w:t xml:space="preserve"> полку</w:t>
      </w:r>
      <w:r w:rsidRPr="00EA7461">
        <w:rPr>
          <w:rFonts w:ascii="Times New Roman" w:hAnsi="Times New Roman" w:cs="Times New Roman"/>
          <w:sz w:val="28"/>
          <w:szCs w:val="28"/>
        </w:rPr>
        <w:t>.</w:t>
      </w:r>
      <w:r w:rsidR="00E44341" w:rsidRPr="00EA7461">
        <w:rPr>
          <w:rFonts w:ascii="Times New Roman" w:hAnsi="Times New Roman" w:cs="Times New Roman"/>
          <w:sz w:val="28"/>
          <w:szCs w:val="28"/>
        </w:rPr>
        <w:t xml:space="preserve"> Такі відео мають передаватися для публікації в офіційних каналах комунікації полку </w:t>
      </w:r>
      <w:r w:rsidR="00E44341" w:rsidRPr="00EA7461">
        <w:rPr>
          <w:rFonts w:ascii="Times New Roman" w:hAnsi="Times New Roman" w:cs="Times New Roman"/>
          <w:b/>
          <w:bCs/>
          <w:sz w:val="28"/>
          <w:szCs w:val="28"/>
        </w:rPr>
        <w:t>НАЧАЛЬНИКУ ВІДДІЛЕННЯ КОМУНІКАЦІЙ</w:t>
      </w:r>
      <w:r w:rsidR="00E44341" w:rsidRPr="00EA7461">
        <w:rPr>
          <w:rFonts w:ascii="Times New Roman" w:hAnsi="Times New Roman" w:cs="Times New Roman"/>
          <w:sz w:val="28"/>
          <w:szCs w:val="28"/>
        </w:rPr>
        <w:t xml:space="preserve"> через </w:t>
      </w:r>
      <w:r w:rsidR="00E44341" w:rsidRPr="00EA7461">
        <w:rPr>
          <w:rFonts w:ascii="Times New Roman" w:hAnsi="Times New Roman" w:cs="Times New Roman"/>
          <w:b/>
          <w:bCs/>
          <w:sz w:val="28"/>
          <w:szCs w:val="28"/>
        </w:rPr>
        <w:t>УПОВНОВАЖЕНОГО</w:t>
      </w:r>
      <w:r w:rsidR="00E44341" w:rsidRPr="00EA7461">
        <w:rPr>
          <w:rFonts w:ascii="Times New Roman" w:hAnsi="Times New Roman" w:cs="Times New Roman"/>
          <w:sz w:val="28"/>
          <w:szCs w:val="28"/>
        </w:rPr>
        <w:t>.</w:t>
      </w:r>
    </w:p>
    <w:p w14:paraId="76E42F86" w14:textId="1A019968" w:rsidR="00892303" w:rsidRPr="00E44341" w:rsidRDefault="00892303" w:rsidP="00892303">
      <w:pPr>
        <w:pStyle w:val="a7"/>
        <w:numPr>
          <w:ilvl w:val="0"/>
          <w:numId w:val="13"/>
        </w:numPr>
        <w:spacing w:after="160" w:line="278" w:lineRule="auto"/>
        <w:ind w:left="0" w:firstLine="360"/>
        <w:jc w:val="left"/>
        <w:rPr>
          <w:rFonts w:ascii="Times New Roman" w:hAnsi="Times New Roman" w:cs="Times New Roman"/>
          <w:sz w:val="28"/>
          <w:szCs w:val="28"/>
        </w:rPr>
      </w:pPr>
      <w:r w:rsidRPr="00E44341">
        <w:rPr>
          <w:rFonts w:ascii="Times New Roman" w:hAnsi="Times New Roman" w:cs="Times New Roman"/>
          <w:sz w:val="28"/>
          <w:szCs w:val="28"/>
        </w:rPr>
        <w:t xml:space="preserve">Якщо </w:t>
      </w:r>
      <w:r w:rsidRPr="00E44341">
        <w:rPr>
          <w:rFonts w:ascii="Times New Roman" w:hAnsi="Times New Roman" w:cs="Times New Roman"/>
          <w:b/>
          <w:bCs/>
          <w:sz w:val="28"/>
          <w:szCs w:val="28"/>
        </w:rPr>
        <w:t>ВІЙСЬКОВОСЛУЖБОВЕЦЬ</w:t>
      </w:r>
      <w:r w:rsidRPr="00E44341">
        <w:rPr>
          <w:rFonts w:ascii="Times New Roman" w:hAnsi="Times New Roman" w:cs="Times New Roman"/>
          <w:sz w:val="28"/>
          <w:szCs w:val="28"/>
        </w:rPr>
        <w:t xml:space="preserve"> має будь-які сумніви щодо планової публікації в особистих каналах публічного спілкування (соцмережах), він має звернутися за порадою до </w:t>
      </w:r>
      <w:r w:rsidRPr="00E44341">
        <w:rPr>
          <w:rFonts w:ascii="Times New Roman" w:hAnsi="Times New Roman" w:cs="Times New Roman"/>
          <w:b/>
          <w:bCs/>
          <w:sz w:val="28"/>
          <w:szCs w:val="28"/>
        </w:rPr>
        <w:t xml:space="preserve">УПОВНОВАЖЕНОГО ІЗ ВЗАЄМОДІЇ З ВІДДІЛЕННЯМ КОМУНІКАЦІЙ </w:t>
      </w:r>
      <w:r w:rsidRPr="00E44341">
        <w:rPr>
          <w:rFonts w:ascii="Times New Roman" w:hAnsi="Times New Roman" w:cs="Times New Roman"/>
          <w:sz w:val="28"/>
          <w:szCs w:val="28"/>
        </w:rPr>
        <w:t>свого підрозділу.</w:t>
      </w:r>
    </w:p>
    <w:p w14:paraId="6AA25688" w14:textId="5C28E39E" w:rsidR="00892303" w:rsidRPr="00E44341" w:rsidRDefault="00892303" w:rsidP="00892303">
      <w:pPr>
        <w:pStyle w:val="a7"/>
        <w:numPr>
          <w:ilvl w:val="0"/>
          <w:numId w:val="13"/>
        </w:numPr>
        <w:spacing w:after="160" w:line="278" w:lineRule="auto"/>
        <w:ind w:left="0" w:firstLine="360"/>
        <w:jc w:val="left"/>
        <w:rPr>
          <w:rFonts w:ascii="Times New Roman" w:hAnsi="Times New Roman" w:cs="Times New Roman"/>
          <w:sz w:val="28"/>
          <w:szCs w:val="28"/>
        </w:rPr>
      </w:pPr>
      <w:r w:rsidRPr="00E44341">
        <w:rPr>
          <w:rFonts w:ascii="Times New Roman" w:hAnsi="Times New Roman" w:cs="Times New Roman"/>
          <w:b/>
          <w:bCs/>
          <w:sz w:val="28"/>
          <w:szCs w:val="28"/>
        </w:rPr>
        <w:t xml:space="preserve">УПОВНОВАЖЕНИЙ ІЗ ВЗАЄМОДІЇ З ВІДДІЛЕННЯМ КОМУНІКАЦІЙ </w:t>
      </w:r>
      <w:r w:rsidRPr="00E44341">
        <w:rPr>
          <w:rFonts w:ascii="Times New Roman" w:hAnsi="Times New Roman" w:cs="Times New Roman"/>
          <w:sz w:val="28"/>
          <w:szCs w:val="28"/>
        </w:rPr>
        <w:t>може звернутися за порадою до</w:t>
      </w:r>
      <w:r w:rsidRPr="00E44341">
        <w:rPr>
          <w:rFonts w:ascii="Times New Roman" w:hAnsi="Times New Roman" w:cs="Times New Roman"/>
          <w:b/>
          <w:bCs/>
          <w:sz w:val="28"/>
          <w:szCs w:val="28"/>
        </w:rPr>
        <w:t xml:space="preserve"> НАЧАЛЬНИКА ВІДДІЛЕННЯ КОМУНІКАЦІЙ </w:t>
      </w:r>
      <w:r w:rsidRPr="00E44341">
        <w:rPr>
          <w:rFonts w:ascii="Times New Roman" w:hAnsi="Times New Roman" w:cs="Times New Roman"/>
          <w:sz w:val="28"/>
          <w:szCs w:val="28"/>
        </w:rPr>
        <w:t>полку.</w:t>
      </w:r>
    </w:p>
    <w:p w14:paraId="4F9153BE" w14:textId="58D0B527" w:rsidR="00892303" w:rsidRPr="00E44341" w:rsidRDefault="00892303" w:rsidP="00892303">
      <w:pPr>
        <w:pStyle w:val="a7"/>
        <w:numPr>
          <w:ilvl w:val="0"/>
          <w:numId w:val="13"/>
        </w:numPr>
        <w:spacing w:after="160" w:line="278" w:lineRule="auto"/>
        <w:ind w:left="0" w:firstLine="360"/>
        <w:jc w:val="left"/>
        <w:rPr>
          <w:rFonts w:ascii="Times New Roman" w:hAnsi="Times New Roman" w:cs="Times New Roman"/>
          <w:sz w:val="28"/>
          <w:szCs w:val="28"/>
        </w:rPr>
      </w:pPr>
      <w:r w:rsidRPr="00E44341">
        <w:rPr>
          <w:rFonts w:ascii="Times New Roman" w:hAnsi="Times New Roman" w:cs="Times New Roman"/>
          <w:sz w:val="28"/>
          <w:szCs w:val="28"/>
        </w:rPr>
        <w:t xml:space="preserve">Якщо опублікована </w:t>
      </w:r>
      <w:r w:rsidRPr="00E44341">
        <w:rPr>
          <w:rFonts w:ascii="Times New Roman" w:hAnsi="Times New Roman" w:cs="Times New Roman"/>
          <w:b/>
          <w:bCs/>
          <w:sz w:val="28"/>
          <w:szCs w:val="28"/>
        </w:rPr>
        <w:t>ВІЙСЬКОВОСЛУЖБОВЦЕМ</w:t>
      </w:r>
      <w:r w:rsidRPr="00E44341">
        <w:rPr>
          <w:rFonts w:ascii="Times New Roman" w:hAnsi="Times New Roman" w:cs="Times New Roman"/>
          <w:sz w:val="28"/>
          <w:szCs w:val="28"/>
        </w:rPr>
        <w:t xml:space="preserve"> інформація нашкодила іміджу Сил оборони України або призвела до витоку чутливої інформації і наразила на небезпеку особовий склад полку, </w:t>
      </w:r>
      <w:r w:rsidRPr="00E44341">
        <w:rPr>
          <w:rFonts w:ascii="Times New Roman" w:hAnsi="Times New Roman" w:cs="Times New Roman"/>
          <w:b/>
          <w:bCs/>
          <w:sz w:val="28"/>
          <w:szCs w:val="28"/>
        </w:rPr>
        <w:t>НАЧАЛЬНИК ВІДДІЛЕННЯ КОМУНІКАЦІЙ</w:t>
      </w:r>
      <w:r w:rsidRPr="00E44341">
        <w:rPr>
          <w:rFonts w:ascii="Times New Roman" w:hAnsi="Times New Roman" w:cs="Times New Roman"/>
          <w:sz w:val="28"/>
          <w:szCs w:val="28"/>
        </w:rPr>
        <w:t xml:space="preserve"> полку має подати рапорт на </w:t>
      </w:r>
      <w:r w:rsidR="00E44341" w:rsidRPr="00E44341">
        <w:rPr>
          <w:rFonts w:ascii="Times New Roman" w:hAnsi="Times New Roman" w:cs="Times New Roman"/>
          <w:sz w:val="28"/>
          <w:szCs w:val="28"/>
        </w:rPr>
        <w:t>ім’я</w:t>
      </w:r>
      <w:r w:rsidRPr="00E44341">
        <w:rPr>
          <w:rFonts w:ascii="Times New Roman" w:hAnsi="Times New Roman" w:cs="Times New Roman"/>
          <w:sz w:val="28"/>
          <w:szCs w:val="28"/>
        </w:rPr>
        <w:t xml:space="preserve"> </w:t>
      </w:r>
      <w:r w:rsidRPr="00E44341">
        <w:rPr>
          <w:rFonts w:ascii="Times New Roman" w:hAnsi="Times New Roman" w:cs="Times New Roman"/>
          <w:b/>
          <w:bCs/>
          <w:sz w:val="28"/>
          <w:szCs w:val="28"/>
        </w:rPr>
        <w:lastRenderedPageBreak/>
        <w:t>КОМАНДИРА ПОЛКУ</w:t>
      </w:r>
      <w:r w:rsidRPr="00E44341">
        <w:rPr>
          <w:rFonts w:ascii="Times New Roman" w:hAnsi="Times New Roman" w:cs="Times New Roman"/>
          <w:sz w:val="28"/>
          <w:szCs w:val="28"/>
        </w:rPr>
        <w:t xml:space="preserve"> </w:t>
      </w:r>
      <w:r w:rsidRPr="00EA7461">
        <w:rPr>
          <w:rFonts w:ascii="Times New Roman" w:hAnsi="Times New Roman" w:cs="Times New Roman"/>
          <w:sz w:val="28"/>
          <w:szCs w:val="28"/>
        </w:rPr>
        <w:t xml:space="preserve">з проханням </w:t>
      </w:r>
      <w:r w:rsidR="00E44341" w:rsidRPr="00EA7461">
        <w:rPr>
          <w:rFonts w:ascii="Times New Roman" w:hAnsi="Times New Roman" w:cs="Times New Roman"/>
          <w:sz w:val="28"/>
          <w:szCs w:val="28"/>
        </w:rPr>
        <w:t>притягнути порушника до відповідальності</w:t>
      </w:r>
      <w:r w:rsidRPr="00EA7461">
        <w:rPr>
          <w:rFonts w:ascii="Times New Roman" w:hAnsi="Times New Roman" w:cs="Times New Roman"/>
          <w:sz w:val="28"/>
          <w:szCs w:val="28"/>
        </w:rPr>
        <w:t>.</w:t>
      </w:r>
    </w:p>
    <w:p w14:paraId="3C2B8766" w14:textId="6C5C6FD4" w:rsidR="00B3270F" w:rsidRDefault="00892303" w:rsidP="00E44341">
      <w:pPr>
        <w:pStyle w:val="a7"/>
        <w:numPr>
          <w:ilvl w:val="0"/>
          <w:numId w:val="13"/>
        </w:numPr>
        <w:spacing w:after="160" w:line="278" w:lineRule="auto"/>
        <w:ind w:left="0" w:firstLine="360"/>
        <w:jc w:val="left"/>
        <w:rPr>
          <w:rFonts w:ascii="Times New Roman" w:hAnsi="Times New Roman" w:cs="Times New Roman"/>
          <w:sz w:val="28"/>
          <w:szCs w:val="28"/>
        </w:rPr>
      </w:pPr>
      <w:r w:rsidRPr="00E44341">
        <w:rPr>
          <w:rFonts w:ascii="Times New Roman" w:hAnsi="Times New Roman" w:cs="Times New Roman"/>
          <w:sz w:val="28"/>
          <w:szCs w:val="28"/>
        </w:rPr>
        <w:t>Вс</w:t>
      </w:r>
      <w:r w:rsidR="007F61D0" w:rsidRPr="00E44341">
        <w:rPr>
          <w:rFonts w:ascii="Times New Roman" w:hAnsi="Times New Roman" w:cs="Times New Roman"/>
          <w:sz w:val="28"/>
          <w:szCs w:val="28"/>
        </w:rPr>
        <w:t>я</w:t>
      </w:r>
      <w:r w:rsidRPr="00E44341">
        <w:rPr>
          <w:rFonts w:ascii="Times New Roman" w:hAnsi="Times New Roman" w:cs="Times New Roman"/>
          <w:sz w:val="28"/>
          <w:szCs w:val="28"/>
        </w:rPr>
        <w:t xml:space="preserve"> повнота відповідальності за заподіяну шкоду лягає на </w:t>
      </w:r>
      <w:r w:rsidRPr="00E44341">
        <w:rPr>
          <w:rFonts w:ascii="Times New Roman" w:hAnsi="Times New Roman" w:cs="Times New Roman"/>
          <w:b/>
          <w:bCs/>
          <w:sz w:val="28"/>
          <w:szCs w:val="28"/>
        </w:rPr>
        <w:t>ВІЙСЬКОВ</w:t>
      </w:r>
      <w:r w:rsidR="00ED1C9C">
        <w:rPr>
          <w:rFonts w:ascii="Times New Roman" w:hAnsi="Times New Roman" w:cs="Times New Roman"/>
          <w:b/>
          <w:bCs/>
          <w:sz w:val="28"/>
          <w:szCs w:val="28"/>
        </w:rPr>
        <w:t>ОС</w:t>
      </w:r>
      <w:r w:rsidRPr="00E44341">
        <w:rPr>
          <w:rFonts w:ascii="Times New Roman" w:hAnsi="Times New Roman" w:cs="Times New Roman"/>
          <w:b/>
          <w:bCs/>
          <w:sz w:val="28"/>
          <w:szCs w:val="28"/>
        </w:rPr>
        <w:t xml:space="preserve">ЛУЖБОВЦЯ </w:t>
      </w:r>
      <w:r w:rsidRPr="00E44341">
        <w:rPr>
          <w:rFonts w:ascii="Times New Roman" w:hAnsi="Times New Roman" w:cs="Times New Roman"/>
          <w:sz w:val="28"/>
          <w:szCs w:val="28"/>
        </w:rPr>
        <w:t xml:space="preserve">та </w:t>
      </w:r>
      <w:r w:rsidRPr="00E44341">
        <w:rPr>
          <w:rFonts w:ascii="Times New Roman" w:hAnsi="Times New Roman" w:cs="Times New Roman"/>
          <w:b/>
          <w:bCs/>
          <w:sz w:val="28"/>
          <w:szCs w:val="28"/>
        </w:rPr>
        <w:t xml:space="preserve">УПОВНОВАЖЕНОГО ІЗ ВЗАЄМОДІЇ З ВІДДІЛЕННЯМ КОМУНІКАЦІЙ </w:t>
      </w:r>
      <w:r w:rsidRPr="00E44341">
        <w:rPr>
          <w:rFonts w:ascii="Times New Roman" w:hAnsi="Times New Roman" w:cs="Times New Roman"/>
          <w:sz w:val="28"/>
          <w:szCs w:val="28"/>
        </w:rPr>
        <w:t>відповідного підрозділу.</w:t>
      </w:r>
    </w:p>
    <w:p w14:paraId="78C2D573" w14:textId="77777777" w:rsidR="00E44341" w:rsidRPr="00E44341" w:rsidRDefault="00E44341" w:rsidP="00E44341">
      <w:pPr>
        <w:pStyle w:val="a7"/>
        <w:spacing w:after="160" w:line="278" w:lineRule="auto"/>
        <w:ind w:left="360" w:firstLine="0"/>
        <w:jc w:val="left"/>
        <w:rPr>
          <w:rFonts w:ascii="Times New Roman" w:hAnsi="Times New Roman" w:cs="Times New Roman"/>
          <w:sz w:val="28"/>
          <w:szCs w:val="28"/>
        </w:rPr>
      </w:pPr>
    </w:p>
    <w:p w14:paraId="64193F02" w14:textId="77365AE8" w:rsidR="00B3270F" w:rsidRDefault="007F61D0" w:rsidP="00B3270F">
      <w:pPr>
        <w:pStyle w:val="a7"/>
        <w:tabs>
          <w:tab w:val="center" w:pos="4820"/>
        </w:tabs>
        <w:spacing w:line="240" w:lineRule="auto"/>
        <w:ind w:left="567" w:right="-1" w:firstLine="0"/>
        <w:rPr>
          <w:rFonts w:ascii="Times New Roman" w:hAnsi="Times New Roman" w:cs="Times New Roman"/>
          <w:b/>
          <w:bCs/>
          <w:spacing w:val="12"/>
          <w:sz w:val="28"/>
          <w:szCs w:val="28"/>
        </w:rPr>
      </w:pPr>
      <w:r>
        <w:rPr>
          <w:rFonts w:ascii="Times New Roman" w:hAnsi="Times New Roman" w:cs="Times New Roman"/>
          <w:b/>
          <w:bCs/>
          <w:spacing w:val="12"/>
          <w:sz w:val="28"/>
          <w:szCs w:val="28"/>
        </w:rPr>
        <w:t xml:space="preserve">РОЗДІЛ </w:t>
      </w:r>
      <w:r w:rsidR="00B3270F">
        <w:rPr>
          <w:rFonts w:ascii="Times New Roman" w:hAnsi="Times New Roman" w:cs="Times New Roman"/>
          <w:b/>
          <w:bCs/>
          <w:spacing w:val="12"/>
          <w:sz w:val="28"/>
          <w:szCs w:val="28"/>
        </w:rPr>
        <w:t>І</w:t>
      </w:r>
      <w:r w:rsidR="00B3270F">
        <w:rPr>
          <w:rFonts w:ascii="Times New Roman" w:hAnsi="Times New Roman" w:cs="Times New Roman"/>
          <w:b/>
          <w:bCs/>
          <w:spacing w:val="12"/>
          <w:sz w:val="28"/>
          <w:szCs w:val="28"/>
          <w:lang w:val="en-US"/>
        </w:rPr>
        <w:t>V</w:t>
      </w:r>
      <w:r w:rsidR="00B3270F">
        <w:rPr>
          <w:rFonts w:ascii="Times New Roman" w:hAnsi="Times New Roman" w:cs="Times New Roman"/>
          <w:b/>
          <w:bCs/>
          <w:spacing w:val="12"/>
          <w:sz w:val="28"/>
          <w:szCs w:val="28"/>
        </w:rPr>
        <w:t xml:space="preserve">. </w:t>
      </w:r>
      <w:r w:rsidR="00B3270F" w:rsidRPr="00A96B84">
        <w:rPr>
          <w:rFonts w:ascii="Times New Roman" w:hAnsi="Times New Roman" w:cs="Times New Roman"/>
          <w:b/>
          <w:bCs/>
          <w:spacing w:val="12"/>
          <w:sz w:val="28"/>
          <w:szCs w:val="28"/>
        </w:rPr>
        <w:t xml:space="preserve">Порядок </w:t>
      </w:r>
      <w:r w:rsidR="00B3270F">
        <w:rPr>
          <w:rFonts w:ascii="Times New Roman" w:hAnsi="Times New Roman" w:cs="Times New Roman"/>
          <w:b/>
          <w:bCs/>
          <w:spacing w:val="12"/>
          <w:sz w:val="28"/>
          <w:szCs w:val="28"/>
        </w:rPr>
        <w:t xml:space="preserve">погодження </w:t>
      </w:r>
      <w:r w:rsidR="008C603D">
        <w:rPr>
          <w:rFonts w:ascii="Times New Roman" w:hAnsi="Times New Roman" w:cs="Times New Roman"/>
          <w:b/>
          <w:bCs/>
          <w:spacing w:val="12"/>
          <w:sz w:val="28"/>
          <w:szCs w:val="28"/>
        </w:rPr>
        <w:t>інтерв’ю</w:t>
      </w:r>
      <w:r w:rsidR="00B3270F">
        <w:rPr>
          <w:rFonts w:ascii="Times New Roman" w:hAnsi="Times New Roman" w:cs="Times New Roman"/>
          <w:b/>
          <w:bCs/>
          <w:spacing w:val="12"/>
          <w:sz w:val="28"/>
          <w:szCs w:val="28"/>
        </w:rPr>
        <w:t xml:space="preserve"> та будь-яких коментарів у </w:t>
      </w:r>
      <w:r>
        <w:rPr>
          <w:rFonts w:ascii="Times New Roman" w:hAnsi="Times New Roman" w:cs="Times New Roman"/>
          <w:b/>
          <w:bCs/>
          <w:spacing w:val="12"/>
          <w:sz w:val="28"/>
          <w:szCs w:val="28"/>
        </w:rPr>
        <w:t>МЕДІА</w:t>
      </w:r>
      <w:r w:rsidR="00B3270F">
        <w:rPr>
          <w:rFonts w:ascii="Times New Roman" w:hAnsi="Times New Roman" w:cs="Times New Roman"/>
          <w:b/>
          <w:bCs/>
          <w:spacing w:val="12"/>
          <w:sz w:val="28"/>
          <w:szCs w:val="28"/>
        </w:rPr>
        <w:t xml:space="preserve"> для чинних ВІЙСЬКОВОСЛУЖБОВЦІВ полку.</w:t>
      </w:r>
    </w:p>
    <w:p w14:paraId="173C13B4" w14:textId="77777777" w:rsidR="00B3270F" w:rsidRDefault="00B3270F" w:rsidP="00B3270F">
      <w:pPr>
        <w:tabs>
          <w:tab w:val="center" w:pos="4820"/>
        </w:tabs>
        <w:spacing w:line="240" w:lineRule="auto"/>
        <w:ind w:right="-1" w:firstLine="0"/>
        <w:rPr>
          <w:rFonts w:ascii="Times New Roman" w:hAnsi="Times New Roman" w:cs="Times New Roman"/>
          <w:spacing w:val="12"/>
          <w:sz w:val="28"/>
          <w:szCs w:val="28"/>
        </w:rPr>
      </w:pPr>
    </w:p>
    <w:p w14:paraId="480BEE1E" w14:textId="71295661" w:rsidR="00B3270F" w:rsidRDefault="00B3270F" w:rsidP="00267FB5">
      <w:pPr>
        <w:pStyle w:val="a7"/>
        <w:numPr>
          <w:ilvl w:val="0"/>
          <w:numId w:val="17"/>
        </w:numPr>
        <w:spacing w:after="160" w:line="240" w:lineRule="auto"/>
        <w:ind w:left="0" w:firstLine="360"/>
        <w:jc w:val="left"/>
        <w:rPr>
          <w:rFonts w:ascii="Times New Roman" w:hAnsi="Times New Roman" w:cs="Times New Roman"/>
          <w:sz w:val="28"/>
          <w:szCs w:val="28"/>
        </w:rPr>
      </w:pPr>
      <w:r w:rsidRPr="00B3270F">
        <w:rPr>
          <w:rFonts w:ascii="Times New Roman" w:hAnsi="Times New Roman" w:cs="Times New Roman"/>
          <w:sz w:val="28"/>
          <w:szCs w:val="28"/>
        </w:rPr>
        <w:t xml:space="preserve">Розпорядником публічної комунікації полку є </w:t>
      </w:r>
      <w:r w:rsidRPr="009D545C">
        <w:rPr>
          <w:rFonts w:ascii="Times New Roman" w:hAnsi="Times New Roman" w:cs="Times New Roman"/>
          <w:b/>
          <w:bCs/>
          <w:sz w:val="28"/>
          <w:szCs w:val="28"/>
        </w:rPr>
        <w:t>КОМАНДИР ПОЛКУ.</w:t>
      </w:r>
      <w:r w:rsidR="00267FB5">
        <w:rPr>
          <w:rFonts w:ascii="Times New Roman" w:hAnsi="Times New Roman" w:cs="Times New Roman"/>
          <w:sz w:val="28"/>
          <w:szCs w:val="28"/>
        </w:rPr>
        <w:t xml:space="preserve"> </w:t>
      </w:r>
      <w:r w:rsidRPr="00267FB5">
        <w:rPr>
          <w:rFonts w:ascii="Times New Roman" w:hAnsi="Times New Roman" w:cs="Times New Roman"/>
          <w:sz w:val="28"/>
          <w:szCs w:val="28"/>
        </w:rPr>
        <w:t xml:space="preserve">Своїм рішенням </w:t>
      </w:r>
      <w:r w:rsidRPr="009D545C">
        <w:rPr>
          <w:rFonts w:ascii="Times New Roman" w:hAnsi="Times New Roman" w:cs="Times New Roman"/>
          <w:b/>
          <w:bCs/>
          <w:sz w:val="28"/>
          <w:szCs w:val="28"/>
        </w:rPr>
        <w:t>КОМАНДИР ПОЛКУ</w:t>
      </w:r>
      <w:r w:rsidRPr="00267FB5">
        <w:rPr>
          <w:rFonts w:ascii="Times New Roman" w:hAnsi="Times New Roman" w:cs="Times New Roman"/>
          <w:sz w:val="28"/>
          <w:szCs w:val="28"/>
        </w:rPr>
        <w:t xml:space="preserve"> може призначати </w:t>
      </w:r>
      <w:r w:rsidRPr="009D545C">
        <w:rPr>
          <w:rFonts w:ascii="Times New Roman" w:hAnsi="Times New Roman" w:cs="Times New Roman"/>
          <w:b/>
          <w:bCs/>
          <w:sz w:val="28"/>
          <w:szCs w:val="28"/>
        </w:rPr>
        <w:t>РЕЧНИКІВ</w:t>
      </w:r>
      <w:r w:rsidRPr="00267FB5">
        <w:rPr>
          <w:rFonts w:ascii="Times New Roman" w:hAnsi="Times New Roman" w:cs="Times New Roman"/>
          <w:sz w:val="28"/>
          <w:szCs w:val="28"/>
        </w:rPr>
        <w:t>, які мають право вести публічну комунікацію від імені полку.</w:t>
      </w:r>
      <w:r w:rsidR="00267FB5">
        <w:rPr>
          <w:rFonts w:ascii="Times New Roman" w:hAnsi="Times New Roman" w:cs="Times New Roman"/>
          <w:sz w:val="28"/>
          <w:szCs w:val="28"/>
        </w:rPr>
        <w:t xml:space="preserve"> </w:t>
      </w:r>
      <w:r w:rsidRPr="00267FB5">
        <w:rPr>
          <w:rFonts w:ascii="Times New Roman" w:hAnsi="Times New Roman" w:cs="Times New Roman"/>
          <w:sz w:val="28"/>
          <w:szCs w:val="28"/>
        </w:rPr>
        <w:t>Перед будь-якою публічною комунікацією</w:t>
      </w:r>
      <w:r w:rsidR="007F61D0">
        <w:rPr>
          <w:rFonts w:ascii="Times New Roman" w:hAnsi="Times New Roman" w:cs="Times New Roman"/>
          <w:sz w:val="28"/>
          <w:szCs w:val="28"/>
        </w:rPr>
        <w:t xml:space="preserve"> будь-якого</w:t>
      </w:r>
      <w:r w:rsidRPr="00267FB5">
        <w:rPr>
          <w:rFonts w:ascii="Times New Roman" w:hAnsi="Times New Roman" w:cs="Times New Roman"/>
          <w:sz w:val="28"/>
          <w:szCs w:val="28"/>
        </w:rPr>
        <w:t xml:space="preserve"> </w:t>
      </w:r>
      <w:r w:rsidRPr="009D545C">
        <w:rPr>
          <w:rFonts w:ascii="Times New Roman" w:hAnsi="Times New Roman" w:cs="Times New Roman"/>
          <w:b/>
          <w:bCs/>
          <w:sz w:val="28"/>
          <w:szCs w:val="28"/>
        </w:rPr>
        <w:t xml:space="preserve">РЕЧНИКА </w:t>
      </w:r>
      <w:r w:rsidR="008C603D" w:rsidRPr="007F61D0">
        <w:rPr>
          <w:rFonts w:ascii="Times New Roman" w:hAnsi="Times New Roman" w:cs="Times New Roman"/>
          <w:sz w:val="28"/>
          <w:szCs w:val="28"/>
        </w:rPr>
        <w:t>обов’язково</w:t>
      </w:r>
      <w:r w:rsidR="007F61D0" w:rsidRPr="007F61D0">
        <w:rPr>
          <w:rFonts w:ascii="Times New Roman" w:hAnsi="Times New Roman" w:cs="Times New Roman"/>
          <w:sz w:val="28"/>
          <w:szCs w:val="28"/>
        </w:rPr>
        <w:t xml:space="preserve"> </w:t>
      </w:r>
      <w:r w:rsidRPr="00267FB5">
        <w:rPr>
          <w:rFonts w:ascii="Times New Roman" w:hAnsi="Times New Roman" w:cs="Times New Roman"/>
          <w:sz w:val="28"/>
          <w:szCs w:val="28"/>
        </w:rPr>
        <w:t xml:space="preserve">готує </w:t>
      </w:r>
      <w:r w:rsidRPr="009D545C">
        <w:rPr>
          <w:rFonts w:ascii="Times New Roman" w:hAnsi="Times New Roman" w:cs="Times New Roman"/>
          <w:b/>
          <w:bCs/>
          <w:sz w:val="28"/>
          <w:szCs w:val="28"/>
        </w:rPr>
        <w:t>НАЧАЛЬНИК ВІДДІЛЕННЯ КОМУНІКАЦІЙ</w:t>
      </w:r>
      <w:r w:rsidR="00267FB5">
        <w:rPr>
          <w:rFonts w:ascii="Times New Roman" w:hAnsi="Times New Roman" w:cs="Times New Roman"/>
          <w:sz w:val="28"/>
          <w:szCs w:val="28"/>
        </w:rPr>
        <w:t xml:space="preserve"> полку</w:t>
      </w:r>
      <w:r w:rsidRPr="00267FB5">
        <w:rPr>
          <w:rFonts w:ascii="Times New Roman" w:hAnsi="Times New Roman" w:cs="Times New Roman"/>
          <w:sz w:val="28"/>
          <w:szCs w:val="28"/>
        </w:rPr>
        <w:t>.</w:t>
      </w:r>
    </w:p>
    <w:p w14:paraId="1E1EA17F" w14:textId="44C65963" w:rsidR="00267FB5" w:rsidRDefault="00267FB5" w:rsidP="00267FB5">
      <w:pPr>
        <w:pStyle w:val="a7"/>
        <w:numPr>
          <w:ilvl w:val="0"/>
          <w:numId w:val="17"/>
        </w:numPr>
        <w:spacing w:after="160" w:line="240" w:lineRule="auto"/>
        <w:ind w:left="0" w:firstLine="360"/>
        <w:jc w:val="left"/>
        <w:rPr>
          <w:rFonts w:ascii="Times New Roman" w:hAnsi="Times New Roman" w:cs="Times New Roman"/>
          <w:sz w:val="28"/>
          <w:szCs w:val="28"/>
        </w:rPr>
      </w:pPr>
      <w:r>
        <w:rPr>
          <w:rFonts w:ascii="Times New Roman" w:hAnsi="Times New Roman" w:cs="Times New Roman"/>
          <w:sz w:val="28"/>
          <w:szCs w:val="28"/>
        </w:rPr>
        <w:t xml:space="preserve">Якщо </w:t>
      </w:r>
      <w:r w:rsidRPr="00267FB5">
        <w:rPr>
          <w:rFonts w:ascii="Times New Roman" w:hAnsi="Times New Roman" w:cs="Times New Roman"/>
          <w:b/>
          <w:bCs/>
          <w:sz w:val="28"/>
          <w:szCs w:val="28"/>
        </w:rPr>
        <w:t xml:space="preserve">ВІЙСЬКОВОСЛУЖБОВЕЦЬ </w:t>
      </w:r>
      <w:r>
        <w:rPr>
          <w:rFonts w:ascii="Times New Roman" w:hAnsi="Times New Roman" w:cs="Times New Roman"/>
          <w:sz w:val="28"/>
          <w:szCs w:val="28"/>
        </w:rPr>
        <w:t xml:space="preserve">хоче дати </w:t>
      </w:r>
      <w:r w:rsidR="008C603D">
        <w:rPr>
          <w:rFonts w:ascii="Times New Roman" w:hAnsi="Times New Roman" w:cs="Times New Roman"/>
          <w:sz w:val="28"/>
          <w:szCs w:val="28"/>
        </w:rPr>
        <w:t>інтерв’ю</w:t>
      </w:r>
      <w:r>
        <w:rPr>
          <w:rFonts w:ascii="Times New Roman" w:hAnsi="Times New Roman" w:cs="Times New Roman"/>
          <w:sz w:val="28"/>
          <w:szCs w:val="28"/>
        </w:rPr>
        <w:t xml:space="preserve"> або будь-який коментар із будь-якого питання будь-яким </w:t>
      </w:r>
      <w:r w:rsidRPr="007F61D0">
        <w:rPr>
          <w:rFonts w:ascii="Times New Roman" w:hAnsi="Times New Roman" w:cs="Times New Roman"/>
          <w:b/>
          <w:bCs/>
          <w:sz w:val="28"/>
          <w:szCs w:val="28"/>
        </w:rPr>
        <w:t>МЕДІА</w:t>
      </w:r>
      <w:r>
        <w:rPr>
          <w:rFonts w:ascii="Times New Roman" w:hAnsi="Times New Roman" w:cs="Times New Roman"/>
          <w:sz w:val="28"/>
          <w:szCs w:val="28"/>
        </w:rPr>
        <w:t xml:space="preserve">, він </w:t>
      </w:r>
      <w:r w:rsidR="008C603D">
        <w:rPr>
          <w:rFonts w:ascii="Times New Roman" w:hAnsi="Times New Roman" w:cs="Times New Roman"/>
          <w:sz w:val="28"/>
          <w:szCs w:val="28"/>
        </w:rPr>
        <w:t>зобов’язаний</w:t>
      </w:r>
      <w:r>
        <w:rPr>
          <w:rFonts w:ascii="Times New Roman" w:hAnsi="Times New Roman" w:cs="Times New Roman"/>
          <w:sz w:val="28"/>
          <w:szCs w:val="28"/>
        </w:rPr>
        <w:t xml:space="preserve"> перед початком такого спілкування повідомити</w:t>
      </w:r>
      <w:r w:rsidR="007F61D0">
        <w:rPr>
          <w:rFonts w:ascii="Times New Roman" w:hAnsi="Times New Roman" w:cs="Times New Roman"/>
          <w:sz w:val="28"/>
          <w:szCs w:val="28"/>
        </w:rPr>
        <w:t xml:space="preserve"> </w:t>
      </w:r>
      <w:r w:rsidR="007F61D0" w:rsidRPr="00574D48">
        <w:rPr>
          <w:rFonts w:ascii="Times New Roman" w:hAnsi="Times New Roman" w:cs="Times New Roman"/>
          <w:b/>
          <w:bCs/>
          <w:sz w:val="28"/>
          <w:szCs w:val="28"/>
        </w:rPr>
        <w:t>УПОВНОВАЖЕН</w:t>
      </w:r>
      <w:r w:rsidR="007F61D0">
        <w:rPr>
          <w:rFonts w:ascii="Times New Roman" w:hAnsi="Times New Roman" w:cs="Times New Roman"/>
          <w:b/>
          <w:bCs/>
          <w:sz w:val="28"/>
          <w:szCs w:val="28"/>
        </w:rPr>
        <w:t>ОГО</w:t>
      </w:r>
      <w:r w:rsidR="007F61D0" w:rsidRPr="00574D48">
        <w:rPr>
          <w:rFonts w:ascii="Times New Roman" w:hAnsi="Times New Roman" w:cs="Times New Roman"/>
          <w:b/>
          <w:bCs/>
          <w:sz w:val="28"/>
          <w:szCs w:val="28"/>
        </w:rPr>
        <w:t xml:space="preserve"> ІЗ ВЗАЄМОДІЇ З ВІДДІЛЕННЯМ КОМУНІКАЦІЙ</w:t>
      </w:r>
      <w:r w:rsidR="007F61D0">
        <w:rPr>
          <w:rFonts w:ascii="Times New Roman" w:hAnsi="Times New Roman" w:cs="Times New Roman"/>
          <w:b/>
          <w:bCs/>
          <w:sz w:val="28"/>
          <w:szCs w:val="28"/>
        </w:rPr>
        <w:t xml:space="preserve">, </w:t>
      </w:r>
      <w:r w:rsidR="007F61D0" w:rsidRPr="007F61D0">
        <w:rPr>
          <w:rFonts w:ascii="Times New Roman" w:hAnsi="Times New Roman" w:cs="Times New Roman"/>
          <w:sz w:val="28"/>
          <w:szCs w:val="28"/>
        </w:rPr>
        <w:t>а той</w:t>
      </w:r>
      <w:r w:rsidR="008C603D">
        <w:rPr>
          <w:rFonts w:ascii="Times New Roman" w:hAnsi="Times New Roman" w:cs="Times New Roman"/>
          <w:sz w:val="28"/>
          <w:szCs w:val="28"/>
        </w:rPr>
        <w:t>,</w:t>
      </w:r>
      <w:r w:rsidR="007F61D0" w:rsidRPr="007F61D0">
        <w:rPr>
          <w:rFonts w:ascii="Times New Roman" w:hAnsi="Times New Roman" w:cs="Times New Roman"/>
          <w:sz w:val="28"/>
          <w:szCs w:val="28"/>
        </w:rPr>
        <w:t xml:space="preserve"> своєю чергою</w:t>
      </w:r>
      <w:r w:rsidR="008C603D">
        <w:rPr>
          <w:rFonts w:ascii="Times New Roman" w:hAnsi="Times New Roman" w:cs="Times New Roman"/>
          <w:sz w:val="28"/>
          <w:szCs w:val="28"/>
        </w:rPr>
        <w:t>,</w:t>
      </w:r>
      <w:r w:rsidR="007F61D0" w:rsidRPr="007F61D0">
        <w:rPr>
          <w:rFonts w:ascii="Times New Roman" w:hAnsi="Times New Roman" w:cs="Times New Roman"/>
          <w:sz w:val="28"/>
          <w:szCs w:val="28"/>
        </w:rPr>
        <w:t xml:space="preserve"> </w:t>
      </w:r>
      <w:r w:rsidR="00EA12C8" w:rsidRPr="00EA12C8">
        <w:rPr>
          <w:rFonts w:ascii="Times New Roman" w:hAnsi="Times New Roman" w:cs="Times New Roman"/>
          <w:sz w:val="28"/>
          <w:szCs w:val="28"/>
        </w:rPr>
        <w:t>—</w:t>
      </w:r>
      <w:r w:rsidR="007F61D0">
        <w:rPr>
          <w:rFonts w:ascii="Times New Roman" w:hAnsi="Times New Roman" w:cs="Times New Roman"/>
          <w:b/>
          <w:bCs/>
          <w:sz w:val="28"/>
          <w:szCs w:val="28"/>
        </w:rPr>
        <w:t xml:space="preserve"> </w:t>
      </w:r>
      <w:r>
        <w:rPr>
          <w:rFonts w:ascii="Times New Roman" w:hAnsi="Times New Roman" w:cs="Times New Roman"/>
          <w:sz w:val="28"/>
          <w:szCs w:val="28"/>
        </w:rPr>
        <w:t xml:space="preserve"> </w:t>
      </w:r>
      <w:r w:rsidRPr="009D545C">
        <w:rPr>
          <w:rFonts w:ascii="Times New Roman" w:hAnsi="Times New Roman" w:cs="Times New Roman"/>
          <w:b/>
          <w:bCs/>
          <w:sz w:val="28"/>
          <w:szCs w:val="28"/>
        </w:rPr>
        <w:t>НАЧАЛЬНИКА ВІДДІЛЕННЯ КОМУНІКАЦІЙ</w:t>
      </w:r>
      <w:r>
        <w:rPr>
          <w:rFonts w:ascii="Times New Roman" w:hAnsi="Times New Roman" w:cs="Times New Roman"/>
          <w:sz w:val="28"/>
          <w:szCs w:val="28"/>
        </w:rPr>
        <w:t xml:space="preserve"> і узгодити цю комунікацію з ним.</w:t>
      </w:r>
    </w:p>
    <w:p w14:paraId="609FD650" w14:textId="2B69A1FC" w:rsidR="00267FB5" w:rsidRDefault="00267FB5" w:rsidP="00267FB5">
      <w:pPr>
        <w:pStyle w:val="a7"/>
        <w:numPr>
          <w:ilvl w:val="0"/>
          <w:numId w:val="17"/>
        </w:numPr>
        <w:spacing w:after="160" w:line="240" w:lineRule="auto"/>
        <w:ind w:left="0" w:firstLine="360"/>
        <w:jc w:val="left"/>
        <w:rPr>
          <w:rFonts w:ascii="Times New Roman" w:hAnsi="Times New Roman" w:cs="Times New Roman"/>
          <w:sz w:val="28"/>
          <w:szCs w:val="28"/>
        </w:rPr>
      </w:pPr>
      <w:r>
        <w:rPr>
          <w:rFonts w:ascii="Times New Roman" w:hAnsi="Times New Roman" w:cs="Times New Roman"/>
          <w:sz w:val="28"/>
          <w:szCs w:val="28"/>
        </w:rPr>
        <w:t xml:space="preserve">Якщо до </w:t>
      </w:r>
      <w:r w:rsidRPr="00267FB5">
        <w:rPr>
          <w:rFonts w:ascii="Times New Roman" w:hAnsi="Times New Roman" w:cs="Times New Roman"/>
          <w:b/>
          <w:bCs/>
          <w:sz w:val="28"/>
          <w:szCs w:val="28"/>
        </w:rPr>
        <w:t>ВІЙСЬКОВ</w:t>
      </w:r>
      <w:r w:rsidR="00411599">
        <w:rPr>
          <w:rFonts w:ascii="Times New Roman" w:hAnsi="Times New Roman" w:cs="Times New Roman"/>
          <w:b/>
          <w:bCs/>
          <w:sz w:val="28"/>
          <w:szCs w:val="28"/>
        </w:rPr>
        <w:t>О</w:t>
      </w:r>
      <w:r w:rsidRPr="00267FB5">
        <w:rPr>
          <w:rFonts w:ascii="Times New Roman" w:hAnsi="Times New Roman" w:cs="Times New Roman"/>
          <w:b/>
          <w:bCs/>
          <w:sz w:val="28"/>
          <w:szCs w:val="28"/>
        </w:rPr>
        <w:t>СЛУЖБОВЦЯ</w:t>
      </w:r>
      <w:r>
        <w:rPr>
          <w:rFonts w:ascii="Times New Roman" w:hAnsi="Times New Roman" w:cs="Times New Roman"/>
          <w:sz w:val="28"/>
          <w:szCs w:val="28"/>
        </w:rPr>
        <w:t xml:space="preserve"> напряму звернулися представники </w:t>
      </w:r>
      <w:r w:rsidRPr="009D545C">
        <w:rPr>
          <w:rFonts w:ascii="Times New Roman" w:hAnsi="Times New Roman" w:cs="Times New Roman"/>
          <w:b/>
          <w:bCs/>
          <w:sz w:val="28"/>
          <w:szCs w:val="28"/>
        </w:rPr>
        <w:t>МЕДІА</w:t>
      </w:r>
      <w:r>
        <w:rPr>
          <w:rFonts w:ascii="Times New Roman" w:hAnsi="Times New Roman" w:cs="Times New Roman"/>
          <w:sz w:val="28"/>
          <w:szCs w:val="28"/>
        </w:rPr>
        <w:t xml:space="preserve">, </w:t>
      </w:r>
      <w:r w:rsidR="009D545C" w:rsidRPr="00267FB5">
        <w:rPr>
          <w:rFonts w:ascii="Times New Roman" w:hAnsi="Times New Roman" w:cs="Times New Roman"/>
          <w:b/>
          <w:bCs/>
          <w:sz w:val="28"/>
          <w:szCs w:val="28"/>
        </w:rPr>
        <w:t>ВІЙСЬКОВ</w:t>
      </w:r>
      <w:r w:rsidR="00411599">
        <w:rPr>
          <w:rFonts w:ascii="Times New Roman" w:hAnsi="Times New Roman" w:cs="Times New Roman"/>
          <w:b/>
          <w:bCs/>
          <w:sz w:val="28"/>
          <w:szCs w:val="28"/>
        </w:rPr>
        <w:t>О</w:t>
      </w:r>
      <w:r w:rsidR="009D545C" w:rsidRPr="00267FB5">
        <w:rPr>
          <w:rFonts w:ascii="Times New Roman" w:hAnsi="Times New Roman" w:cs="Times New Roman"/>
          <w:b/>
          <w:bCs/>
          <w:sz w:val="28"/>
          <w:szCs w:val="28"/>
        </w:rPr>
        <w:t>СЛУЖБОВ</w:t>
      </w:r>
      <w:r w:rsidR="009D545C">
        <w:rPr>
          <w:rFonts w:ascii="Times New Roman" w:hAnsi="Times New Roman" w:cs="Times New Roman"/>
          <w:b/>
          <w:bCs/>
          <w:sz w:val="28"/>
          <w:szCs w:val="28"/>
        </w:rPr>
        <w:t>ЕЦЬ</w:t>
      </w:r>
      <w:r>
        <w:rPr>
          <w:rFonts w:ascii="Times New Roman" w:hAnsi="Times New Roman" w:cs="Times New Roman"/>
          <w:sz w:val="28"/>
          <w:szCs w:val="28"/>
        </w:rPr>
        <w:t xml:space="preserve"> </w:t>
      </w:r>
      <w:r w:rsidR="008C603D">
        <w:rPr>
          <w:rFonts w:ascii="Times New Roman" w:hAnsi="Times New Roman" w:cs="Times New Roman"/>
          <w:sz w:val="28"/>
          <w:szCs w:val="28"/>
        </w:rPr>
        <w:t>зобов’язаний</w:t>
      </w:r>
      <w:r>
        <w:rPr>
          <w:rFonts w:ascii="Times New Roman" w:hAnsi="Times New Roman" w:cs="Times New Roman"/>
          <w:sz w:val="28"/>
          <w:szCs w:val="28"/>
        </w:rPr>
        <w:t xml:space="preserve"> надати </w:t>
      </w:r>
      <w:r w:rsidR="009D545C">
        <w:rPr>
          <w:rFonts w:ascii="Times New Roman" w:hAnsi="Times New Roman" w:cs="Times New Roman"/>
          <w:sz w:val="28"/>
          <w:szCs w:val="28"/>
        </w:rPr>
        <w:t xml:space="preserve">представнику </w:t>
      </w:r>
      <w:r w:rsidRPr="00267FB5">
        <w:rPr>
          <w:rFonts w:ascii="Times New Roman" w:hAnsi="Times New Roman" w:cs="Times New Roman"/>
          <w:b/>
          <w:bCs/>
          <w:sz w:val="28"/>
          <w:szCs w:val="28"/>
        </w:rPr>
        <w:t>МЕДІ</w:t>
      </w:r>
      <w:r>
        <w:rPr>
          <w:rFonts w:ascii="Times New Roman" w:hAnsi="Times New Roman" w:cs="Times New Roman"/>
          <w:b/>
          <w:bCs/>
          <w:sz w:val="28"/>
          <w:szCs w:val="28"/>
        </w:rPr>
        <w:t>А</w:t>
      </w:r>
      <w:r>
        <w:rPr>
          <w:rFonts w:ascii="Times New Roman" w:hAnsi="Times New Roman" w:cs="Times New Roman"/>
          <w:sz w:val="28"/>
          <w:szCs w:val="28"/>
        </w:rPr>
        <w:t xml:space="preserve"> контакт </w:t>
      </w:r>
      <w:r w:rsidRPr="00267FB5">
        <w:rPr>
          <w:rFonts w:ascii="Times New Roman" w:hAnsi="Times New Roman" w:cs="Times New Roman"/>
          <w:b/>
          <w:bCs/>
          <w:sz w:val="28"/>
          <w:szCs w:val="28"/>
        </w:rPr>
        <w:t>НАЧАЛЬНИКА ВІДДІЛЕННЯ КОМУНІКАЦІ</w:t>
      </w:r>
      <w:r w:rsidR="00FE4449">
        <w:rPr>
          <w:rFonts w:ascii="Times New Roman" w:hAnsi="Times New Roman" w:cs="Times New Roman"/>
          <w:b/>
          <w:bCs/>
          <w:sz w:val="28"/>
          <w:szCs w:val="28"/>
        </w:rPr>
        <w:t>Й</w:t>
      </w:r>
      <w:r>
        <w:rPr>
          <w:rFonts w:ascii="Times New Roman" w:hAnsi="Times New Roman" w:cs="Times New Roman"/>
          <w:sz w:val="28"/>
          <w:szCs w:val="28"/>
        </w:rPr>
        <w:t xml:space="preserve"> полку до того, як відповідатиме на будь-які запитання представників </w:t>
      </w:r>
      <w:r w:rsidRPr="00267FB5">
        <w:rPr>
          <w:rFonts w:ascii="Times New Roman" w:hAnsi="Times New Roman" w:cs="Times New Roman"/>
          <w:b/>
          <w:bCs/>
          <w:sz w:val="28"/>
          <w:szCs w:val="28"/>
        </w:rPr>
        <w:t>МЕДІА</w:t>
      </w:r>
      <w:r>
        <w:rPr>
          <w:rFonts w:ascii="Times New Roman" w:hAnsi="Times New Roman" w:cs="Times New Roman"/>
          <w:sz w:val="28"/>
          <w:szCs w:val="28"/>
        </w:rPr>
        <w:t>.</w:t>
      </w:r>
    </w:p>
    <w:p w14:paraId="5B07140B" w14:textId="2C59CA96" w:rsidR="009D545C" w:rsidRPr="009D545C" w:rsidRDefault="009D545C" w:rsidP="00267FB5">
      <w:pPr>
        <w:pStyle w:val="a7"/>
        <w:numPr>
          <w:ilvl w:val="0"/>
          <w:numId w:val="17"/>
        </w:numPr>
        <w:spacing w:after="160" w:line="240" w:lineRule="auto"/>
        <w:ind w:left="0" w:firstLine="360"/>
        <w:jc w:val="left"/>
        <w:rPr>
          <w:rFonts w:ascii="Times New Roman" w:hAnsi="Times New Roman" w:cs="Times New Roman"/>
          <w:sz w:val="28"/>
          <w:szCs w:val="28"/>
        </w:rPr>
      </w:pPr>
      <w:r>
        <w:rPr>
          <w:rFonts w:ascii="Times New Roman" w:hAnsi="Times New Roman" w:cs="Times New Roman"/>
          <w:sz w:val="28"/>
          <w:szCs w:val="28"/>
        </w:rPr>
        <w:t xml:space="preserve">Відтак всю публічну комунікацію </w:t>
      </w:r>
      <w:r w:rsidRPr="00267FB5">
        <w:rPr>
          <w:rFonts w:ascii="Times New Roman" w:hAnsi="Times New Roman" w:cs="Times New Roman"/>
          <w:b/>
          <w:bCs/>
          <w:sz w:val="28"/>
          <w:szCs w:val="28"/>
        </w:rPr>
        <w:t>ВІЙСЬКОВОСЛУЖБОВ</w:t>
      </w:r>
      <w:r>
        <w:rPr>
          <w:rFonts w:ascii="Times New Roman" w:hAnsi="Times New Roman" w:cs="Times New Roman"/>
          <w:b/>
          <w:bCs/>
          <w:sz w:val="28"/>
          <w:szCs w:val="28"/>
        </w:rPr>
        <w:t xml:space="preserve">ЦІВ </w:t>
      </w:r>
      <w:r>
        <w:rPr>
          <w:rFonts w:ascii="Times New Roman" w:hAnsi="Times New Roman" w:cs="Times New Roman"/>
          <w:sz w:val="28"/>
          <w:szCs w:val="28"/>
        </w:rPr>
        <w:t xml:space="preserve">з представниками медіа організовує та погоджує </w:t>
      </w:r>
      <w:r w:rsidRPr="009D545C">
        <w:rPr>
          <w:rFonts w:ascii="Times New Roman" w:hAnsi="Times New Roman" w:cs="Times New Roman"/>
          <w:b/>
          <w:bCs/>
          <w:sz w:val="28"/>
          <w:szCs w:val="28"/>
        </w:rPr>
        <w:t>НАЧАЛЬНИК ВІДДІЛЕННЯ КОМУНІКАЦІ</w:t>
      </w:r>
      <w:r w:rsidRPr="007F61D0">
        <w:rPr>
          <w:rFonts w:ascii="Times New Roman" w:hAnsi="Times New Roman" w:cs="Times New Roman"/>
          <w:b/>
          <w:bCs/>
          <w:sz w:val="28"/>
          <w:szCs w:val="28"/>
        </w:rPr>
        <w:t>Й</w:t>
      </w:r>
      <w:r w:rsidRPr="007F61D0">
        <w:rPr>
          <w:rFonts w:ascii="Times New Roman" w:hAnsi="Times New Roman" w:cs="Times New Roman"/>
          <w:sz w:val="28"/>
          <w:szCs w:val="28"/>
        </w:rPr>
        <w:t xml:space="preserve"> </w:t>
      </w:r>
      <w:r w:rsidR="007F61D0" w:rsidRPr="007F61D0">
        <w:rPr>
          <w:rFonts w:ascii="Times New Roman" w:hAnsi="Times New Roman" w:cs="Times New Roman"/>
          <w:sz w:val="28"/>
          <w:szCs w:val="28"/>
        </w:rPr>
        <w:t>полку</w:t>
      </w:r>
      <w:r w:rsidR="007F61D0">
        <w:rPr>
          <w:rFonts w:ascii="Times New Roman" w:hAnsi="Times New Roman" w:cs="Times New Roman"/>
          <w:sz w:val="28"/>
          <w:szCs w:val="28"/>
        </w:rPr>
        <w:t>.</w:t>
      </w:r>
    </w:p>
    <w:p w14:paraId="59B0CAB7" w14:textId="081C36BF" w:rsidR="005905D2" w:rsidRPr="00E44341" w:rsidRDefault="009D545C" w:rsidP="00E44341">
      <w:pPr>
        <w:pStyle w:val="a7"/>
        <w:numPr>
          <w:ilvl w:val="0"/>
          <w:numId w:val="17"/>
        </w:numPr>
        <w:spacing w:after="160" w:line="278" w:lineRule="auto"/>
        <w:ind w:left="0" w:firstLine="360"/>
        <w:jc w:val="left"/>
        <w:rPr>
          <w:rFonts w:ascii="Times New Roman" w:hAnsi="Times New Roman" w:cs="Times New Roman"/>
          <w:sz w:val="28"/>
          <w:szCs w:val="28"/>
        </w:rPr>
      </w:pPr>
      <w:r w:rsidRPr="005905D2">
        <w:rPr>
          <w:rFonts w:ascii="Times New Roman" w:hAnsi="Times New Roman" w:cs="Times New Roman"/>
          <w:sz w:val="28"/>
          <w:szCs w:val="28"/>
        </w:rPr>
        <w:t>У випадку виявлення порушень цього алгоритму</w:t>
      </w:r>
      <w:r w:rsidRPr="005905D2">
        <w:rPr>
          <w:rFonts w:ascii="Times New Roman" w:hAnsi="Times New Roman" w:cs="Times New Roman"/>
          <w:b/>
          <w:bCs/>
          <w:sz w:val="28"/>
          <w:szCs w:val="28"/>
        </w:rPr>
        <w:t xml:space="preserve"> НАЧАЛЬНИК ВІДДІЛЕННЯ КОМУНІКАЦІЙ</w:t>
      </w:r>
      <w:r w:rsidRPr="005905D2">
        <w:rPr>
          <w:rFonts w:ascii="Times New Roman" w:hAnsi="Times New Roman" w:cs="Times New Roman"/>
          <w:sz w:val="28"/>
          <w:szCs w:val="28"/>
        </w:rPr>
        <w:t xml:space="preserve"> полку має подати рапорт на </w:t>
      </w:r>
      <w:r w:rsidR="008C5159" w:rsidRPr="005905D2">
        <w:rPr>
          <w:rFonts w:ascii="Times New Roman" w:hAnsi="Times New Roman" w:cs="Times New Roman"/>
          <w:sz w:val="28"/>
          <w:szCs w:val="28"/>
        </w:rPr>
        <w:t>ім’я</w:t>
      </w:r>
      <w:r w:rsidRPr="005905D2">
        <w:rPr>
          <w:rFonts w:ascii="Times New Roman" w:hAnsi="Times New Roman" w:cs="Times New Roman"/>
          <w:sz w:val="28"/>
          <w:szCs w:val="28"/>
        </w:rPr>
        <w:t xml:space="preserve"> </w:t>
      </w:r>
      <w:r w:rsidRPr="005905D2">
        <w:rPr>
          <w:rFonts w:ascii="Times New Roman" w:hAnsi="Times New Roman" w:cs="Times New Roman"/>
          <w:b/>
          <w:bCs/>
          <w:sz w:val="28"/>
          <w:szCs w:val="28"/>
        </w:rPr>
        <w:t>КОМАНДИРА ПОЛКУ</w:t>
      </w:r>
      <w:r w:rsidRPr="005905D2">
        <w:rPr>
          <w:rFonts w:ascii="Times New Roman" w:hAnsi="Times New Roman" w:cs="Times New Roman"/>
          <w:sz w:val="28"/>
          <w:szCs w:val="28"/>
        </w:rPr>
        <w:t xml:space="preserve"> з проханням </w:t>
      </w:r>
      <w:r w:rsidR="005905D2" w:rsidRPr="005905D2">
        <w:rPr>
          <w:rFonts w:ascii="Times New Roman" w:hAnsi="Times New Roman" w:cs="Times New Roman"/>
          <w:sz w:val="28"/>
          <w:szCs w:val="28"/>
        </w:rPr>
        <w:t>притягнути порушника до дисциплінарної відповідальності</w:t>
      </w:r>
      <w:r w:rsidRPr="005905D2">
        <w:rPr>
          <w:rFonts w:ascii="Times New Roman" w:hAnsi="Times New Roman" w:cs="Times New Roman"/>
          <w:sz w:val="28"/>
          <w:szCs w:val="28"/>
        </w:rPr>
        <w:t>.</w:t>
      </w:r>
    </w:p>
    <w:p w14:paraId="63706643" w14:textId="2FD5A26F" w:rsidR="009D545C" w:rsidRPr="009D545C" w:rsidRDefault="009D545C" w:rsidP="009D545C">
      <w:pPr>
        <w:pStyle w:val="a7"/>
        <w:numPr>
          <w:ilvl w:val="0"/>
          <w:numId w:val="17"/>
        </w:numPr>
        <w:spacing w:after="160" w:line="278" w:lineRule="auto"/>
        <w:ind w:left="0" w:firstLine="360"/>
        <w:jc w:val="left"/>
        <w:rPr>
          <w:rFonts w:ascii="Times New Roman" w:hAnsi="Times New Roman" w:cs="Times New Roman"/>
          <w:sz w:val="28"/>
          <w:szCs w:val="28"/>
        </w:rPr>
      </w:pPr>
      <w:r w:rsidRPr="005905D2">
        <w:rPr>
          <w:rFonts w:ascii="Times New Roman" w:hAnsi="Times New Roman" w:cs="Times New Roman"/>
          <w:sz w:val="28"/>
          <w:szCs w:val="28"/>
        </w:rPr>
        <w:t>Вс</w:t>
      </w:r>
      <w:r w:rsidR="005905D2" w:rsidRPr="005905D2">
        <w:rPr>
          <w:rFonts w:ascii="Times New Roman" w:hAnsi="Times New Roman" w:cs="Times New Roman"/>
          <w:sz w:val="28"/>
          <w:szCs w:val="28"/>
        </w:rPr>
        <w:t>я</w:t>
      </w:r>
      <w:r w:rsidRPr="005905D2">
        <w:rPr>
          <w:rFonts w:ascii="Times New Roman" w:hAnsi="Times New Roman" w:cs="Times New Roman"/>
          <w:sz w:val="28"/>
          <w:szCs w:val="28"/>
        </w:rPr>
        <w:t xml:space="preserve"> </w:t>
      </w:r>
      <w:r>
        <w:rPr>
          <w:rFonts w:ascii="Times New Roman" w:hAnsi="Times New Roman" w:cs="Times New Roman"/>
          <w:sz w:val="28"/>
          <w:szCs w:val="28"/>
        </w:rPr>
        <w:t xml:space="preserve">повнота відповідальності за заподіяну шкоду в результаті непогодженої з </w:t>
      </w:r>
      <w:r w:rsidRPr="007F61D0">
        <w:rPr>
          <w:rFonts w:ascii="Times New Roman" w:hAnsi="Times New Roman" w:cs="Times New Roman"/>
          <w:b/>
          <w:bCs/>
          <w:sz w:val="28"/>
          <w:szCs w:val="28"/>
        </w:rPr>
        <w:t>НАЧАЛЬНИКОМ ВІДДІЛЕННЯ КОМУНІКАЦІ</w:t>
      </w:r>
      <w:r w:rsidR="00FC48F8">
        <w:rPr>
          <w:rFonts w:ascii="Times New Roman" w:hAnsi="Times New Roman" w:cs="Times New Roman"/>
          <w:b/>
          <w:bCs/>
          <w:sz w:val="28"/>
          <w:szCs w:val="28"/>
        </w:rPr>
        <w:t>Й</w:t>
      </w:r>
      <w:r>
        <w:rPr>
          <w:rFonts w:ascii="Times New Roman" w:hAnsi="Times New Roman" w:cs="Times New Roman"/>
          <w:sz w:val="28"/>
          <w:szCs w:val="28"/>
        </w:rPr>
        <w:t xml:space="preserve"> взаємодії з </w:t>
      </w:r>
      <w:r w:rsidRPr="007F61D0">
        <w:rPr>
          <w:rFonts w:ascii="Times New Roman" w:hAnsi="Times New Roman" w:cs="Times New Roman"/>
          <w:b/>
          <w:bCs/>
          <w:sz w:val="28"/>
          <w:szCs w:val="28"/>
        </w:rPr>
        <w:t>МЕДІА</w:t>
      </w:r>
      <w:r>
        <w:rPr>
          <w:rFonts w:ascii="Times New Roman" w:hAnsi="Times New Roman" w:cs="Times New Roman"/>
          <w:sz w:val="28"/>
          <w:szCs w:val="28"/>
        </w:rPr>
        <w:t xml:space="preserve"> лягає на </w:t>
      </w:r>
      <w:r w:rsidRPr="00892303">
        <w:rPr>
          <w:rFonts w:ascii="Times New Roman" w:hAnsi="Times New Roman" w:cs="Times New Roman"/>
          <w:b/>
          <w:bCs/>
          <w:sz w:val="28"/>
          <w:szCs w:val="28"/>
        </w:rPr>
        <w:t>ВІЙСЬКОВ</w:t>
      </w:r>
      <w:r w:rsidR="00411599">
        <w:rPr>
          <w:rFonts w:ascii="Times New Roman" w:hAnsi="Times New Roman" w:cs="Times New Roman"/>
          <w:b/>
          <w:bCs/>
          <w:sz w:val="28"/>
          <w:szCs w:val="28"/>
        </w:rPr>
        <w:t>ОС</w:t>
      </w:r>
      <w:r w:rsidRPr="00892303">
        <w:rPr>
          <w:rFonts w:ascii="Times New Roman" w:hAnsi="Times New Roman" w:cs="Times New Roman"/>
          <w:b/>
          <w:bCs/>
          <w:sz w:val="28"/>
          <w:szCs w:val="28"/>
        </w:rPr>
        <w:t>ЛУЖБОВЦЯ</w:t>
      </w:r>
      <w:r>
        <w:rPr>
          <w:rFonts w:ascii="Times New Roman" w:hAnsi="Times New Roman" w:cs="Times New Roman"/>
          <w:b/>
          <w:bCs/>
          <w:sz w:val="28"/>
          <w:szCs w:val="28"/>
        </w:rPr>
        <w:t xml:space="preserve">, </w:t>
      </w:r>
      <w:r w:rsidRPr="00574D48">
        <w:rPr>
          <w:rFonts w:ascii="Times New Roman" w:hAnsi="Times New Roman" w:cs="Times New Roman"/>
          <w:b/>
          <w:bCs/>
          <w:sz w:val="28"/>
          <w:szCs w:val="28"/>
        </w:rPr>
        <w:t>УПОВНОВАЖЕН</w:t>
      </w:r>
      <w:r>
        <w:rPr>
          <w:rFonts w:ascii="Times New Roman" w:hAnsi="Times New Roman" w:cs="Times New Roman"/>
          <w:b/>
          <w:bCs/>
          <w:sz w:val="28"/>
          <w:szCs w:val="28"/>
        </w:rPr>
        <w:t>ОГО</w:t>
      </w:r>
      <w:r w:rsidRPr="00574D48">
        <w:rPr>
          <w:rFonts w:ascii="Times New Roman" w:hAnsi="Times New Roman" w:cs="Times New Roman"/>
          <w:b/>
          <w:bCs/>
          <w:sz w:val="28"/>
          <w:szCs w:val="28"/>
        </w:rPr>
        <w:t xml:space="preserve"> ІЗ ВЗАЄМОДІЇ З ВІДДІЛЕННЯМ КОМУНІКАЦІЙ</w:t>
      </w:r>
      <w:r>
        <w:rPr>
          <w:rFonts w:ascii="Times New Roman" w:hAnsi="Times New Roman" w:cs="Times New Roman"/>
          <w:b/>
          <w:bCs/>
          <w:sz w:val="28"/>
          <w:szCs w:val="28"/>
        </w:rPr>
        <w:t xml:space="preserve"> </w:t>
      </w:r>
      <w:r w:rsidRPr="007F61D0">
        <w:rPr>
          <w:rFonts w:ascii="Times New Roman" w:hAnsi="Times New Roman" w:cs="Times New Roman"/>
          <w:sz w:val="28"/>
          <w:szCs w:val="28"/>
        </w:rPr>
        <w:t>цього підрозділу</w:t>
      </w:r>
      <w:r>
        <w:rPr>
          <w:rFonts w:ascii="Times New Roman" w:hAnsi="Times New Roman" w:cs="Times New Roman"/>
          <w:sz w:val="28"/>
          <w:szCs w:val="28"/>
        </w:rPr>
        <w:t xml:space="preserve"> та </w:t>
      </w:r>
      <w:r w:rsidRPr="009D545C">
        <w:rPr>
          <w:rFonts w:ascii="Times New Roman" w:hAnsi="Times New Roman" w:cs="Times New Roman"/>
          <w:b/>
          <w:bCs/>
          <w:sz w:val="28"/>
          <w:szCs w:val="28"/>
        </w:rPr>
        <w:t xml:space="preserve">КОМАНДИРА </w:t>
      </w:r>
      <w:r>
        <w:rPr>
          <w:rFonts w:ascii="Times New Roman" w:hAnsi="Times New Roman" w:cs="Times New Roman"/>
          <w:sz w:val="28"/>
          <w:szCs w:val="28"/>
        </w:rPr>
        <w:t>цього підрозділу</w:t>
      </w:r>
      <w:r w:rsidRPr="00892303">
        <w:rPr>
          <w:rFonts w:ascii="Times New Roman" w:hAnsi="Times New Roman" w:cs="Times New Roman"/>
          <w:sz w:val="28"/>
          <w:szCs w:val="28"/>
        </w:rPr>
        <w:t>.</w:t>
      </w:r>
    </w:p>
    <w:p w14:paraId="08B1A56B" w14:textId="77777777" w:rsidR="009D545C" w:rsidRPr="009D545C" w:rsidRDefault="009D545C" w:rsidP="009D545C">
      <w:pPr>
        <w:pStyle w:val="a7"/>
        <w:spacing w:after="160" w:line="278" w:lineRule="auto"/>
        <w:ind w:left="360" w:firstLine="0"/>
        <w:jc w:val="left"/>
        <w:rPr>
          <w:rFonts w:ascii="Times New Roman" w:hAnsi="Times New Roman" w:cs="Times New Roman"/>
          <w:sz w:val="28"/>
          <w:szCs w:val="28"/>
        </w:rPr>
      </w:pPr>
    </w:p>
    <w:p w14:paraId="3DB6224A" w14:textId="1C757A97" w:rsidR="00D652B3" w:rsidRPr="00892303" w:rsidRDefault="005B2B4B" w:rsidP="00892303">
      <w:pPr>
        <w:pStyle w:val="a7"/>
        <w:spacing w:after="160" w:line="240" w:lineRule="auto"/>
        <w:ind w:left="360" w:firstLine="0"/>
        <w:jc w:val="left"/>
        <w:rPr>
          <w:rFonts w:ascii="Times New Roman" w:hAnsi="Times New Roman" w:cs="Times New Roman"/>
          <w:b/>
          <w:bCs/>
          <w:sz w:val="28"/>
          <w:szCs w:val="28"/>
        </w:rPr>
      </w:pPr>
      <w:r w:rsidRPr="00892303">
        <w:rPr>
          <w:rFonts w:ascii="Times New Roman" w:hAnsi="Times New Roman" w:cs="Times New Roman"/>
          <w:b/>
          <w:bCs/>
          <w:sz w:val="28"/>
          <w:szCs w:val="28"/>
        </w:rPr>
        <w:t xml:space="preserve">ДОДАТОК 1 </w:t>
      </w:r>
      <w:r w:rsidR="00D652B3" w:rsidRPr="00892303">
        <w:rPr>
          <w:rFonts w:ascii="Times New Roman" w:hAnsi="Times New Roman" w:cs="Times New Roman"/>
          <w:sz w:val="28"/>
          <w:szCs w:val="28"/>
        </w:rPr>
        <w:t xml:space="preserve">«Правила створення аудіовізуального та текстового контенту для публічної комунікації з </w:t>
      </w:r>
      <w:r w:rsidR="00D652B3" w:rsidRPr="00892303">
        <w:rPr>
          <w:rFonts w:ascii="Times New Roman" w:hAnsi="Times New Roman" w:cs="Times New Roman"/>
          <w:b/>
          <w:bCs/>
          <w:sz w:val="28"/>
          <w:szCs w:val="28"/>
        </w:rPr>
        <w:t>ДОНОРАМИ</w:t>
      </w:r>
      <w:r w:rsidR="00D652B3" w:rsidRPr="00892303">
        <w:rPr>
          <w:rFonts w:ascii="Times New Roman" w:hAnsi="Times New Roman" w:cs="Times New Roman"/>
          <w:sz w:val="28"/>
          <w:szCs w:val="28"/>
        </w:rPr>
        <w:t>»</w:t>
      </w:r>
      <w:r w:rsidR="007F61D0">
        <w:rPr>
          <w:rFonts w:ascii="Times New Roman" w:hAnsi="Times New Roman" w:cs="Times New Roman"/>
          <w:sz w:val="28"/>
          <w:szCs w:val="28"/>
        </w:rPr>
        <w:t>.</w:t>
      </w:r>
    </w:p>
    <w:p w14:paraId="49928D02" w14:textId="77777777" w:rsidR="00D652B3" w:rsidRDefault="00D652B3" w:rsidP="00D652B3">
      <w:pPr>
        <w:spacing w:line="240" w:lineRule="auto"/>
        <w:rPr>
          <w:rFonts w:ascii="Times New Roman" w:hAnsi="Times New Roman" w:cs="Times New Roman"/>
          <w:sz w:val="28"/>
          <w:szCs w:val="28"/>
        </w:rPr>
      </w:pPr>
    </w:p>
    <w:p w14:paraId="3C0721CD" w14:textId="518C64D6" w:rsidR="005B2B4B" w:rsidRPr="00D652B3" w:rsidRDefault="005B2B4B" w:rsidP="00D652B3">
      <w:pPr>
        <w:pStyle w:val="a7"/>
        <w:numPr>
          <w:ilvl w:val="0"/>
          <w:numId w:val="12"/>
        </w:numPr>
        <w:spacing w:line="240" w:lineRule="auto"/>
        <w:ind w:firstLine="567"/>
        <w:rPr>
          <w:rFonts w:ascii="Times New Roman" w:hAnsi="Times New Roman" w:cs="Times New Roman"/>
          <w:sz w:val="28"/>
          <w:szCs w:val="28"/>
        </w:rPr>
      </w:pPr>
      <w:r w:rsidRPr="00D652B3">
        <w:rPr>
          <w:rFonts w:ascii="Times New Roman" w:hAnsi="Times New Roman" w:cs="Times New Roman"/>
          <w:sz w:val="28"/>
          <w:szCs w:val="28"/>
        </w:rPr>
        <w:lastRenderedPageBreak/>
        <w:t xml:space="preserve">Аудіовізуальний </w:t>
      </w:r>
      <w:r w:rsidR="008C5159">
        <w:rPr>
          <w:rFonts w:ascii="Times New Roman" w:hAnsi="Times New Roman" w:cs="Times New Roman"/>
          <w:sz w:val="28"/>
          <w:szCs w:val="28"/>
        </w:rPr>
        <w:t xml:space="preserve">та текстовий </w:t>
      </w:r>
      <w:r w:rsidRPr="00D652B3">
        <w:rPr>
          <w:rFonts w:ascii="Times New Roman" w:hAnsi="Times New Roman" w:cs="Times New Roman"/>
          <w:sz w:val="28"/>
          <w:szCs w:val="28"/>
        </w:rPr>
        <w:t xml:space="preserve">контент для </w:t>
      </w:r>
      <w:r w:rsidR="00D652B3">
        <w:rPr>
          <w:rFonts w:ascii="Times New Roman" w:hAnsi="Times New Roman" w:cs="Times New Roman"/>
          <w:sz w:val="28"/>
          <w:szCs w:val="28"/>
        </w:rPr>
        <w:t xml:space="preserve">публічної комунікації від імені полку </w:t>
      </w:r>
      <w:r w:rsidRPr="00D652B3">
        <w:rPr>
          <w:rFonts w:ascii="Times New Roman" w:hAnsi="Times New Roman" w:cs="Times New Roman"/>
          <w:sz w:val="28"/>
          <w:szCs w:val="28"/>
        </w:rPr>
        <w:t xml:space="preserve">може </w:t>
      </w:r>
      <w:r w:rsidR="008C5159">
        <w:rPr>
          <w:rFonts w:ascii="Times New Roman" w:hAnsi="Times New Roman" w:cs="Times New Roman"/>
          <w:sz w:val="28"/>
          <w:szCs w:val="28"/>
        </w:rPr>
        <w:t>створюватися</w:t>
      </w:r>
      <w:r w:rsidRPr="00D652B3">
        <w:rPr>
          <w:rFonts w:ascii="Times New Roman" w:hAnsi="Times New Roman" w:cs="Times New Roman"/>
          <w:sz w:val="28"/>
          <w:szCs w:val="28"/>
        </w:rPr>
        <w:t xml:space="preserve"> </w:t>
      </w:r>
      <w:r w:rsidR="00D652B3" w:rsidRPr="007F61D0">
        <w:rPr>
          <w:rFonts w:ascii="Times New Roman" w:hAnsi="Times New Roman" w:cs="Times New Roman"/>
          <w:b/>
          <w:bCs/>
          <w:sz w:val="28"/>
          <w:szCs w:val="28"/>
        </w:rPr>
        <w:t>ВІЙСЬКОВОСЛУЖБОВЦЯМИ</w:t>
      </w:r>
      <w:r w:rsidRPr="00D652B3">
        <w:rPr>
          <w:rFonts w:ascii="Times New Roman" w:hAnsi="Times New Roman" w:cs="Times New Roman"/>
          <w:sz w:val="28"/>
          <w:szCs w:val="28"/>
        </w:rPr>
        <w:t xml:space="preserve"> самостійно </w:t>
      </w:r>
      <w:r w:rsidR="00D652B3" w:rsidRPr="008C5159">
        <w:rPr>
          <w:rFonts w:ascii="Times New Roman" w:hAnsi="Times New Roman" w:cs="Times New Roman"/>
          <w:sz w:val="28"/>
          <w:szCs w:val="28"/>
          <w:u w:val="single"/>
        </w:rPr>
        <w:t>виключно</w:t>
      </w:r>
      <w:r w:rsidRPr="008C5159">
        <w:rPr>
          <w:rFonts w:ascii="Times New Roman" w:hAnsi="Times New Roman" w:cs="Times New Roman"/>
          <w:sz w:val="28"/>
          <w:szCs w:val="28"/>
          <w:u w:val="single"/>
        </w:rPr>
        <w:t xml:space="preserve"> за такими правилами</w:t>
      </w:r>
      <w:r w:rsidRPr="00D652B3">
        <w:rPr>
          <w:rFonts w:ascii="Times New Roman" w:hAnsi="Times New Roman" w:cs="Times New Roman"/>
          <w:sz w:val="28"/>
          <w:szCs w:val="28"/>
        </w:rPr>
        <w:t>:</w:t>
      </w:r>
    </w:p>
    <w:p w14:paraId="78A87BE7" w14:textId="77777777" w:rsidR="005B2B4B" w:rsidRPr="00E64F81" w:rsidRDefault="005B2B4B" w:rsidP="005B2B4B">
      <w:pPr>
        <w:pStyle w:val="a7"/>
        <w:rPr>
          <w:rFonts w:ascii="Times New Roman" w:hAnsi="Times New Roman" w:cs="Times New Roman"/>
          <w:sz w:val="28"/>
          <w:szCs w:val="28"/>
        </w:rPr>
      </w:pPr>
    </w:p>
    <w:p w14:paraId="72A6433A" w14:textId="45243369" w:rsidR="005B2B4B" w:rsidRDefault="005B2B4B" w:rsidP="005B2B4B">
      <w:pPr>
        <w:pStyle w:val="a7"/>
        <w:numPr>
          <w:ilvl w:val="1"/>
          <w:numId w:val="12"/>
        </w:numPr>
        <w:spacing w:line="240" w:lineRule="auto"/>
        <w:ind w:left="851"/>
        <w:rPr>
          <w:rFonts w:ascii="Times New Roman" w:hAnsi="Times New Roman" w:cs="Times New Roman"/>
          <w:sz w:val="28"/>
          <w:szCs w:val="28"/>
        </w:rPr>
      </w:pPr>
      <w:r>
        <w:rPr>
          <w:rFonts w:ascii="Times New Roman" w:hAnsi="Times New Roman" w:cs="Times New Roman"/>
          <w:sz w:val="28"/>
          <w:szCs w:val="28"/>
        </w:rPr>
        <w:t xml:space="preserve">В кадрі не може бути ЖОДНОЇ ІНФОРМАЦІЇ, яка дозволяє ворогові </w:t>
      </w:r>
      <w:r w:rsidR="00E44341">
        <w:rPr>
          <w:rFonts w:ascii="Times New Roman" w:hAnsi="Times New Roman" w:cs="Times New Roman"/>
          <w:sz w:val="28"/>
          <w:szCs w:val="28"/>
        </w:rPr>
        <w:t>ідентифікувати</w:t>
      </w:r>
      <w:r>
        <w:rPr>
          <w:rFonts w:ascii="Times New Roman" w:hAnsi="Times New Roman" w:cs="Times New Roman"/>
          <w:sz w:val="28"/>
          <w:szCs w:val="28"/>
        </w:rPr>
        <w:t xml:space="preserve"> місце зйомки і відтак нанести вогневе ураження.</w:t>
      </w:r>
    </w:p>
    <w:p w14:paraId="6F6E0114" w14:textId="02359206" w:rsidR="005B2B4B" w:rsidRDefault="005B2B4B" w:rsidP="005B2B4B">
      <w:pPr>
        <w:pStyle w:val="a7"/>
        <w:numPr>
          <w:ilvl w:val="1"/>
          <w:numId w:val="12"/>
        </w:numPr>
        <w:spacing w:line="240" w:lineRule="auto"/>
        <w:ind w:left="851"/>
        <w:rPr>
          <w:rFonts w:ascii="Times New Roman" w:hAnsi="Times New Roman" w:cs="Times New Roman"/>
          <w:sz w:val="28"/>
          <w:szCs w:val="28"/>
        </w:rPr>
      </w:pPr>
      <w:r>
        <w:rPr>
          <w:rFonts w:ascii="Times New Roman" w:hAnsi="Times New Roman" w:cs="Times New Roman"/>
          <w:sz w:val="28"/>
          <w:szCs w:val="28"/>
        </w:rPr>
        <w:t>Аудіовізуальний контент знімається в режимі «літачок» з ВИМКНЕНОЮ геолокацією.</w:t>
      </w:r>
    </w:p>
    <w:p w14:paraId="6A2C4397" w14:textId="77777777" w:rsidR="005B2B4B" w:rsidRDefault="005B2B4B" w:rsidP="005B2B4B">
      <w:pPr>
        <w:pStyle w:val="a7"/>
        <w:numPr>
          <w:ilvl w:val="1"/>
          <w:numId w:val="12"/>
        </w:numPr>
        <w:spacing w:line="240" w:lineRule="auto"/>
        <w:ind w:left="851"/>
        <w:rPr>
          <w:rFonts w:ascii="Times New Roman" w:hAnsi="Times New Roman" w:cs="Times New Roman"/>
          <w:sz w:val="28"/>
          <w:szCs w:val="28"/>
        </w:rPr>
      </w:pPr>
      <w:r>
        <w:rPr>
          <w:rFonts w:ascii="Times New Roman" w:hAnsi="Times New Roman" w:cs="Times New Roman"/>
          <w:sz w:val="28"/>
          <w:szCs w:val="28"/>
        </w:rPr>
        <w:t>У відео або в тексті подальшої публікації ЗАБОРОНЕНО називати або вказувати місця дислокації включно з населеними пунктами або напрямками виконання завдань. Дозволено називати область. Наприклад, ДОЗВОЛЕНО: Донецька область, Запорізька область.</w:t>
      </w:r>
    </w:p>
    <w:p w14:paraId="3F29E447" w14:textId="148681C9" w:rsidR="005B2B4B" w:rsidRDefault="007F61D0" w:rsidP="005B2B4B">
      <w:pPr>
        <w:pStyle w:val="a7"/>
        <w:numPr>
          <w:ilvl w:val="1"/>
          <w:numId w:val="12"/>
        </w:numPr>
        <w:spacing w:line="240" w:lineRule="auto"/>
        <w:ind w:left="851"/>
        <w:rPr>
          <w:rFonts w:ascii="Times New Roman" w:hAnsi="Times New Roman" w:cs="Times New Roman"/>
          <w:sz w:val="28"/>
          <w:szCs w:val="28"/>
        </w:rPr>
      </w:pPr>
      <w:r>
        <w:rPr>
          <w:rFonts w:ascii="Times New Roman" w:hAnsi="Times New Roman" w:cs="Times New Roman"/>
          <w:sz w:val="28"/>
          <w:szCs w:val="28"/>
        </w:rPr>
        <w:t>Рекомендується</w:t>
      </w:r>
      <w:r w:rsidR="005B2B4B">
        <w:rPr>
          <w:rFonts w:ascii="Times New Roman" w:hAnsi="Times New Roman" w:cs="Times New Roman"/>
          <w:sz w:val="28"/>
          <w:szCs w:val="28"/>
        </w:rPr>
        <w:t xml:space="preserve"> називати </w:t>
      </w:r>
      <w:r w:rsidR="00DE2F21">
        <w:rPr>
          <w:rFonts w:ascii="Times New Roman" w:hAnsi="Times New Roman" w:cs="Times New Roman"/>
          <w:sz w:val="28"/>
          <w:szCs w:val="28"/>
        </w:rPr>
        <w:t>тільки назву полку</w:t>
      </w:r>
      <w:r w:rsidR="005B2B4B">
        <w:rPr>
          <w:rFonts w:ascii="Times New Roman" w:hAnsi="Times New Roman" w:cs="Times New Roman"/>
          <w:sz w:val="28"/>
          <w:szCs w:val="28"/>
        </w:rPr>
        <w:t xml:space="preserve">. </w:t>
      </w:r>
      <w:r w:rsidR="00DE2F21">
        <w:rPr>
          <w:rFonts w:ascii="Times New Roman" w:hAnsi="Times New Roman" w:cs="Times New Roman"/>
          <w:sz w:val="28"/>
          <w:szCs w:val="28"/>
        </w:rPr>
        <w:t>ЗАБОРОНЕНО</w:t>
      </w:r>
      <w:r w:rsidR="005B2B4B">
        <w:rPr>
          <w:rFonts w:ascii="Times New Roman" w:hAnsi="Times New Roman" w:cs="Times New Roman"/>
          <w:sz w:val="28"/>
          <w:szCs w:val="28"/>
        </w:rPr>
        <w:t xml:space="preserve"> додатково називати підрозділ (взвод, рота батальйон, дивізіон тощо), щоб не розкривати конкретні райони виконання завдань підрозділами полку.</w:t>
      </w:r>
    </w:p>
    <w:p w14:paraId="45274B43" w14:textId="308F5BC1" w:rsidR="005B2B4B" w:rsidRDefault="005B2B4B" w:rsidP="005B2B4B">
      <w:pPr>
        <w:pStyle w:val="a7"/>
        <w:numPr>
          <w:ilvl w:val="1"/>
          <w:numId w:val="12"/>
        </w:numPr>
        <w:spacing w:line="240" w:lineRule="auto"/>
        <w:ind w:left="851"/>
        <w:rPr>
          <w:rFonts w:ascii="Times New Roman" w:hAnsi="Times New Roman" w:cs="Times New Roman"/>
          <w:sz w:val="28"/>
          <w:szCs w:val="28"/>
        </w:rPr>
      </w:pPr>
      <w:r>
        <w:rPr>
          <w:rFonts w:ascii="Times New Roman" w:hAnsi="Times New Roman" w:cs="Times New Roman"/>
          <w:sz w:val="28"/>
          <w:szCs w:val="28"/>
        </w:rPr>
        <w:t xml:space="preserve">Після зйомки </w:t>
      </w:r>
      <w:r w:rsidR="007F61D0" w:rsidRPr="007F61D0">
        <w:rPr>
          <w:rFonts w:ascii="Times New Roman" w:hAnsi="Times New Roman" w:cs="Times New Roman"/>
          <w:b/>
          <w:bCs/>
          <w:sz w:val="28"/>
          <w:szCs w:val="28"/>
        </w:rPr>
        <w:t>ВІЙСЬКОВОСЛУЖБОВЕЦЬ</w:t>
      </w:r>
      <w:r>
        <w:rPr>
          <w:rFonts w:ascii="Times New Roman" w:hAnsi="Times New Roman" w:cs="Times New Roman"/>
          <w:sz w:val="28"/>
          <w:szCs w:val="28"/>
        </w:rPr>
        <w:t xml:space="preserve"> передає контент на розгляд </w:t>
      </w:r>
      <w:r w:rsidR="007F61D0" w:rsidRPr="007F61D0">
        <w:rPr>
          <w:rFonts w:ascii="Times New Roman" w:hAnsi="Times New Roman" w:cs="Times New Roman"/>
          <w:b/>
          <w:bCs/>
          <w:sz w:val="28"/>
          <w:szCs w:val="28"/>
        </w:rPr>
        <w:t>УПОВНОВАЖЕНОМУ ІЗ ВЗАЄМОДІЇ З ВІДДІЛЕННЯМ КОМУНІКАЦІЙ</w:t>
      </w:r>
      <w:r w:rsidR="007F61D0">
        <w:rPr>
          <w:rFonts w:ascii="Times New Roman" w:hAnsi="Times New Roman" w:cs="Times New Roman"/>
          <w:b/>
          <w:bCs/>
          <w:sz w:val="28"/>
          <w:szCs w:val="28"/>
        </w:rPr>
        <w:t xml:space="preserve"> </w:t>
      </w:r>
      <w:r w:rsidR="007F61D0" w:rsidRPr="007F61D0">
        <w:rPr>
          <w:rFonts w:ascii="Times New Roman" w:hAnsi="Times New Roman" w:cs="Times New Roman"/>
          <w:sz w:val="28"/>
          <w:szCs w:val="28"/>
        </w:rPr>
        <w:t>свого підрозділу.</w:t>
      </w:r>
    </w:p>
    <w:p w14:paraId="0F7F3085" w14:textId="4E975A79" w:rsidR="005B2B4B" w:rsidRDefault="00DE2F21" w:rsidP="005B2B4B">
      <w:pPr>
        <w:pStyle w:val="a7"/>
        <w:numPr>
          <w:ilvl w:val="1"/>
          <w:numId w:val="12"/>
        </w:numPr>
        <w:spacing w:line="240" w:lineRule="auto"/>
        <w:ind w:left="851"/>
        <w:rPr>
          <w:rFonts w:ascii="Times New Roman" w:hAnsi="Times New Roman" w:cs="Times New Roman"/>
          <w:sz w:val="28"/>
          <w:szCs w:val="28"/>
        </w:rPr>
      </w:pPr>
      <w:r w:rsidRPr="007F61D0">
        <w:rPr>
          <w:rFonts w:ascii="Times New Roman" w:hAnsi="Times New Roman" w:cs="Times New Roman"/>
          <w:b/>
          <w:bCs/>
          <w:sz w:val="28"/>
          <w:szCs w:val="28"/>
        </w:rPr>
        <w:t>УПОВНОВАЖЕН</w:t>
      </w:r>
      <w:r>
        <w:rPr>
          <w:rFonts w:ascii="Times New Roman" w:hAnsi="Times New Roman" w:cs="Times New Roman"/>
          <w:b/>
          <w:bCs/>
          <w:sz w:val="28"/>
          <w:szCs w:val="28"/>
        </w:rPr>
        <w:t>ИЙ</w:t>
      </w:r>
      <w:r w:rsidR="005B2B4B">
        <w:rPr>
          <w:rFonts w:ascii="Times New Roman" w:hAnsi="Times New Roman" w:cs="Times New Roman"/>
          <w:sz w:val="28"/>
          <w:szCs w:val="28"/>
        </w:rPr>
        <w:t xml:space="preserve"> надсилає відзняті фото, відео та текст, а також лінк на місце</w:t>
      </w:r>
      <w:r>
        <w:rPr>
          <w:rFonts w:ascii="Times New Roman" w:hAnsi="Times New Roman" w:cs="Times New Roman"/>
          <w:sz w:val="28"/>
          <w:szCs w:val="28"/>
        </w:rPr>
        <w:t xml:space="preserve"> планової публікації</w:t>
      </w:r>
      <w:r w:rsidR="005B2B4B">
        <w:rPr>
          <w:rFonts w:ascii="Times New Roman" w:hAnsi="Times New Roman" w:cs="Times New Roman"/>
          <w:sz w:val="28"/>
          <w:szCs w:val="28"/>
        </w:rPr>
        <w:t xml:space="preserve"> (сторінка в соцмережі, телеканал, </w:t>
      </w:r>
      <w:r w:rsidR="00974264" w:rsidRPr="00974264">
        <w:rPr>
          <w:rFonts w:ascii="Times New Roman" w:eastAsia="Times New Roman" w:hAnsi="Times New Roman" w:cs="Times New Roman"/>
          <w:sz w:val="28"/>
          <w:szCs w:val="28"/>
        </w:rPr>
        <w:t>YouTube-канал</w:t>
      </w:r>
      <w:r w:rsidR="005B2B4B">
        <w:rPr>
          <w:rFonts w:ascii="Times New Roman" w:hAnsi="Times New Roman" w:cs="Times New Roman"/>
          <w:sz w:val="28"/>
          <w:szCs w:val="28"/>
        </w:rPr>
        <w:t>, канал в месенджері, вебсайт тощо</w:t>
      </w:r>
      <w:r>
        <w:rPr>
          <w:rFonts w:ascii="Times New Roman" w:hAnsi="Times New Roman" w:cs="Times New Roman"/>
          <w:sz w:val="28"/>
          <w:szCs w:val="28"/>
        </w:rPr>
        <w:t>)</w:t>
      </w:r>
      <w:r w:rsidR="005B2B4B">
        <w:rPr>
          <w:rFonts w:ascii="Times New Roman" w:hAnsi="Times New Roman" w:cs="Times New Roman"/>
          <w:sz w:val="28"/>
          <w:szCs w:val="28"/>
        </w:rPr>
        <w:t xml:space="preserve"> </w:t>
      </w:r>
      <w:r w:rsidRPr="00DE2F21">
        <w:rPr>
          <w:rFonts w:ascii="Times New Roman" w:hAnsi="Times New Roman" w:cs="Times New Roman"/>
          <w:b/>
          <w:bCs/>
          <w:sz w:val="28"/>
          <w:szCs w:val="28"/>
        </w:rPr>
        <w:t>НАЧАЛЬНИКУ ВІДДІЛЕННЯ КОМУНІКАЦІ</w:t>
      </w:r>
      <w:r w:rsidR="00974264">
        <w:rPr>
          <w:rFonts w:ascii="Times New Roman" w:hAnsi="Times New Roman" w:cs="Times New Roman"/>
          <w:b/>
          <w:bCs/>
          <w:sz w:val="28"/>
          <w:szCs w:val="28"/>
        </w:rPr>
        <w:t>Й</w:t>
      </w:r>
      <w:r w:rsidR="005B2B4B">
        <w:rPr>
          <w:rFonts w:ascii="Times New Roman" w:hAnsi="Times New Roman" w:cs="Times New Roman"/>
          <w:sz w:val="28"/>
          <w:szCs w:val="28"/>
        </w:rPr>
        <w:t xml:space="preserve"> полку на номер у вотсап +380672359414.</w:t>
      </w:r>
    </w:p>
    <w:p w14:paraId="1D75165D" w14:textId="5C02345F" w:rsidR="005B2B4B" w:rsidRDefault="00DE2F21" w:rsidP="005B2B4B">
      <w:pPr>
        <w:pStyle w:val="a7"/>
        <w:numPr>
          <w:ilvl w:val="1"/>
          <w:numId w:val="12"/>
        </w:numPr>
        <w:spacing w:line="240" w:lineRule="auto"/>
        <w:ind w:left="851"/>
        <w:rPr>
          <w:rFonts w:ascii="Times New Roman" w:hAnsi="Times New Roman" w:cs="Times New Roman"/>
          <w:sz w:val="28"/>
          <w:szCs w:val="28"/>
        </w:rPr>
      </w:pPr>
      <w:r w:rsidRPr="007F61D0">
        <w:rPr>
          <w:rFonts w:ascii="Times New Roman" w:hAnsi="Times New Roman" w:cs="Times New Roman"/>
          <w:b/>
          <w:bCs/>
          <w:sz w:val="28"/>
          <w:szCs w:val="28"/>
        </w:rPr>
        <w:t>НАЧАЛЬНИК ВІДДІЛЕННЯ КОМУНІКАЦІ</w:t>
      </w:r>
      <w:r w:rsidR="00974264">
        <w:rPr>
          <w:rFonts w:ascii="Times New Roman" w:hAnsi="Times New Roman" w:cs="Times New Roman"/>
          <w:b/>
          <w:bCs/>
          <w:sz w:val="28"/>
          <w:szCs w:val="28"/>
        </w:rPr>
        <w:t>Й</w:t>
      </w:r>
      <w:r>
        <w:rPr>
          <w:rFonts w:ascii="Times New Roman" w:hAnsi="Times New Roman" w:cs="Times New Roman"/>
          <w:sz w:val="28"/>
          <w:szCs w:val="28"/>
        </w:rPr>
        <w:t xml:space="preserve"> </w:t>
      </w:r>
      <w:r w:rsidR="005B2B4B">
        <w:rPr>
          <w:rFonts w:ascii="Times New Roman" w:hAnsi="Times New Roman" w:cs="Times New Roman"/>
          <w:sz w:val="28"/>
          <w:szCs w:val="28"/>
        </w:rPr>
        <w:t>протягом 12 годин або погоджує контент і дозволяє розміщення, або бере його на доопрацювання (замилення обʼєктів, номерів зброї, написів на пострілах та ящиках з БК, фону, номерів авто, облич тощо) та додає на відео символіку полку, або повертає контент на доопрацювання з чітким вказанням того, що потрібно зробити інакше.</w:t>
      </w:r>
    </w:p>
    <w:p w14:paraId="2FE7C288" w14:textId="65423F51" w:rsidR="005B2B4B" w:rsidRDefault="005B2B4B" w:rsidP="005B2B4B">
      <w:pPr>
        <w:pStyle w:val="a7"/>
        <w:numPr>
          <w:ilvl w:val="1"/>
          <w:numId w:val="12"/>
        </w:numPr>
        <w:spacing w:line="240" w:lineRule="auto"/>
        <w:ind w:left="851"/>
        <w:rPr>
          <w:rFonts w:ascii="Times New Roman" w:hAnsi="Times New Roman" w:cs="Times New Roman"/>
          <w:sz w:val="28"/>
          <w:szCs w:val="28"/>
        </w:rPr>
      </w:pPr>
      <w:r>
        <w:rPr>
          <w:rFonts w:ascii="Times New Roman" w:hAnsi="Times New Roman" w:cs="Times New Roman"/>
          <w:sz w:val="28"/>
          <w:szCs w:val="28"/>
        </w:rPr>
        <w:t xml:space="preserve">Якщо від </w:t>
      </w:r>
      <w:r w:rsidR="00DE2F21" w:rsidRPr="00DE2F21">
        <w:rPr>
          <w:rFonts w:ascii="Times New Roman" w:hAnsi="Times New Roman" w:cs="Times New Roman"/>
          <w:b/>
          <w:bCs/>
          <w:sz w:val="28"/>
          <w:szCs w:val="28"/>
        </w:rPr>
        <w:t>ДОНОРА</w:t>
      </w:r>
      <w:r>
        <w:rPr>
          <w:rFonts w:ascii="Times New Roman" w:hAnsi="Times New Roman" w:cs="Times New Roman"/>
          <w:sz w:val="28"/>
          <w:szCs w:val="28"/>
        </w:rPr>
        <w:t xml:space="preserve"> не надходило чіткого технічного завдання щодо зйомки </w:t>
      </w:r>
      <w:r w:rsidR="00DE2F21">
        <w:rPr>
          <w:rFonts w:ascii="Times New Roman" w:hAnsi="Times New Roman" w:cs="Times New Roman"/>
          <w:sz w:val="28"/>
          <w:szCs w:val="28"/>
        </w:rPr>
        <w:t>контенту</w:t>
      </w:r>
      <w:r>
        <w:rPr>
          <w:rFonts w:ascii="Times New Roman" w:hAnsi="Times New Roman" w:cs="Times New Roman"/>
          <w:sz w:val="28"/>
          <w:szCs w:val="28"/>
        </w:rPr>
        <w:t xml:space="preserve">, то рекомендовано знімати фото та відео у вертикальному форматі 9*16 або 4*5 тривалістю не довше 15 секунд з чіткою дикцією та якісним </w:t>
      </w:r>
      <w:r w:rsidR="008C5159">
        <w:rPr>
          <w:rFonts w:ascii="Times New Roman" w:hAnsi="Times New Roman" w:cs="Times New Roman"/>
          <w:sz w:val="28"/>
          <w:szCs w:val="28"/>
        </w:rPr>
        <w:t xml:space="preserve">статичним </w:t>
      </w:r>
      <w:r>
        <w:rPr>
          <w:rFonts w:ascii="Times New Roman" w:hAnsi="Times New Roman" w:cs="Times New Roman"/>
          <w:sz w:val="28"/>
          <w:szCs w:val="28"/>
        </w:rPr>
        <w:t xml:space="preserve">зображенням </w:t>
      </w:r>
      <w:r w:rsidR="008C5159">
        <w:rPr>
          <w:rFonts w:ascii="Times New Roman" w:hAnsi="Times New Roman" w:cs="Times New Roman"/>
          <w:sz w:val="28"/>
          <w:szCs w:val="28"/>
        </w:rPr>
        <w:t>(</w:t>
      </w:r>
      <w:r>
        <w:rPr>
          <w:rFonts w:ascii="Times New Roman" w:hAnsi="Times New Roman" w:cs="Times New Roman"/>
          <w:sz w:val="28"/>
          <w:szCs w:val="28"/>
        </w:rPr>
        <w:t>без тремтіння</w:t>
      </w:r>
      <w:r w:rsidR="008C5159">
        <w:rPr>
          <w:rFonts w:ascii="Times New Roman" w:hAnsi="Times New Roman" w:cs="Times New Roman"/>
          <w:sz w:val="28"/>
          <w:szCs w:val="28"/>
        </w:rPr>
        <w:t>)</w:t>
      </w:r>
      <w:r>
        <w:rPr>
          <w:rFonts w:ascii="Times New Roman" w:hAnsi="Times New Roman" w:cs="Times New Roman"/>
          <w:sz w:val="28"/>
          <w:szCs w:val="28"/>
        </w:rPr>
        <w:t xml:space="preserve">. Рекомендується називати організацію, канал або ПІБ тих, </w:t>
      </w:r>
      <w:r w:rsidR="00DE2F21">
        <w:rPr>
          <w:rFonts w:ascii="Times New Roman" w:hAnsi="Times New Roman" w:cs="Times New Roman"/>
          <w:sz w:val="28"/>
          <w:szCs w:val="28"/>
        </w:rPr>
        <w:t>до кого ми звертаємося</w:t>
      </w:r>
      <w:r>
        <w:rPr>
          <w:rFonts w:ascii="Times New Roman" w:hAnsi="Times New Roman" w:cs="Times New Roman"/>
          <w:sz w:val="28"/>
          <w:szCs w:val="28"/>
        </w:rPr>
        <w:t>.</w:t>
      </w:r>
    </w:p>
    <w:p w14:paraId="691E9F97" w14:textId="455C6BAC" w:rsidR="005B2B4B" w:rsidRDefault="005B2B4B" w:rsidP="005B2B4B">
      <w:pPr>
        <w:pStyle w:val="a7"/>
        <w:numPr>
          <w:ilvl w:val="1"/>
          <w:numId w:val="12"/>
        </w:numPr>
        <w:spacing w:line="240" w:lineRule="auto"/>
        <w:ind w:left="851"/>
        <w:rPr>
          <w:rFonts w:ascii="Times New Roman" w:hAnsi="Times New Roman" w:cs="Times New Roman"/>
          <w:sz w:val="28"/>
          <w:szCs w:val="28"/>
        </w:rPr>
      </w:pPr>
      <w:r>
        <w:rPr>
          <w:rFonts w:ascii="Times New Roman" w:hAnsi="Times New Roman" w:cs="Times New Roman"/>
          <w:sz w:val="28"/>
          <w:szCs w:val="28"/>
        </w:rPr>
        <w:t xml:space="preserve">ЗАБОРОНЕНО </w:t>
      </w:r>
      <w:r w:rsidR="00DE2F21">
        <w:rPr>
          <w:rFonts w:ascii="Times New Roman" w:hAnsi="Times New Roman" w:cs="Times New Roman"/>
          <w:sz w:val="28"/>
          <w:szCs w:val="28"/>
        </w:rPr>
        <w:t>називати</w:t>
      </w:r>
      <w:r>
        <w:rPr>
          <w:rFonts w:ascii="Times New Roman" w:hAnsi="Times New Roman" w:cs="Times New Roman"/>
          <w:sz w:val="28"/>
          <w:szCs w:val="28"/>
        </w:rPr>
        <w:t xml:space="preserve"> детальний перелік наданої </w:t>
      </w:r>
      <w:r w:rsidR="00DE2F21">
        <w:rPr>
          <w:rFonts w:ascii="Times New Roman" w:hAnsi="Times New Roman" w:cs="Times New Roman"/>
          <w:sz w:val="28"/>
          <w:szCs w:val="28"/>
        </w:rPr>
        <w:t xml:space="preserve">або затребуваної </w:t>
      </w:r>
      <w:r>
        <w:rPr>
          <w:rFonts w:ascii="Times New Roman" w:hAnsi="Times New Roman" w:cs="Times New Roman"/>
          <w:sz w:val="28"/>
          <w:szCs w:val="28"/>
        </w:rPr>
        <w:t xml:space="preserve">допомоги, особливо, якщо це стосується кількості та технічних характеристик. Наприклад, ЗАБОРОНЕНО: «Ми отримали три РЕБи з частотами </w:t>
      </w:r>
      <w:r w:rsidR="00272F7F">
        <w:rPr>
          <w:rFonts w:ascii="Times New Roman" w:hAnsi="Times New Roman" w:cs="Times New Roman"/>
          <w:sz w:val="28"/>
          <w:szCs w:val="28"/>
        </w:rPr>
        <w:t>4</w:t>
      </w:r>
      <w:r>
        <w:rPr>
          <w:rFonts w:ascii="Times New Roman" w:hAnsi="Times New Roman" w:cs="Times New Roman"/>
          <w:sz w:val="28"/>
          <w:szCs w:val="28"/>
        </w:rPr>
        <w:t>40-800 Гц» або «Ми отримали десять мавіків», або «</w:t>
      </w:r>
      <w:r w:rsidR="00DE2F21">
        <w:rPr>
          <w:rFonts w:ascii="Times New Roman" w:hAnsi="Times New Roman" w:cs="Times New Roman"/>
          <w:sz w:val="28"/>
          <w:szCs w:val="28"/>
        </w:rPr>
        <w:t>М</w:t>
      </w:r>
      <w:r>
        <w:rPr>
          <w:rFonts w:ascii="Times New Roman" w:hAnsi="Times New Roman" w:cs="Times New Roman"/>
          <w:sz w:val="28"/>
          <w:szCs w:val="28"/>
        </w:rPr>
        <w:t>и отримали три жовті мікроавтобуси форд». ДОЗВОЛЕНО: «Ми</w:t>
      </w:r>
      <w:r w:rsidR="00DE2F21">
        <w:rPr>
          <w:rFonts w:ascii="Times New Roman" w:hAnsi="Times New Roman" w:cs="Times New Roman"/>
          <w:sz w:val="28"/>
          <w:szCs w:val="28"/>
        </w:rPr>
        <w:t xml:space="preserve"> </w:t>
      </w:r>
      <w:r>
        <w:rPr>
          <w:rFonts w:ascii="Times New Roman" w:hAnsi="Times New Roman" w:cs="Times New Roman"/>
          <w:sz w:val="28"/>
          <w:szCs w:val="28"/>
        </w:rPr>
        <w:t xml:space="preserve">вдячні </w:t>
      </w:r>
      <w:r w:rsidR="00CC09D3">
        <w:rPr>
          <w:rFonts w:ascii="Times New Roman" w:hAnsi="Times New Roman" w:cs="Times New Roman"/>
          <w:sz w:val="28"/>
          <w:szCs w:val="28"/>
          <w:lang w:val="en-US"/>
        </w:rPr>
        <w:t>YouTube</w:t>
      </w:r>
      <w:r>
        <w:rPr>
          <w:rFonts w:ascii="Times New Roman" w:hAnsi="Times New Roman" w:cs="Times New Roman"/>
          <w:sz w:val="28"/>
          <w:szCs w:val="28"/>
        </w:rPr>
        <w:t>-каналу</w:t>
      </w:r>
      <w:r w:rsidR="00CC09D3">
        <w:rPr>
          <w:rFonts w:ascii="Times New Roman" w:hAnsi="Times New Roman" w:cs="Times New Roman"/>
          <w:sz w:val="28"/>
          <w:szCs w:val="28"/>
        </w:rPr>
        <w:t xml:space="preserve"> «</w:t>
      </w:r>
      <w:r>
        <w:rPr>
          <w:rFonts w:ascii="Times New Roman" w:hAnsi="Times New Roman" w:cs="Times New Roman"/>
          <w:sz w:val="28"/>
          <w:szCs w:val="28"/>
        </w:rPr>
        <w:t>Василь Васильович</w:t>
      </w:r>
      <w:r w:rsidR="00CC09D3">
        <w:rPr>
          <w:rFonts w:ascii="Times New Roman" w:hAnsi="Times New Roman" w:cs="Times New Roman"/>
          <w:sz w:val="28"/>
          <w:szCs w:val="28"/>
        </w:rPr>
        <w:t>»</w:t>
      </w:r>
      <w:r>
        <w:rPr>
          <w:rFonts w:ascii="Times New Roman" w:hAnsi="Times New Roman" w:cs="Times New Roman"/>
          <w:sz w:val="28"/>
          <w:szCs w:val="28"/>
        </w:rPr>
        <w:t xml:space="preserve"> за надані РЕ</w:t>
      </w:r>
      <w:r w:rsidR="00272F7F">
        <w:rPr>
          <w:rFonts w:ascii="Times New Roman" w:hAnsi="Times New Roman" w:cs="Times New Roman"/>
          <w:sz w:val="28"/>
          <w:szCs w:val="28"/>
        </w:rPr>
        <w:t>Б</w:t>
      </w:r>
      <w:r>
        <w:rPr>
          <w:rFonts w:ascii="Times New Roman" w:hAnsi="Times New Roman" w:cs="Times New Roman"/>
          <w:sz w:val="28"/>
          <w:szCs w:val="28"/>
        </w:rPr>
        <w:t>и</w:t>
      </w:r>
      <w:r w:rsidRPr="00C32290">
        <w:rPr>
          <w:rFonts w:ascii="Times New Roman" w:hAnsi="Times New Roman" w:cs="Times New Roman"/>
          <w:sz w:val="28"/>
          <w:szCs w:val="28"/>
          <w:lang w:val="ru-RU"/>
        </w:rPr>
        <w:t>/</w:t>
      </w:r>
      <w:r>
        <w:rPr>
          <w:rFonts w:ascii="Times New Roman" w:hAnsi="Times New Roman" w:cs="Times New Roman"/>
          <w:sz w:val="28"/>
          <w:szCs w:val="28"/>
        </w:rPr>
        <w:t>дрони</w:t>
      </w:r>
      <w:r w:rsidRPr="00C32290">
        <w:rPr>
          <w:rFonts w:ascii="Times New Roman" w:hAnsi="Times New Roman" w:cs="Times New Roman"/>
          <w:sz w:val="28"/>
          <w:szCs w:val="28"/>
          <w:lang w:val="ru-RU"/>
        </w:rPr>
        <w:t>/</w:t>
      </w:r>
      <w:r>
        <w:rPr>
          <w:rFonts w:ascii="Times New Roman" w:hAnsi="Times New Roman" w:cs="Times New Roman"/>
          <w:sz w:val="28"/>
          <w:szCs w:val="28"/>
        </w:rPr>
        <w:t>автівки... Разом поборемо! Слава Україні!».</w:t>
      </w:r>
    </w:p>
    <w:p w14:paraId="56DD48EF" w14:textId="77777777" w:rsidR="005B2B4B" w:rsidRDefault="005B2B4B" w:rsidP="005B2B4B">
      <w:pPr>
        <w:pStyle w:val="a7"/>
        <w:spacing w:line="240" w:lineRule="auto"/>
        <w:ind w:left="0" w:firstLine="0"/>
        <w:rPr>
          <w:rFonts w:ascii="Times New Roman" w:hAnsi="Times New Roman" w:cs="Times New Roman"/>
          <w:sz w:val="28"/>
          <w:szCs w:val="28"/>
        </w:rPr>
      </w:pPr>
    </w:p>
    <w:p w14:paraId="0243D3F1" w14:textId="7CC759D8" w:rsidR="005B2B4B" w:rsidRDefault="005B2B4B" w:rsidP="005B2B4B">
      <w:pPr>
        <w:pStyle w:val="a7"/>
        <w:numPr>
          <w:ilvl w:val="0"/>
          <w:numId w:val="12"/>
        </w:numPr>
        <w:spacing w:line="240" w:lineRule="auto"/>
        <w:ind w:firstLine="567"/>
        <w:rPr>
          <w:rFonts w:ascii="Times New Roman" w:hAnsi="Times New Roman" w:cs="Times New Roman"/>
          <w:sz w:val="28"/>
          <w:szCs w:val="28"/>
        </w:rPr>
      </w:pPr>
      <w:r w:rsidRPr="00906003">
        <w:rPr>
          <w:rFonts w:ascii="Times New Roman" w:hAnsi="Times New Roman" w:cs="Times New Roman"/>
          <w:sz w:val="28"/>
          <w:szCs w:val="28"/>
        </w:rPr>
        <w:lastRenderedPageBreak/>
        <w:t xml:space="preserve">Якщо </w:t>
      </w:r>
      <w:r w:rsidR="00DE2F21" w:rsidRPr="00DE2F21">
        <w:rPr>
          <w:rFonts w:ascii="Times New Roman" w:hAnsi="Times New Roman" w:cs="Times New Roman"/>
          <w:b/>
          <w:bCs/>
          <w:sz w:val="28"/>
          <w:szCs w:val="28"/>
        </w:rPr>
        <w:t>ВІЙСЬКОВОСЛУЖБОВЦІ</w:t>
      </w:r>
      <w:r w:rsidRPr="00906003">
        <w:rPr>
          <w:rFonts w:ascii="Times New Roman" w:hAnsi="Times New Roman" w:cs="Times New Roman"/>
          <w:sz w:val="28"/>
          <w:szCs w:val="28"/>
        </w:rPr>
        <w:t xml:space="preserve"> не можуть зняти аудіовізуальний контент самостійно, то </w:t>
      </w:r>
      <w:r w:rsidR="00DE2F21" w:rsidRPr="00272F7F">
        <w:rPr>
          <w:rFonts w:ascii="Times New Roman" w:hAnsi="Times New Roman" w:cs="Times New Roman"/>
          <w:b/>
          <w:bCs/>
          <w:sz w:val="28"/>
          <w:szCs w:val="28"/>
        </w:rPr>
        <w:t>УПОВНОВАЖЕНИЙ ІЗ ВЗАЄМОДІ</w:t>
      </w:r>
      <w:r w:rsidR="00AC40F1">
        <w:rPr>
          <w:rFonts w:ascii="Times New Roman" w:hAnsi="Times New Roman" w:cs="Times New Roman"/>
          <w:b/>
          <w:bCs/>
          <w:sz w:val="28"/>
          <w:szCs w:val="28"/>
        </w:rPr>
        <w:t>Ї</w:t>
      </w:r>
      <w:r w:rsidR="00DE2F21" w:rsidRPr="00272F7F">
        <w:rPr>
          <w:rFonts w:ascii="Times New Roman" w:hAnsi="Times New Roman" w:cs="Times New Roman"/>
          <w:b/>
          <w:bCs/>
          <w:sz w:val="28"/>
          <w:szCs w:val="28"/>
        </w:rPr>
        <w:t xml:space="preserve"> З ВІДДІЛЕННЯМ КОМУНІКАЦІЙ</w:t>
      </w:r>
      <w:r w:rsidRPr="00906003">
        <w:rPr>
          <w:rFonts w:ascii="Times New Roman" w:hAnsi="Times New Roman" w:cs="Times New Roman"/>
          <w:sz w:val="28"/>
          <w:szCs w:val="28"/>
        </w:rPr>
        <w:t xml:space="preserve"> звертається за створенням такого контенту до </w:t>
      </w:r>
      <w:r w:rsidR="00DE2F21" w:rsidRPr="00DE2F21">
        <w:rPr>
          <w:rFonts w:ascii="Times New Roman" w:hAnsi="Times New Roman" w:cs="Times New Roman"/>
          <w:b/>
          <w:bCs/>
          <w:sz w:val="28"/>
          <w:szCs w:val="28"/>
        </w:rPr>
        <w:t>НАЧАЛЬНИКА ВІДДІЛЕННЯ КОМУНІКАЦІЙ</w:t>
      </w:r>
      <w:r w:rsidRPr="00906003">
        <w:rPr>
          <w:rFonts w:ascii="Times New Roman" w:hAnsi="Times New Roman" w:cs="Times New Roman"/>
          <w:sz w:val="28"/>
          <w:szCs w:val="28"/>
        </w:rPr>
        <w:t xml:space="preserve"> полку</w:t>
      </w:r>
      <w:r>
        <w:rPr>
          <w:rFonts w:ascii="Times New Roman" w:hAnsi="Times New Roman" w:cs="Times New Roman"/>
          <w:sz w:val="28"/>
          <w:szCs w:val="28"/>
        </w:rPr>
        <w:t xml:space="preserve"> за номером у </w:t>
      </w:r>
      <w:r w:rsidR="00762127" w:rsidRPr="00762127">
        <w:rPr>
          <w:rFonts w:ascii="Times New Roman" w:eastAsia="Times New Roman" w:hAnsi="Times New Roman" w:cs="Times New Roman"/>
          <w:sz w:val="28"/>
          <w:szCs w:val="28"/>
        </w:rPr>
        <w:t>WhatsApp</w:t>
      </w:r>
      <w:r>
        <w:rPr>
          <w:rFonts w:ascii="Times New Roman" w:hAnsi="Times New Roman" w:cs="Times New Roman"/>
          <w:sz w:val="28"/>
          <w:szCs w:val="28"/>
        </w:rPr>
        <w:t xml:space="preserve"> +380672359414</w:t>
      </w:r>
      <w:r w:rsidRPr="00906003">
        <w:rPr>
          <w:rFonts w:ascii="Times New Roman" w:hAnsi="Times New Roman" w:cs="Times New Roman"/>
          <w:sz w:val="28"/>
          <w:szCs w:val="28"/>
        </w:rPr>
        <w:t>.</w:t>
      </w:r>
      <w:r>
        <w:rPr>
          <w:rFonts w:ascii="Times New Roman" w:hAnsi="Times New Roman" w:cs="Times New Roman"/>
          <w:sz w:val="28"/>
          <w:szCs w:val="28"/>
        </w:rPr>
        <w:t xml:space="preserve"> </w:t>
      </w:r>
      <w:r w:rsidR="008C5159" w:rsidRPr="00DE2F21">
        <w:rPr>
          <w:rFonts w:ascii="Times New Roman" w:hAnsi="Times New Roman" w:cs="Times New Roman"/>
          <w:b/>
          <w:bCs/>
          <w:sz w:val="28"/>
          <w:szCs w:val="28"/>
        </w:rPr>
        <w:t>НАЧАЛЬНИК ВІДДІЛЕННЯ КОМУНІКАЦІЙ</w:t>
      </w:r>
      <w:r w:rsidR="008C5159">
        <w:rPr>
          <w:rFonts w:ascii="Times New Roman" w:hAnsi="Times New Roman" w:cs="Times New Roman"/>
          <w:sz w:val="28"/>
          <w:szCs w:val="28"/>
        </w:rPr>
        <w:t xml:space="preserve"> </w:t>
      </w:r>
      <w:r>
        <w:rPr>
          <w:rFonts w:ascii="Times New Roman" w:hAnsi="Times New Roman" w:cs="Times New Roman"/>
          <w:sz w:val="28"/>
          <w:szCs w:val="28"/>
        </w:rPr>
        <w:t>ставить уточнювальні запитання і надає готове для розміщення відео протягом 3 днів з моменту отримання чіткого технічного завдання.</w:t>
      </w:r>
    </w:p>
    <w:p w14:paraId="7F26733A" w14:textId="77777777" w:rsidR="005B2B4B" w:rsidRDefault="005B2B4B" w:rsidP="005B2B4B">
      <w:pPr>
        <w:pStyle w:val="a7"/>
        <w:spacing w:line="240" w:lineRule="auto"/>
        <w:ind w:left="567" w:firstLine="0"/>
        <w:rPr>
          <w:rFonts w:ascii="Times New Roman" w:hAnsi="Times New Roman" w:cs="Times New Roman"/>
          <w:sz w:val="28"/>
          <w:szCs w:val="28"/>
        </w:rPr>
      </w:pPr>
    </w:p>
    <w:p w14:paraId="011F7E80" w14:textId="272D44F2" w:rsidR="005B2B4B" w:rsidRDefault="00D652B3" w:rsidP="005B2B4B">
      <w:pPr>
        <w:pStyle w:val="a7"/>
        <w:numPr>
          <w:ilvl w:val="0"/>
          <w:numId w:val="12"/>
        </w:numPr>
        <w:spacing w:line="240" w:lineRule="auto"/>
        <w:ind w:firstLine="567"/>
        <w:rPr>
          <w:rFonts w:ascii="Times New Roman" w:hAnsi="Times New Roman" w:cs="Times New Roman"/>
          <w:sz w:val="28"/>
          <w:szCs w:val="28"/>
        </w:rPr>
      </w:pPr>
      <w:r>
        <w:rPr>
          <w:rFonts w:ascii="Times New Roman" w:hAnsi="Times New Roman" w:cs="Times New Roman"/>
          <w:sz w:val="28"/>
          <w:szCs w:val="28"/>
        </w:rPr>
        <w:t>Виключно</w:t>
      </w:r>
      <w:r w:rsidR="005B2B4B">
        <w:rPr>
          <w:rFonts w:ascii="Times New Roman" w:hAnsi="Times New Roman" w:cs="Times New Roman"/>
          <w:sz w:val="28"/>
          <w:szCs w:val="28"/>
        </w:rPr>
        <w:t xml:space="preserve"> погоджений </w:t>
      </w:r>
      <w:r w:rsidR="005B2B4B" w:rsidRPr="00DE2F21">
        <w:rPr>
          <w:rFonts w:ascii="Times New Roman" w:hAnsi="Times New Roman" w:cs="Times New Roman"/>
          <w:b/>
          <w:bCs/>
          <w:sz w:val="28"/>
          <w:szCs w:val="28"/>
        </w:rPr>
        <w:t>НАЧАЛЬНИКОМ ВІДДІЛЕННЯ КОМУНІКАЦІ</w:t>
      </w:r>
      <w:r w:rsidR="00762127">
        <w:rPr>
          <w:rFonts w:ascii="Times New Roman" w:hAnsi="Times New Roman" w:cs="Times New Roman"/>
          <w:b/>
          <w:bCs/>
          <w:sz w:val="28"/>
          <w:szCs w:val="28"/>
        </w:rPr>
        <w:t>Й</w:t>
      </w:r>
      <w:r w:rsidR="005B2B4B">
        <w:rPr>
          <w:rFonts w:ascii="Times New Roman" w:hAnsi="Times New Roman" w:cs="Times New Roman"/>
          <w:sz w:val="28"/>
          <w:szCs w:val="28"/>
        </w:rPr>
        <w:t xml:space="preserve"> контент дозволений для подальшого розміщення в мережі </w:t>
      </w:r>
      <w:r w:rsidR="00DE2F21">
        <w:rPr>
          <w:rFonts w:ascii="Times New Roman" w:hAnsi="Times New Roman" w:cs="Times New Roman"/>
          <w:sz w:val="28"/>
          <w:szCs w:val="28"/>
        </w:rPr>
        <w:t>І</w:t>
      </w:r>
      <w:r w:rsidR="005B2B4B">
        <w:rPr>
          <w:rFonts w:ascii="Times New Roman" w:hAnsi="Times New Roman" w:cs="Times New Roman"/>
          <w:sz w:val="28"/>
          <w:szCs w:val="28"/>
        </w:rPr>
        <w:t>нтернет.</w:t>
      </w:r>
    </w:p>
    <w:p w14:paraId="50F8EAAF" w14:textId="3044934C" w:rsidR="005B2B4B" w:rsidRPr="00A96B84" w:rsidRDefault="005B2B4B" w:rsidP="000D2B1F">
      <w:pPr>
        <w:spacing w:after="160" w:line="278" w:lineRule="auto"/>
        <w:ind w:firstLine="0"/>
        <w:jc w:val="left"/>
        <w:rPr>
          <w:rFonts w:ascii="Times New Roman" w:hAnsi="Times New Roman" w:cs="Times New Roman"/>
          <w:sz w:val="28"/>
          <w:szCs w:val="28"/>
        </w:rPr>
      </w:pPr>
    </w:p>
    <w:sectPr w:rsidR="005B2B4B" w:rsidRPr="00A96B84" w:rsidSect="00A96B84">
      <w:endnotePr>
        <w:numFmt w:val="decimal"/>
        <w:numRestart w:val="eachSect"/>
      </w:endnotePr>
      <w:pgSz w:w="11906" w:h="16838" w:code="9"/>
      <w:pgMar w:top="1134" w:right="851"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FC501" w14:textId="77777777" w:rsidR="00FF02C3" w:rsidRPr="00433927" w:rsidRDefault="00FF02C3" w:rsidP="00433927">
      <w:pPr>
        <w:spacing w:line="240" w:lineRule="auto"/>
      </w:pPr>
      <w:r w:rsidRPr="00433927">
        <w:separator/>
      </w:r>
    </w:p>
  </w:endnote>
  <w:endnote w:type="continuationSeparator" w:id="0">
    <w:p w14:paraId="16F01FF4" w14:textId="77777777" w:rsidR="00FF02C3" w:rsidRPr="00433927" w:rsidRDefault="00FF02C3" w:rsidP="00433927">
      <w:pPr>
        <w:spacing w:line="240" w:lineRule="auto"/>
      </w:pPr>
      <w:r w:rsidRPr="0043392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ngsana New">
    <w:panose1 w:val="02020603050405020304"/>
    <w:charset w:val="DE"/>
    <w:family w:val="roman"/>
    <w:pitch w:val="variable"/>
    <w:sig w:usb0="81000003" w:usb1="00000000" w:usb2="00000000" w:usb3="00000000" w:csb0="00010001" w:csb1="00000000"/>
  </w:font>
  <w:font w:name="MingLiU">
    <w:altName w:val="細明體"/>
    <w:panose1 w:val="02010609000101010101"/>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9C340" w14:textId="77777777" w:rsidR="00FF02C3" w:rsidRPr="00433927" w:rsidRDefault="00FF02C3" w:rsidP="00433927">
      <w:pPr>
        <w:spacing w:line="240" w:lineRule="auto"/>
      </w:pPr>
      <w:r w:rsidRPr="00433927">
        <w:separator/>
      </w:r>
    </w:p>
  </w:footnote>
  <w:footnote w:type="continuationSeparator" w:id="0">
    <w:p w14:paraId="056779AB" w14:textId="77777777" w:rsidR="00FF02C3" w:rsidRPr="00433927" w:rsidRDefault="00FF02C3" w:rsidP="00433927">
      <w:pPr>
        <w:spacing w:line="240" w:lineRule="auto"/>
      </w:pPr>
      <w:r w:rsidRPr="00433927">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6F8D"/>
    <w:multiLevelType w:val="hybridMultilevel"/>
    <w:tmpl w:val="64965FD4"/>
    <w:lvl w:ilvl="0" w:tplc="E6281294">
      <w:start w:val="1"/>
      <w:numFmt w:val="decimal"/>
      <w:suff w:val="space"/>
      <w:lvlText w:val="%1)"/>
      <w:lvlJc w:val="left"/>
      <w:pPr>
        <w:ind w:left="0" w:firstLine="567"/>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 w15:restartNumberingAfterBreak="0">
    <w:nsid w:val="05C21CC8"/>
    <w:multiLevelType w:val="multilevel"/>
    <w:tmpl w:val="770A553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15:restartNumberingAfterBreak="0">
    <w:nsid w:val="13264037"/>
    <w:multiLevelType w:val="hybridMultilevel"/>
    <w:tmpl w:val="699E4D8C"/>
    <w:lvl w:ilvl="0" w:tplc="E89C394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8FD2943"/>
    <w:multiLevelType w:val="multilevel"/>
    <w:tmpl w:val="C4B6198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4" w15:restartNumberingAfterBreak="0">
    <w:nsid w:val="2C5D38AB"/>
    <w:multiLevelType w:val="multilevel"/>
    <w:tmpl w:val="72EA1F6C"/>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 w15:restartNumberingAfterBreak="0">
    <w:nsid w:val="34D167D2"/>
    <w:multiLevelType w:val="multilevel"/>
    <w:tmpl w:val="63123AD8"/>
    <w:lvl w:ilvl="0">
      <w:start w:val="1"/>
      <w:numFmt w:val="decimal"/>
      <w:lvlText w:val="%1."/>
      <w:lvlJc w:val="left"/>
      <w:pPr>
        <w:ind w:left="1287" w:hanging="360"/>
      </w:pPr>
      <w:rPr>
        <w:rFonts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6" w15:restartNumberingAfterBreak="0">
    <w:nsid w:val="3F6307C0"/>
    <w:multiLevelType w:val="hybridMultilevel"/>
    <w:tmpl w:val="F17A77DE"/>
    <w:lvl w:ilvl="0" w:tplc="08090011">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7" w15:restartNumberingAfterBreak="0">
    <w:nsid w:val="47165B37"/>
    <w:multiLevelType w:val="multilevel"/>
    <w:tmpl w:val="770A553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8" w15:restartNumberingAfterBreak="0">
    <w:nsid w:val="4D2F38CC"/>
    <w:multiLevelType w:val="hybridMultilevel"/>
    <w:tmpl w:val="B95EE532"/>
    <w:lvl w:ilvl="0" w:tplc="9E582B5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4E170FB7"/>
    <w:multiLevelType w:val="hybridMultilevel"/>
    <w:tmpl w:val="0EB0CD76"/>
    <w:lvl w:ilvl="0" w:tplc="40B6F1D4">
      <w:start w:val="1"/>
      <w:numFmt w:val="bullet"/>
      <w:suff w:val="space"/>
      <w:lvlText w:val="–"/>
      <w:lvlJc w:val="left"/>
      <w:pPr>
        <w:ind w:left="709" w:firstLine="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9E5C36"/>
    <w:multiLevelType w:val="multilevel"/>
    <w:tmpl w:val="770A553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1" w15:restartNumberingAfterBreak="0">
    <w:nsid w:val="587F527C"/>
    <w:multiLevelType w:val="hybridMultilevel"/>
    <w:tmpl w:val="61C89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8464F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4C46D98"/>
    <w:multiLevelType w:val="multilevel"/>
    <w:tmpl w:val="770A553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4" w15:restartNumberingAfterBreak="0">
    <w:nsid w:val="71870C94"/>
    <w:multiLevelType w:val="hybridMultilevel"/>
    <w:tmpl w:val="C12E7E5A"/>
    <w:lvl w:ilvl="0" w:tplc="2B4447C6">
      <w:start w:val="1"/>
      <w:numFmt w:val="upperRoman"/>
      <w:suff w:val="space"/>
      <w:lvlText w:val="%1."/>
      <w:lvlJc w:val="left"/>
      <w:pPr>
        <w:ind w:left="0" w:firstLine="0"/>
      </w:pPr>
      <w:rPr>
        <w:rFonts w:hint="default"/>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15" w15:restartNumberingAfterBreak="0">
    <w:nsid w:val="7AEF7106"/>
    <w:multiLevelType w:val="hybridMultilevel"/>
    <w:tmpl w:val="5CD6F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3E54FF"/>
    <w:multiLevelType w:val="hybridMultilevel"/>
    <w:tmpl w:val="7DD61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7938325">
    <w:abstractNumId w:val="14"/>
  </w:num>
  <w:num w:numId="2" w16cid:durableId="1772820352">
    <w:abstractNumId w:val="13"/>
  </w:num>
  <w:num w:numId="3" w16cid:durableId="247346589">
    <w:abstractNumId w:val="3"/>
  </w:num>
  <w:num w:numId="4" w16cid:durableId="1558980188">
    <w:abstractNumId w:val="12"/>
  </w:num>
  <w:num w:numId="5" w16cid:durableId="432215323">
    <w:abstractNumId w:val="9"/>
  </w:num>
  <w:num w:numId="6" w16cid:durableId="548493927">
    <w:abstractNumId w:val="4"/>
  </w:num>
  <w:num w:numId="7" w16cid:durableId="1941638416">
    <w:abstractNumId w:val="7"/>
  </w:num>
  <w:num w:numId="8" w16cid:durableId="507863398">
    <w:abstractNumId w:val="6"/>
  </w:num>
  <w:num w:numId="9" w16cid:durableId="1587688563">
    <w:abstractNumId w:val="0"/>
  </w:num>
  <w:num w:numId="10" w16cid:durableId="1839080875">
    <w:abstractNumId w:val="5"/>
  </w:num>
  <w:num w:numId="11" w16cid:durableId="33313670">
    <w:abstractNumId w:val="10"/>
  </w:num>
  <w:num w:numId="12" w16cid:durableId="320542847">
    <w:abstractNumId w:val="1"/>
  </w:num>
  <w:num w:numId="13" w16cid:durableId="973363428">
    <w:abstractNumId w:val="11"/>
  </w:num>
  <w:num w:numId="14" w16cid:durableId="675352397">
    <w:abstractNumId w:val="2"/>
  </w:num>
  <w:num w:numId="15" w16cid:durableId="1275597602">
    <w:abstractNumId w:val="8"/>
  </w:num>
  <w:num w:numId="16" w16cid:durableId="1407460599">
    <w:abstractNumId w:val="15"/>
  </w:num>
  <w:num w:numId="17" w16cid:durableId="123936087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20"/>
  <w:displayHorizontalDrawingGridEvery w:val="2"/>
  <w:displayVerticalDrawingGridEvery w:val="2"/>
  <w:characterSpacingControl w:val="doNotCompress"/>
  <w:footnotePr>
    <w:footnote w:id="-1"/>
    <w:footnote w:id="0"/>
  </w:footnotePr>
  <w:endnotePr>
    <w:pos w:val="sectEnd"/>
    <w:numFmt w:val="decimal"/>
    <w:numRestart w:val="eachSect"/>
    <w:endnote w:id="-1"/>
    <w:endnote w:id="0"/>
  </w:endnotePr>
  <w:compat>
    <w:spaceForUL/>
    <w:doNotExpandShiftReturn/>
    <w:suppressBottom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517"/>
    <w:rsid w:val="00000D35"/>
    <w:rsid w:val="000979AD"/>
    <w:rsid w:val="000A0696"/>
    <w:rsid w:val="000A06C5"/>
    <w:rsid w:val="000B62C7"/>
    <w:rsid w:val="000D2B1F"/>
    <w:rsid w:val="000D593D"/>
    <w:rsid w:val="000E4319"/>
    <w:rsid w:val="00115BF1"/>
    <w:rsid w:val="00151B69"/>
    <w:rsid w:val="00166586"/>
    <w:rsid w:val="00197FA0"/>
    <w:rsid w:val="001E3DCF"/>
    <w:rsid w:val="00206154"/>
    <w:rsid w:val="002216C3"/>
    <w:rsid w:val="00222A92"/>
    <w:rsid w:val="00222E1D"/>
    <w:rsid w:val="00223EB6"/>
    <w:rsid w:val="00246A55"/>
    <w:rsid w:val="00267FB5"/>
    <w:rsid w:val="00272F7F"/>
    <w:rsid w:val="00277A51"/>
    <w:rsid w:val="002810A1"/>
    <w:rsid w:val="002B4690"/>
    <w:rsid w:val="002E368E"/>
    <w:rsid w:val="003266A1"/>
    <w:rsid w:val="003308AE"/>
    <w:rsid w:val="003400BF"/>
    <w:rsid w:val="0034554F"/>
    <w:rsid w:val="00354299"/>
    <w:rsid w:val="00363C57"/>
    <w:rsid w:val="00363CF9"/>
    <w:rsid w:val="003727BF"/>
    <w:rsid w:val="0037545A"/>
    <w:rsid w:val="003761E5"/>
    <w:rsid w:val="003770A6"/>
    <w:rsid w:val="00380C61"/>
    <w:rsid w:val="003A7A38"/>
    <w:rsid w:val="003E5DB8"/>
    <w:rsid w:val="003F25AD"/>
    <w:rsid w:val="004018B7"/>
    <w:rsid w:val="00411599"/>
    <w:rsid w:val="00412C70"/>
    <w:rsid w:val="00422283"/>
    <w:rsid w:val="00433927"/>
    <w:rsid w:val="004407F6"/>
    <w:rsid w:val="00446966"/>
    <w:rsid w:val="00462FFB"/>
    <w:rsid w:val="00492B90"/>
    <w:rsid w:val="004A2B84"/>
    <w:rsid w:val="004A3B4A"/>
    <w:rsid w:val="004A69E5"/>
    <w:rsid w:val="004B1FEA"/>
    <w:rsid w:val="004D6112"/>
    <w:rsid w:val="004E2917"/>
    <w:rsid w:val="004F1431"/>
    <w:rsid w:val="004F7EF3"/>
    <w:rsid w:val="0053313A"/>
    <w:rsid w:val="00545CC2"/>
    <w:rsid w:val="0057094A"/>
    <w:rsid w:val="00574D48"/>
    <w:rsid w:val="0058466B"/>
    <w:rsid w:val="00586023"/>
    <w:rsid w:val="0059035D"/>
    <w:rsid w:val="005905D2"/>
    <w:rsid w:val="005B2B4B"/>
    <w:rsid w:val="005C6ABA"/>
    <w:rsid w:val="005D0F30"/>
    <w:rsid w:val="005E3772"/>
    <w:rsid w:val="005E46B7"/>
    <w:rsid w:val="00613D66"/>
    <w:rsid w:val="00636517"/>
    <w:rsid w:val="00656719"/>
    <w:rsid w:val="00667620"/>
    <w:rsid w:val="00690BBE"/>
    <w:rsid w:val="006965E2"/>
    <w:rsid w:val="00697D3E"/>
    <w:rsid w:val="006D27F8"/>
    <w:rsid w:val="006E4E60"/>
    <w:rsid w:val="006E6FD7"/>
    <w:rsid w:val="006F0B58"/>
    <w:rsid w:val="006F58DE"/>
    <w:rsid w:val="007205B7"/>
    <w:rsid w:val="00720682"/>
    <w:rsid w:val="00722685"/>
    <w:rsid w:val="007259CE"/>
    <w:rsid w:val="007351DA"/>
    <w:rsid w:val="00755BBE"/>
    <w:rsid w:val="00760627"/>
    <w:rsid w:val="00762127"/>
    <w:rsid w:val="00773361"/>
    <w:rsid w:val="00781F78"/>
    <w:rsid w:val="007844F8"/>
    <w:rsid w:val="00786A44"/>
    <w:rsid w:val="007A0C0E"/>
    <w:rsid w:val="007A698F"/>
    <w:rsid w:val="007D275E"/>
    <w:rsid w:val="007D4D29"/>
    <w:rsid w:val="007E2106"/>
    <w:rsid w:val="007F09B3"/>
    <w:rsid w:val="007F61D0"/>
    <w:rsid w:val="00827BB7"/>
    <w:rsid w:val="0084489D"/>
    <w:rsid w:val="00892303"/>
    <w:rsid w:val="008A7DA8"/>
    <w:rsid w:val="008B6269"/>
    <w:rsid w:val="008C5159"/>
    <w:rsid w:val="008C603D"/>
    <w:rsid w:val="008E1ED3"/>
    <w:rsid w:val="008E6CC2"/>
    <w:rsid w:val="00903199"/>
    <w:rsid w:val="00906003"/>
    <w:rsid w:val="00922599"/>
    <w:rsid w:val="00967A02"/>
    <w:rsid w:val="00974264"/>
    <w:rsid w:val="009B1084"/>
    <w:rsid w:val="009D545C"/>
    <w:rsid w:val="009E448A"/>
    <w:rsid w:val="009E6003"/>
    <w:rsid w:val="00A07292"/>
    <w:rsid w:val="00A3112C"/>
    <w:rsid w:val="00A51460"/>
    <w:rsid w:val="00A523AB"/>
    <w:rsid w:val="00A66001"/>
    <w:rsid w:val="00A92902"/>
    <w:rsid w:val="00A96B84"/>
    <w:rsid w:val="00AC0AFB"/>
    <w:rsid w:val="00AC40F1"/>
    <w:rsid w:val="00AD1C69"/>
    <w:rsid w:val="00AD68F5"/>
    <w:rsid w:val="00AD7EFD"/>
    <w:rsid w:val="00AE533B"/>
    <w:rsid w:val="00B04342"/>
    <w:rsid w:val="00B3270F"/>
    <w:rsid w:val="00B647BE"/>
    <w:rsid w:val="00B67E6D"/>
    <w:rsid w:val="00B731EF"/>
    <w:rsid w:val="00B74E29"/>
    <w:rsid w:val="00B75BE7"/>
    <w:rsid w:val="00B8272F"/>
    <w:rsid w:val="00BD2CA0"/>
    <w:rsid w:val="00BD333D"/>
    <w:rsid w:val="00C32290"/>
    <w:rsid w:val="00C80AF5"/>
    <w:rsid w:val="00C82F75"/>
    <w:rsid w:val="00CA76E1"/>
    <w:rsid w:val="00CC09D3"/>
    <w:rsid w:val="00CC12E9"/>
    <w:rsid w:val="00D131E7"/>
    <w:rsid w:val="00D54A8F"/>
    <w:rsid w:val="00D63F70"/>
    <w:rsid w:val="00D652B3"/>
    <w:rsid w:val="00DA7B93"/>
    <w:rsid w:val="00DB5502"/>
    <w:rsid w:val="00DC05EA"/>
    <w:rsid w:val="00DE2F21"/>
    <w:rsid w:val="00E147C1"/>
    <w:rsid w:val="00E32040"/>
    <w:rsid w:val="00E44341"/>
    <w:rsid w:val="00E44B39"/>
    <w:rsid w:val="00E461E2"/>
    <w:rsid w:val="00E6221E"/>
    <w:rsid w:val="00E64F81"/>
    <w:rsid w:val="00E77374"/>
    <w:rsid w:val="00E870B4"/>
    <w:rsid w:val="00E944A9"/>
    <w:rsid w:val="00EA12C8"/>
    <w:rsid w:val="00EA3367"/>
    <w:rsid w:val="00EA7461"/>
    <w:rsid w:val="00EB1111"/>
    <w:rsid w:val="00ED1C9C"/>
    <w:rsid w:val="00ED521B"/>
    <w:rsid w:val="00F27788"/>
    <w:rsid w:val="00F37EB9"/>
    <w:rsid w:val="00F43336"/>
    <w:rsid w:val="00F65B56"/>
    <w:rsid w:val="00F779E5"/>
    <w:rsid w:val="00F83049"/>
    <w:rsid w:val="00FA4BB7"/>
    <w:rsid w:val="00FB08EC"/>
    <w:rsid w:val="00FC04E9"/>
    <w:rsid w:val="00FC48F8"/>
    <w:rsid w:val="00FC78AA"/>
    <w:rsid w:val="00FD2CC2"/>
    <w:rsid w:val="00FD2DE0"/>
    <w:rsid w:val="00FE4449"/>
    <w:rsid w:val="00FF02C3"/>
  </w:rsids>
  <m:mathPr>
    <m:mathFont m:val="Cambria Math"/>
    <m:brkBin m:val="before"/>
    <m:brkBinSub m:val="--"/>
    <m:smallFrac m:val="0"/>
    <m:dispDef/>
    <m:lMargin m:val="0"/>
    <m:rMargin m:val="0"/>
    <m:defJc m:val="centerGroup"/>
    <m:wrapIndent m:val="1440"/>
    <m:intLim m:val="subSup"/>
    <m:naryLim m:val="undOvr"/>
  </m:mathPr>
  <w:themeFontLang w:val="en-GB"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548D8"/>
  <w15:chartTrackingRefBased/>
  <w15:docId w15:val="{4AA3A03E-9EB2-42A4-9A4A-063B33C62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094A"/>
    <w:pPr>
      <w:spacing w:after="0" w:line="284" w:lineRule="exact"/>
      <w:ind w:firstLine="567"/>
      <w:jc w:val="both"/>
    </w:pPr>
    <w:rPr>
      <w:lang w:val="uk-UA"/>
      <w14:ligatures w14:val="all"/>
      <w14:numForm w14:val="lining"/>
      <w14:numSpacing w14:val="tabular"/>
      <w14:cntxtAlts/>
    </w:rPr>
  </w:style>
  <w:style w:type="paragraph" w:styleId="1">
    <w:name w:val="heading 1"/>
    <w:basedOn w:val="a"/>
    <w:next w:val="a"/>
    <w:link w:val="10"/>
    <w:uiPriority w:val="9"/>
    <w:qFormat/>
    <w:rsid w:val="008E6CC2"/>
    <w:pPr>
      <w:keepNext/>
      <w:keepLines/>
      <w:spacing w:before="360" w:after="80"/>
      <w:outlineLvl w:val="0"/>
    </w:pPr>
    <w:rPr>
      <w:rFonts w:asciiTheme="majorHAnsi" w:eastAsiaTheme="majorEastAsia" w:hAnsiTheme="majorHAnsi" w:cstheme="majorBidi"/>
      <w:color w:val="31479E" w:themeColor="accent1" w:themeShade="BF"/>
      <w:sz w:val="40"/>
      <w:szCs w:val="40"/>
    </w:rPr>
  </w:style>
  <w:style w:type="paragraph" w:styleId="2">
    <w:name w:val="heading 2"/>
    <w:basedOn w:val="a"/>
    <w:next w:val="a"/>
    <w:link w:val="20"/>
    <w:uiPriority w:val="9"/>
    <w:semiHidden/>
    <w:unhideWhenUsed/>
    <w:qFormat/>
    <w:rsid w:val="008E6CC2"/>
    <w:pPr>
      <w:keepNext/>
      <w:keepLines/>
      <w:spacing w:before="160" w:after="80"/>
      <w:outlineLvl w:val="1"/>
    </w:pPr>
    <w:rPr>
      <w:rFonts w:asciiTheme="majorHAnsi" w:eastAsiaTheme="majorEastAsia" w:hAnsiTheme="majorHAnsi" w:cstheme="majorBidi"/>
      <w:color w:val="31479E" w:themeColor="accent1" w:themeShade="BF"/>
      <w:sz w:val="32"/>
      <w:szCs w:val="32"/>
    </w:rPr>
  </w:style>
  <w:style w:type="paragraph" w:styleId="3">
    <w:name w:val="heading 3"/>
    <w:basedOn w:val="a"/>
    <w:next w:val="a"/>
    <w:link w:val="30"/>
    <w:uiPriority w:val="9"/>
    <w:semiHidden/>
    <w:unhideWhenUsed/>
    <w:qFormat/>
    <w:rsid w:val="008E6CC2"/>
    <w:pPr>
      <w:keepNext/>
      <w:keepLines/>
      <w:spacing w:before="160" w:after="80"/>
      <w:outlineLvl w:val="2"/>
    </w:pPr>
    <w:rPr>
      <w:rFonts w:eastAsiaTheme="majorEastAsia" w:cstheme="majorBidi"/>
      <w:color w:val="31479E" w:themeColor="accent1" w:themeShade="BF"/>
      <w:sz w:val="28"/>
      <w:szCs w:val="28"/>
    </w:rPr>
  </w:style>
  <w:style w:type="paragraph" w:styleId="4">
    <w:name w:val="heading 4"/>
    <w:basedOn w:val="a"/>
    <w:next w:val="a"/>
    <w:link w:val="40"/>
    <w:uiPriority w:val="9"/>
    <w:semiHidden/>
    <w:unhideWhenUsed/>
    <w:qFormat/>
    <w:rsid w:val="008E6CC2"/>
    <w:pPr>
      <w:keepNext/>
      <w:keepLines/>
      <w:spacing w:before="80" w:after="40"/>
      <w:outlineLvl w:val="3"/>
    </w:pPr>
    <w:rPr>
      <w:rFonts w:eastAsiaTheme="majorEastAsia" w:cstheme="majorBidi"/>
      <w:i/>
      <w:iCs/>
      <w:color w:val="31479E" w:themeColor="accent1" w:themeShade="BF"/>
    </w:rPr>
  </w:style>
  <w:style w:type="paragraph" w:styleId="5">
    <w:name w:val="heading 5"/>
    <w:basedOn w:val="a"/>
    <w:next w:val="a"/>
    <w:link w:val="50"/>
    <w:uiPriority w:val="9"/>
    <w:semiHidden/>
    <w:unhideWhenUsed/>
    <w:qFormat/>
    <w:rsid w:val="008E6CC2"/>
    <w:pPr>
      <w:keepNext/>
      <w:keepLines/>
      <w:spacing w:before="80" w:after="40"/>
      <w:outlineLvl w:val="4"/>
    </w:pPr>
    <w:rPr>
      <w:rFonts w:eastAsiaTheme="majorEastAsia" w:cstheme="majorBidi"/>
      <w:color w:val="31479E" w:themeColor="accent1" w:themeShade="BF"/>
    </w:rPr>
  </w:style>
  <w:style w:type="paragraph" w:styleId="6">
    <w:name w:val="heading 6"/>
    <w:basedOn w:val="a"/>
    <w:next w:val="a"/>
    <w:link w:val="60"/>
    <w:uiPriority w:val="9"/>
    <w:semiHidden/>
    <w:unhideWhenUsed/>
    <w:qFormat/>
    <w:rsid w:val="008E6CC2"/>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E6CC2"/>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E6CC2"/>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E6CC2"/>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6CC2"/>
    <w:rPr>
      <w:rFonts w:asciiTheme="majorHAnsi" w:eastAsiaTheme="majorEastAsia" w:hAnsiTheme="majorHAnsi" w:cstheme="majorBidi"/>
      <w:color w:val="31479E" w:themeColor="accent1" w:themeShade="BF"/>
      <w:sz w:val="40"/>
      <w:szCs w:val="40"/>
      <w14:ligatures w14:val="all"/>
      <w14:numForm w14:val="lining"/>
      <w14:numSpacing w14:val="tabular"/>
      <w14:cntxtAlts/>
    </w:rPr>
  </w:style>
  <w:style w:type="character" w:customStyle="1" w:styleId="20">
    <w:name w:val="Заголовок 2 Знак"/>
    <w:basedOn w:val="a0"/>
    <w:link w:val="2"/>
    <w:uiPriority w:val="9"/>
    <w:semiHidden/>
    <w:rsid w:val="008E6CC2"/>
    <w:rPr>
      <w:rFonts w:asciiTheme="majorHAnsi" w:eastAsiaTheme="majorEastAsia" w:hAnsiTheme="majorHAnsi" w:cstheme="majorBidi"/>
      <w:color w:val="31479E" w:themeColor="accent1" w:themeShade="BF"/>
      <w:sz w:val="32"/>
      <w:szCs w:val="32"/>
      <w14:ligatures w14:val="all"/>
      <w14:numForm w14:val="lining"/>
      <w14:numSpacing w14:val="tabular"/>
      <w14:cntxtAlts/>
    </w:rPr>
  </w:style>
  <w:style w:type="character" w:customStyle="1" w:styleId="30">
    <w:name w:val="Заголовок 3 Знак"/>
    <w:basedOn w:val="a0"/>
    <w:link w:val="3"/>
    <w:uiPriority w:val="9"/>
    <w:semiHidden/>
    <w:rsid w:val="008E6CC2"/>
    <w:rPr>
      <w:rFonts w:eastAsiaTheme="majorEastAsia" w:cstheme="majorBidi"/>
      <w:color w:val="31479E" w:themeColor="accent1" w:themeShade="BF"/>
      <w:sz w:val="28"/>
      <w:szCs w:val="28"/>
      <w14:ligatures w14:val="all"/>
      <w14:numForm w14:val="lining"/>
      <w14:numSpacing w14:val="tabular"/>
      <w14:cntxtAlts/>
    </w:rPr>
  </w:style>
  <w:style w:type="character" w:customStyle="1" w:styleId="40">
    <w:name w:val="Заголовок 4 Знак"/>
    <w:basedOn w:val="a0"/>
    <w:link w:val="4"/>
    <w:uiPriority w:val="9"/>
    <w:semiHidden/>
    <w:rsid w:val="008E6CC2"/>
    <w:rPr>
      <w:rFonts w:eastAsiaTheme="majorEastAsia" w:cstheme="majorBidi"/>
      <w:i/>
      <w:iCs/>
      <w:color w:val="31479E" w:themeColor="accent1" w:themeShade="BF"/>
      <w14:ligatures w14:val="all"/>
      <w14:numForm w14:val="lining"/>
      <w14:numSpacing w14:val="tabular"/>
      <w14:cntxtAlts/>
    </w:rPr>
  </w:style>
  <w:style w:type="character" w:customStyle="1" w:styleId="50">
    <w:name w:val="Заголовок 5 Знак"/>
    <w:basedOn w:val="a0"/>
    <w:link w:val="5"/>
    <w:uiPriority w:val="9"/>
    <w:semiHidden/>
    <w:rsid w:val="008E6CC2"/>
    <w:rPr>
      <w:rFonts w:eastAsiaTheme="majorEastAsia" w:cstheme="majorBidi"/>
      <w:color w:val="31479E" w:themeColor="accent1" w:themeShade="BF"/>
      <w14:ligatures w14:val="all"/>
      <w14:numForm w14:val="lining"/>
      <w14:numSpacing w14:val="tabular"/>
      <w14:cntxtAlts/>
    </w:rPr>
  </w:style>
  <w:style w:type="character" w:customStyle="1" w:styleId="60">
    <w:name w:val="Заголовок 6 Знак"/>
    <w:basedOn w:val="a0"/>
    <w:link w:val="6"/>
    <w:uiPriority w:val="9"/>
    <w:semiHidden/>
    <w:rsid w:val="008E6CC2"/>
    <w:rPr>
      <w:rFonts w:eastAsiaTheme="majorEastAsia" w:cstheme="majorBidi"/>
      <w:i/>
      <w:iCs/>
      <w:color w:val="595959" w:themeColor="text1" w:themeTint="A6"/>
      <w14:ligatures w14:val="all"/>
      <w14:numForm w14:val="lining"/>
      <w14:numSpacing w14:val="tabular"/>
      <w14:cntxtAlts/>
    </w:rPr>
  </w:style>
  <w:style w:type="character" w:customStyle="1" w:styleId="70">
    <w:name w:val="Заголовок 7 Знак"/>
    <w:basedOn w:val="a0"/>
    <w:link w:val="7"/>
    <w:uiPriority w:val="9"/>
    <w:semiHidden/>
    <w:rsid w:val="008E6CC2"/>
    <w:rPr>
      <w:rFonts w:eastAsiaTheme="majorEastAsia" w:cstheme="majorBidi"/>
      <w:color w:val="595959" w:themeColor="text1" w:themeTint="A6"/>
      <w14:ligatures w14:val="all"/>
      <w14:numForm w14:val="lining"/>
      <w14:numSpacing w14:val="tabular"/>
      <w14:cntxtAlts/>
    </w:rPr>
  </w:style>
  <w:style w:type="character" w:customStyle="1" w:styleId="80">
    <w:name w:val="Заголовок 8 Знак"/>
    <w:basedOn w:val="a0"/>
    <w:link w:val="8"/>
    <w:uiPriority w:val="9"/>
    <w:semiHidden/>
    <w:rsid w:val="008E6CC2"/>
    <w:rPr>
      <w:rFonts w:eastAsiaTheme="majorEastAsia" w:cstheme="majorBidi"/>
      <w:i/>
      <w:iCs/>
      <w:color w:val="272727" w:themeColor="text1" w:themeTint="D8"/>
      <w14:ligatures w14:val="all"/>
      <w14:numForm w14:val="lining"/>
      <w14:numSpacing w14:val="tabular"/>
      <w14:cntxtAlts/>
    </w:rPr>
  </w:style>
  <w:style w:type="character" w:customStyle="1" w:styleId="90">
    <w:name w:val="Заголовок 9 Знак"/>
    <w:basedOn w:val="a0"/>
    <w:link w:val="9"/>
    <w:uiPriority w:val="9"/>
    <w:semiHidden/>
    <w:rsid w:val="008E6CC2"/>
    <w:rPr>
      <w:rFonts w:eastAsiaTheme="majorEastAsia" w:cstheme="majorBidi"/>
      <w:color w:val="272727" w:themeColor="text1" w:themeTint="D8"/>
      <w14:ligatures w14:val="all"/>
      <w14:numForm w14:val="lining"/>
      <w14:numSpacing w14:val="tabular"/>
      <w14:cntxtAlts/>
    </w:rPr>
  </w:style>
  <w:style w:type="paragraph" w:styleId="a3">
    <w:name w:val="Title"/>
    <w:basedOn w:val="a"/>
    <w:next w:val="a"/>
    <w:link w:val="a4"/>
    <w:uiPriority w:val="10"/>
    <w:qFormat/>
    <w:rsid w:val="008E6C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8E6CC2"/>
    <w:rPr>
      <w:rFonts w:asciiTheme="majorHAnsi" w:eastAsiaTheme="majorEastAsia" w:hAnsiTheme="majorHAnsi" w:cstheme="majorBidi"/>
      <w:spacing w:val="-10"/>
      <w:kern w:val="28"/>
      <w:sz w:val="56"/>
      <w:szCs w:val="56"/>
      <w14:ligatures w14:val="all"/>
      <w14:numForm w14:val="lining"/>
      <w14:numSpacing w14:val="tabular"/>
      <w14:cntxtAlts/>
    </w:rPr>
  </w:style>
  <w:style w:type="paragraph" w:styleId="a5">
    <w:name w:val="Subtitle"/>
    <w:basedOn w:val="a"/>
    <w:next w:val="a"/>
    <w:link w:val="a6"/>
    <w:uiPriority w:val="11"/>
    <w:qFormat/>
    <w:rsid w:val="008E6CC2"/>
    <w:pPr>
      <w:numPr>
        <w:ilvl w:val="1"/>
      </w:numPr>
      <w:ind w:firstLine="567"/>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8E6CC2"/>
    <w:rPr>
      <w:rFonts w:eastAsiaTheme="majorEastAsia" w:cstheme="majorBidi"/>
      <w:color w:val="595959" w:themeColor="text1" w:themeTint="A6"/>
      <w:spacing w:val="15"/>
      <w:sz w:val="28"/>
      <w:szCs w:val="28"/>
      <w14:ligatures w14:val="all"/>
      <w14:numForm w14:val="lining"/>
      <w14:numSpacing w14:val="tabular"/>
      <w14:cntxtAlts/>
    </w:rPr>
  </w:style>
  <w:style w:type="paragraph" w:styleId="a7">
    <w:name w:val="List Paragraph"/>
    <w:basedOn w:val="a"/>
    <w:uiPriority w:val="34"/>
    <w:qFormat/>
    <w:rsid w:val="008E6CC2"/>
    <w:pPr>
      <w:ind w:left="720"/>
      <w:contextualSpacing/>
    </w:pPr>
  </w:style>
  <w:style w:type="paragraph" w:styleId="a8">
    <w:name w:val="Quote"/>
    <w:basedOn w:val="a"/>
    <w:next w:val="a"/>
    <w:link w:val="a9"/>
    <w:uiPriority w:val="29"/>
    <w:qFormat/>
    <w:rsid w:val="008E6CC2"/>
    <w:pPr>
      <w:spacing w:before="160"/>
      <w:jc w:val="center"/>
    </w:pPr>
    <w:rPr>
      <w:i/>
      <w:iCs/>
      <w:color w:val="404040" w:themeColor="text1" w:themeTint="BF"/>
    </w:rPr>
  </w:style>
  <w:style w:type="character" w:customStyle="1" w:styleId="a9">
    <w:name w:val="Цитата Знак"/>
    <w:basedOn w:val="a0"/>
    <w:link w:val="a8"/>
    <w:uiPriority w:val="29"/>
    <w:rsid w:val="008E6CC2"/>
    <w:rPr>
      <w:i/>
      <w:iCs/>
      <w:color w:val="404040" w:themeColor="text1" w:themeTint="BF"/>
      <w14:ligatures w14:val="all"/>
      <w14:numForm w14:val="lining"/>
      <w14:numSpacing w14:val="tabular"/>
      <w14:cntxtAlts/>
    </w:rPr>
  </w:style>
  <w:style w:type="paragraph" w:styleId="aa">
    <w:name w:val="Intense Quote"/>
    <w:basedOn w:val="a"/>
    <w:next w:val="a"/>
    <w:link w:val="ab"/>
    <w:uiPriority w:val="30"/>
    <w:qFormat/>
    <w:rsid w:val="008E6CC2"/>
    <w:pPr>
      <w:pBdr>
        <w:top w:val="single" w:sz="4" w:space="10" w:color="31479E" w:themeColor="accent1" w:themeShade="BF"/>
        <w:bottom w:val="single" w:sz="4" w:space="10" w:color="31479E" w:themeColor="accent1" w:themeShade="BF"/>
      </w:pBdr>
      <w:spacing w:before="360" w:after="360"/>
      <w:ind w:left="864" w:right="864"/>
      <w:jc w:val="center"/>
    </w:pPr>
    <w:rPr>
      <w:i/>
      <w:iCs/>
      <w:color w:val="31479E" w:themeColor="accent1" w:themeShade="BF"/>
    </w:rPr>
  </w:style>
  <w:style w:type="character" w:customStyle="1" w:styleId="ab">
    <w:name w:val="Насичена цитата Знак"/>
    <w:basedOn w:val="a0"/>
    <w:link w:val="aa"/>
    <w:uiPriority w:val="30"/>
    <w:rsid w:val="008E6CC2"/>
    <w:rPr>
      <w:i/>
      <w:iCs/>
      <w:color w:val="31479E" w:themeColor="accent1" w:themeShade="BF"/>
      <w14:ligatures w14:val="all"/>
      <w14:numForm w14:val="lining"/>
      <w14:numSpacing w14:val="tabular"/>
      <w14:cntxtAlts/>
    </w:rPr>
  </w:style>
  <w:style w:type="character" w:styleId="ac">
    <w:name w:val="Intense Emphasis"/>
    <w:basedOn w:val="a0"/>
    <w:uiPriority w:val="21"/>
    <w:qFormat/>
    <w:rsid w:val="008E6CC2"/>
    <w:rPr>
      <w:i/>
      <w:iCs/>
      <w:color w:val="31479E" w:themeColor="accent1" w:themeShade="BF"/>
    </w:rPr>
  </w:style>
  <w:style w:type="character" w:styleId="ad">
    <w:name w:val="Intense Reference"/>
    <w:basedOn w:val="a0"/>
    <w:uiPriority w:val="32"/>
    <w:qFormat/>
    <w:rsid w:val="008E6CC2"/>
    <w:rPr>
      <w:b/>
      <w:bCs/>
      <w:smallCaps/>
      <w:color w:val="31479E" w:themeColor="accent1" w:themeShade="BF"/>
      <w:spacing w:val="5"/>
    </w:rPr>
  </w:style>
  <w:style w:type="paragraph" w:styleId="ae">
    <w:name w:val="header"/>
    <w:basedOn w:val="a"/>
    <w:link w:val="af"/>
    <w:uiPriority w:val="99"/>
    <w:unhideWhenUsed/>
    <w:rsid w:val="0053313A"/>
    <w:pPr>
      <w:tabs>
        <w:tab w:val="center" w:pos="4820"/>
        <w:tab w:val="right" w:pos="9639"/>
      </w:tabs>
      <w:spacing w:line="240" w:lineRule="auto"/>
    </w:pPr>
  </w:style>
  <w:style w:type="character" w:customStyle="1" w:styleId="af">
    <w:name w:val="Верхній колонтитул Знак"/>
    <w:basedOn w:val="a0"/>
    <w:link w:val="ae"/>
    <w:uiPriority w:val="99"/>
    <w:rsid w:val="0053313A"/>
    <w:rPr>
      <w14:ligatures w14:val="all"/>
      <w14:numForm w14:val="lining"/>
      <w14:numSpacing w14:val="tabular"/>
      <w14:cntxtAlts/>
    </w:rPr>
  </w:style>
  <w:style w:type="paragraph" w:styleId="af0">
    <w:name w:val="footer"/>
    <w:basedOn w:val="a"/>
    <w:link w:val="af1"/>
    <w:uiPriority w:val="99"/>
    <w:unhideWhenUsed/>
    <w:rsid w:val="0053313A"/>
    <w:pPr>
      <w:tabs>
        <w:tab w:val="center" w:pos="4820"/>
        <w:tab w:val="right" w:pos="9639"/>
      </w:tabs>
      <w:spacing w:line="240" w:lineRule="auto"/>
    </w:pPr>
  </w:style>
  <w:style w:type="character" w:customStyle="1" w:styleId="af1">
    <w:name w:val="Нижній колонтитул Знак"/>
    <w:basedOn w:val="a0"/>
    <w:link w:val="af0"/>
    <w:uiPriority w:val="99"/>
    <w:rsid w:val="0053313A"/>
    <w:rPr>
      <w14:ligatures w14:val="all"/>
      <w14:numForm w14:val="lining"/>
      <w14:numSpacing w14:val="tabular"/>
      <w14:cntxtAlts/>
    </w:rPr>
  </w:style>
  <w:style w:type="paragraph" w:styleId="af2">
    <w:name w:val="footnote text"/>
    <w:basedOn w:val="a"/>
    <w:link w:val="af3"/>
    <w:uiPriority w:val="99"/>
    <w:semiHidden/>
    <w:unhideWhenUsed/>
    <w:rsid w:val="00433927"/>
    <w:pPr>
      <w:spacing w:line="240" w:lineRule="auto"/>
    </w:pPr>
    <w:rPr>
      <w:sz w:val="20"/>
      <w:szCs w:val="20"/>
    </w:rPr>
  </w:style>
  <w:style w:type="character" w:customStyle="1" w:styleId="af3">
    <w:name w:val="Текст виноски Знак"/>
    <w:basedOn w:val="a0"/>
    <w:link w:val="af2"/>
    <w:uiPriority w:val="99"/>
    <w:semiHidden/>
    <w:rsid w:val="00433927"/>
    <w:rPr>
      <w:sz w:val="20"/>
      <w:szCs w:val="20"/>
      <w14:ligatures w14:val="all"/>
      <w14:numForm w14:val="lining"/>
      <w14:numSpacing w14:val="tabular"/>
      <w14:cntxtAlts/>
    </w:rPr>
  </w:style>
  <w:style w:type="character" w:styleId="af4">
    <w:name w:val="footnote reference"/>
    <w:basedOn w:val="a0"/>
    <w:uiPriority w:val="99"/>
    <w:semiHidden/>
    <w:unhideWhenUsed/>
    <w:rsid w:val="00433927"/>
    <w:rPr>
      <w:vertAlign w:val="superscript"/>
    </w:rPr>
  </w:style>
  <w:style w:type="paragraph" w:styleId="af5">
    <w:name w:val="endnote text"/>
    <w:basedOn w:val="a"/>
    <w:link w:val="af6"/>
    <w:uiPriority w:val="99"/>
    <w:semiHidden/>
    <w:unhideWhenUsed/>
    <w:rsid w:val="00433927"/>
    <w:pPr>
      <w:spacing w:line="240" w:lineRule="auto"/>
    </w:pPr>
    <w:rPr>
      <w:sz w:val="20"/>
      <w:szCs w:val="20"/>
    </w:rPr>
  </w:style>
  <w:style w:type="character" w:customStyle="1" w:styleId="af6">
    <w:name w:val="Текст кінцевої виноски Знак"/>
    <w:basedOn w:val="a0"/>
    <w:link w:val="af5"/>
    <w:uiPriority w:val="99"/>
    <w:semiHidden/>
    <w:rsid w:val="00433927"/>
    <w:rPr>
      <w:sz w:val="20"/>
      <w:szCs w:val="20"/>
      <w:lang w:val="uk-UA"/>
      <w14:ligatures w14:val="all"/>
      <w14:numForm w14:val="lining"/>
      <w14:numSpacing w14:val="tabular"/>
      <w14:cntxtAlts/>
    </w:rPr>
  </w:style>
  <w:style w:type="character" w:styleId="af7">
    <w:name w:val="endnote reference"/>
    <w:basedOn w:val="a0"/>
    <w:uiPriority w:val="99"/>
    <w:semiHidden/>
    <w:unhideWhenUsed/>
    <w:rsid w:val="00433927"/>
    <w:rPr>
      <w:vertAlign w:val="superscript"/>
    </w:rPr>
  </w:style>
  <w:style w:type="character" w:styleId="af8">
    <w:name w:val="Hyperlink"/>
    <w:basedOn w:val="a0"/>
    <w:uiPriority w:val="99"/>
    <w:unhideWhenUsed/>
    <w:rsid w:val="00656719"/>
    <w:rPr>
      <w:color w:val="56C7AA" w:themeColor="hyperlink"/>
      <w:u w:val="single"/>
    </w:rPr>
  </w:style>
  <w:style w:type="character" w:customStyle="1" w:styleId="UnresolvedMention1">
    <w:name w:val="Unresolved Mention1"/>
    <w:basedOn w:val="a0"/>
    <w:uiPriority w:val="99"/>
    <w:semiHidden/>
    <w:unhideWhenUsed/>
    <w:rsid w:val="00656719"/>
    <w:rPr>
      <w:color w:val="605E5C"/>
      <w:shd w:val="clear" w:color="auto" w:fill="E1DFDD"/>
    </w:rPr>
  </w:style>
  <w:style w:type="character" w:styleId="af9">
    <w:name w:val="FollowedHyperlink"/>
    <w:basedOn w:val="a0"/>
    <w:uiPriority w:val="99"/>
    <w:semiHidden/>
    <w:unhideWhenUsed/>
    <w:rsid w:val="008B6269"/>
    <w:rPr>
      <w:color w:val="59A8D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d.gov.ua/diyalnist/normativno-pravova-baza/nakaz-golovnokomanduvacha-zsu-vid-03-03-2022-roku-73-zi-zminam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od.gov.ua/diyalnist/normativno-pravova-baza/doktrina-publichnogo-spilkuvannya-serpen-2020" TargetMode="External"/></Relationships>
</file>

<file path=word/theme/theme1.xml><?xml version="1.0" encoding="utf-8"?>
<a:theme xmlns:a="http://schemas.openxmlformats.org/drawingml/2006/main" name="Office Theme">
  <a:themeElements>
    <a:clrScheme name="Slipstream">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5899F6-D7D8-48BB-A876-4324B2BE1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8</Pages>
  <Words>1900</Words>
  <Characters>12925</Characters>
  <Application>Microsoft Office Word</Application>
  <DocSecurity>0</DocSecurity>
  <Lines>323</Lines>
  <Paragraphs>73</Paragraphs>
  <ScaleCrop>false</ScaleCrop>
  <HeadingPairs>
    <vt:vector size="6" baseType="variant">
      <vt:variant>
        <vt:lpstr>Назва</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Kyrylo Balytsok</dc:creator>
  <cp:keywords/>
  <dc:description/>
  <cp:lastModifiedBy>Serge Shepel</cp:lastModifiedBy>
  <cp:revision>65</cp:revision>
  <cp:lastPrinted>2025-11-21T10:54:00Z</cp:lastPrinted>
  <dcterms:created xsi:type="dcterms:W3CDTF">2026-01-16T09:53:00Z</dcterms:created>
  <dcterms:modified xsi:type="dcterms:W3CDTF">2026-01-17T19:15:00Z</dcterms:modified>
</cp:coreProperties>
</file>