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6C9F" w14:textId="050B9BF9" w:rsidR="00185896" w:rsidRPr="00185896" w:rsidRDefault="00185896" w:rsidP="00D32809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589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Зразок 7</w:t>
      </w:r>
    </w:p>
    <w:p w14:paraId="0A93DFE3" w14:textId="77777777" w:rsidR="00185896" w:rsidRDefault="00185896" w:rsidP="00D328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64EDB5" w14:textId="2044CDB2" w:rsidR="00C31035" w:rsidRDefault="00000000" w:rsidP="00D328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3.2</w:t>
      </w:r>
    </w:p>
    <w:p w14:paraId="4D0016F0" w14:textId="77777777" w:rsidR="00C31035" w:rsidRPr="00185896" w:rsidRDefault="00C31035">
      <w:pPr>
        <w:spacing w:after="0"/>
        <w:ind w:left="1176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7CDB64" w14:textId="77777777" w:rsidR="00C31035" w:rsidRDefault="00000000">
      <w:pPr>
        <w:spacing w:after="0"/>
        <w:ind w:left="1176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до плану проведення </w:t>
      </w:r>
    </w:p>
    <w:p w14:paraId="2BF95BE1" w14:textId="77777777" w:rsidR="00C31035" w:rsidRDefault="00000000">
      <w:pPr>
        <w:spacing w:after="0"/>
        <w:ind w:left="1176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засідання Ради сержантів </w:t>
      </w:r>
    </w:p>
    <w:p w14:paraId="18468455" w14:textId="77777777" w:rsidR="00C31035" w:rsidRDefault="00000000">
      <w:pPr>
        <w:spacing w:after="0"/>
        <w:ind w:left="1176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військової частини А 4122</w:t>
      </w:r>
    </w:p>
    <w:p w14:paraId="644F7031" w14:textId="77777777" w:rsidR="00C31035" w:rsidRDefault="00C310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8FF44C" w14:textId="77777777" w:rsidR="00C3103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</w:p>
    <w:p w14:paraId="6B9BE20C" w14:textId="77777777" w:rsidR="00C3103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кандидатів, які подаються для розгляду</w:t>
      </w:r>
    </w:p>
    <w:p w14:paraId="563BC96A" w14:textId="77777777" w:rsidR="00C3103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Радою сержантів військової частини А4122 _20_._09_.2025</w:t>
      </w:r>
    </w:p>
    <w:p w14:paraId="4EAAC671" w14:textId="77777777" w:rsidR="00C31035" w:rsidRDefault="00C310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5900" w:type="dxa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1965"/>
        <w:gridCol w:w="1395"/>
        <w:gridCol w:w="1410"/>
        <w:gridCol w:w="1545"/>
        <w:gridCol w:w="1575"/>
        <w:gridCol w:w="1125"/>
        <w:gridCol w:w="1485"/>
        <w:gridCol w:w="1785"/>
        <w:gridCol w:w="1125"/>
        <w:gridCol w:w="1200"/>
        <w:gridCol w:w="915"/>
      </w:tblGrid>
      <w:tr w:rsidR="00C31035" w14:paraId="01F08E22" w14:textId="77777777">
        <w:trPr>
          <w:tblHeader/>
        </w:trPr>
        <w:tc>
          <w:tcPr>
            <w:tcW w:w="375" w:type="dxa"/>
            <w:vAlign w:val="center"/>
          </w:tcPr>
          <w:p w14:paraId="088BBC37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65" w:type="dxa"/>
            <w:vAlign w:val="center"/>
          </w:tcPr>
          <w:p w14:paraId="73C03151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Військове звання, ПІБ </w:t>
            </w:r>
          </w:p>
          <w:p w14:paraId="2F30D821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(або номер кандидата)</w:t>
            </w:r>
          </w:p>
        </w:tc>
        <w:tc>
          <w:tcPr>
            <w:tcW w:w="1395" w:type="dxa"/>
            <w:vAlign w:val="center"/>
          </w:tcPr>
          <w:p w14:paraId="7FE02C72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Посада, яку обіймає </w:t>
            </w:r>
          </w:p>
          <w:p w14:paraId="56161609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 якого часу на посаді) </w:t>
            </w:r>
          </w:p>
          <w:p w14:paraId="28584497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(скільки часу у військ. званні)</w:t>
            </w:r>
          </w:p>
        </w:tc>
        <w:tc>
          <w:tcPr>
            <w:tcW w:w="1410" w:type="dxa"/>
            <w:vAlign w:val="center"/>
          </w:tcPr>
          <w:p w14:paraId="5D4C2F38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Питання за яким розглядається кандидат</w:t>
            </w:r>
          </w:p>
        </w:tc>
        <w:tc>
          <w:tcPr>
            <w:tcW w:w="1545" w:type="dxa"/>
            <w:vAlign w:val="center"/>
          </w:tcPr>
          <w:p w14:paraId="4EBC536E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 освіти</w:t>
            </w:r>
          </w:p>
        </w:tc>
        <w:tc>
          <w:tcPr>
            <w:tcW w:w="1575" w:type="dxa"/>
            <w:vAlign w:val="center"/>
          </w:tcPr>
          <w:p w14:paraId="29D985DE" w14:textId="30A2F497" w:rsidR="00C31035" w:rsidRDefault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E3958" wp14:editId="7A2C7F95">
                      <wp:simplePos x="0" y="0"/>
                      <wp:positionH relativeFrom="margin">
                        <wp:posOffset>-1647825</wp:posOffset>
                      </wp:positionH>
                      <wp:positionV relativeFrom="paragraph">
                        <wp:posOffset>1572895</wp:posOffset>
                      </wp:positionV>
                      <wp:extent cx="4419600" cy="647700"/>
                      <wp:effectExtent l="0" t="0" r="0" b="0"/>
                      <wp:wrapNone/>
                      <wp:docPr id="1549667053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185818">
                                <a:off x="0" y="0"/>
                                <a:ext cx="4419600" cy="647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F5227" w14:textId="77777777" w:rsidR="00D32809" w:rsidRDefault="00D32809" w:rsidP="00D3280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E39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29.75pt;margin-top:123.85pt;width:348pt;height:51pt;rotation:-263693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" filled="f" stroked="f">
                      <o:lock v:ext="edit" shapetype="t"/>
                      <v:textbox style="mso-fit-shape-to-text:t">
                        <w:txbxContent>
                          <w:p w14:paraId="588F5227" w14:textId="77777777" w:rsidR="00D32809" w:rsidRDefault="00D32809" w:rsidP="00D3280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Зразок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00000"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 підготовки</w:t>
            </w:r>
          </w:p>
        </w:tc>
        <w:tc>
          <w:tcPr>
            <w:tcW w:w="1125" w:type="dxa"/>
            <w:vAlign w:val="center"/>
          </w:tcPr>
          <w:p w14:paraId="18F16680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Додаткові професійні компетенції/додаткова кваліфікація</w:t>
            </w:r>
          </w:p>
        </w:tc>
        <w:tc>
          <w:tcPr>
            <w:tcW w:w="1485" w:type="dxa"/>
            <w:vAlign w:val="center"/>
          </w:tcPr>
          <w:p w14:paraId="7FF5EF99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 володіння англійською мовою (іншою мовою)</w:t>
            </w:r>
          </w:p>
        </w:tc>
        <w:tc>
          <w:tcPr>
            <w:tcW w:w="1785" w:type="dxa"/>
            <w:vAlign w:val="center"/>
          </w:tcPr>
          <w:p w14:paraId="18F5BC24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Досвід військової служби</w:t>
            </w:r>
          </w:p>
          <w:p w14:paraId="263F78C9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(строк служби / ключові посади)</w:t>
            </w:r>
          </w:p>
        </w:tc>
        <w:tc>
          <w:tcPr>
            <w:tcW w:w="1125" w:type="dxa"/>
            <w:vAlign w:val="center"/>
          </w:tcPr>
          <w:p w14:paraId="6C098A56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Досвід участі у БД, миротворчих операціях / бойові поранення (травмування)</w:t>
            </w:r>
          </w:p>
        </w:tc>
        <w:tc>
          <w:tcPr>
            <w:tcW w:w="1200" w:type="dxa"/>
            <w:vAlign w:val="center"/>
          </w:tcPr>
          <w:p w14:paraId="450D04D8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Державні та відомчі нагороди / відзнака «Кращій сержант ЗСУ»</w:t>
            </w:r>
          </w:p>
        </w:tc>
        <w:tc>
          <w:tcPr>
            <w:tcW w:w="915" w:type="dxa"/>
            <w:vAlign w:val="center"/>
          </w:tcPr>
          <w:p w14:paraId="1F7FB933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Перебув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у Резерві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бал щорічного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1035" w14:paraId="22AC3406" w14:textId="77777777">
        <w:trPr>
          <w:trHeight w:val="234"/>
        </w:trPr>
        <w:tc>
          <w:tcPr>
            <w:tcW w:w="15900" w:type="dxa"/>
            <w:gridSpan w:val="12"/>
            <w:vAlign w:val="center"/>
          </w:tcPr>
          <w:p w14:paraId="04894F19" w14:textId="35D94FDC" w:rsidR="00C310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КАНДИДАТИ ДЛЯ НАПРАВЛЕННЯ НА НАВЧАННЯ (ПІДГОТОВКУ</w:t>
            </w:r>
          </w:p>
        </w:tc>
      </w:tr>
      <w:tr w:rsidR="00C31035" w14:paraId="5A4BBCBA" w14:textId="77777777">
        <w:trPr>
          <w:trHeight w:val="567"/>
        </w:trPr>
        <w:tc>
          <w:tcPr>
            <w:tcW w:w="375" w:type="dxa"/>
            <w:vAlign w:val="center"/>
          </w:tcPr>
          <w:p w14:paraId="43548EA8" w14:textId="77777777" w:rsidR="00C31035" w:rsidRDefault="00C31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65" w:type="dxa"/>
            <w:vAlign w:val="center"/>
          </w:tcPr>
          <w:p w14:paraId="1DF18E60" w14:textId="0CB365ED" w:rsidR="00C31035" w:rsidRP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солдат ПЕТРОВ 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Петро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 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Петрович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FB1AB" w14:textId="6E7932C4" w:rsidR="00C31035" w:rsidRPr="00D32809" w:rsidRDefault="00D32809" w:rsidP="00D328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стріл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е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ц - номер обслуги 3 відділення 2 штурмового взводу 1 штурмової роти 2 штурмового батальйону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 з 01.01.2025р.</w:t>
            </w:r>
          </w:p>
        </w:tc>
        <w:tc>
          <w:tcPr>
            <w:tcW w:w="1410" w:type="dxa"/>
            <w:vAlign w:val="center"/>
          </w:tcPr>
          <w:p w14:paraId="447FE12F" w14:textId="7D9937BE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Направлення на суміщений курс підготовки командирів відділення</w:t>
            </w:r>
          </w:p>
        </w:tc>
        <w:tc>
          <w:tcPr>
            <w:tcW w:w="1545" w:type="dxa"/>
            <w:vAlign w:val="center"/>
          </w:tcPr>
          <w:p w14:paraId="78EEAFC6" w14:textId="38AD9EAB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Середня</w:t>
            </w:r>
          </w:p>
        </w:tc>
        <w:tc>
          <w:tcPr>
            <w:tcW w:w="1575" w:type="dxa"/>
            <w:vAlign w:val="center"/>
          </w:tcPr>
          <w:p w14:paraId="77DA27C0" w14:textId="19E63C45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БЗВП ВОС 100</w:t>
            </w:r>
          </w:p>
        </w:tc>
        <w:tc>
          <w:tcPr>
            <w:tcW w:w="1125" w:type="dxa"/>
            <w:vAlign w:val="center"/>
          </w:tcPr>
          <w:p w14:paraId="0733F574" w14:textId="37CA74C6" w:rsidR="00C31035" w:rsidRPr="00D32809" w:rsidRDefault="00C31035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6F5C0AA0" w14:textId="5FBB331A" w:rsidR="00C31035" w:rsidRPr="00D32809" w:rsidRDefault="00C31035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391091C3" w14:textId="7052ED0C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10 місяців</w:t>
            </w:r>
          </w:p>
        </w:tc>
        <w:tc>
          <w:tcPr>
            <w:tcW w:w="1125" w:type="dxa"/>
            <w:vAlign w:val="center"/>
          </w:tcPr>
          <w:p w14:paraId="4BB4C692" w14:textId="1D585698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  <w:tc>
          <w:tcPr>
            <w:tcW w:w="1200" w:type="dxa"/>
            <w:vAlign w:val="center"/>
          </w:tcPr>
          <w:p w14:paraId="7132BBFB" w14:textId="61F5E0ED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  <w:tc>
          <w:tcPr>
            <w:tcW w:w="915" w:type="dxa"/>
            <w:vAlign w:val="center"/>
          </w:tcPr>
          <w:p w14:paraId="4262906F" w14:textId="30C2DBD6" w:rsidR="00C31035" w:rsidRPr="00D32809" w:rsidRDefault="00D32809" w:rsidP="00D32809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</w:tr>
      <w:tr w:rsidR="00C31035" w14:paraId="1B25D921" w14:textId="77777777">
        <w:tc>
          <w:tcPr>
            <w:tcW w:w="15900" w:type="dxa"/>
            <w:gridSpan w:val="12"/>
            <w:vAlign w:val="center"/>
          </w:tcPr>
          <w:p w14:paraId="3EC8099E" w14:textId="77777777" w:rsidR="00C310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КАНДИДАТИ ДЛЯ ПРИЗНАЧЕННЯ (ПЕРЕМІЩЕННЯ) НА ПОСАДИ</w:t>
            </w:r>
          </w:p>
        </w:tc>
      </w:tr>
      <w:tr w:rsidR="00D32809" w14:paraId="073F3C18" w14:textId="77777777" w:rsidTr="003479C1">
        <w:trPr>
          <w:trHeight w:val="567"/>
        </w:trPr>
        <w:tc>
          <w:tcPr>
            <w:tcW w:w="375" w:type="dxa"/>
            <w:vAlign w:val="center"/>
          </w:tcPr>
          <w:p w14:paraId="41D07E13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65" w:type="dxa"/>
            <w:vAlign w:val="center"/>
          </w:tcPr>
          <w:p w14:paraId="76818507" w14:textId="57F55669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солдат ПЕТРОВ Петро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 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Петрович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94D7C" w14:textId="1F1CE58C" w:rsidR="00D32809" w:rsidRDefault="00D32809" w:rsidP="00D328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стріл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е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ц - номер обслуги 3 відділення 2 штурмового взводу 1 штурмової роти 2 штурмового батальйону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 з 01.01.2025р.</w:t>
            </w:r>
          </w:p>
        </w:tc>
        <w:tc>
          <w:tcPr>
            <w:tcW w:w="1410" w:type="dxa"/>
            <w:vAlign w:val="center"/>
          </w:tcPr>
          <w:p w14:paraId="687E7645" w14:textId="1E02E45E" w:rsidR="00D32809" w:rsidRPr="00D32809" w:rsidRDefault="00D32809" w:rsidP="00D3280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Призначення на посаду командира відділення 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3 відділення 2 штурмового взводу 1 штурмової роти 2 штурмового батальйону</w:t>
            </w:r>
          </w:p>
        </w:tc>
        <w:tc>
          <w:tcPr>
            <w:tcW w:w="1545" w:type="dxa"/>
            <w:vAlign w:val="center"/>
          </w:tcPr>
          <w:p w14:paraId="568C284E" w14:textId="0524E009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Середня</w:t>
            </w:r>
          </w:p>
        </w:tc>
        <w:tc>
          <w:tcPr>
            <w:tcW w:w="1575" w:type="dxa"/>
            <w:vAlign w:val="center"/>
          </w:tcPr>
          <w:p w14:paraId="59F3201C" w14:textId="033DAAF0" w:rsidR="00D32809" w:rsidRP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БЗВП ВОС 100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, суміщений курс підготовки командирів відділення 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en-US"/>
              </w:rPr>
              <w:t>INTERFLEX</w:t>
            </w:r>
          </w:p>
        </w:tc>
        <w:tc>
          <w:tcPr>
            <w:tcW w:w="1125" w:type="dxa"/>
            <w:vAlign w:val="center"/>
          </w:tcPr>
          <w:p w14:paraId="5F23C1F7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9D4FADE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AA90431" w14:textId="6B08EE68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10 місяців</w:t>
            </w:r>
          </w:p>
        </w:tc>
        <w:tc>
          <w:tcPr>
            <w:tcW w:w="1125" w:type="dxa"/>
            <w:vAlign w:val="center"/>
          </w:tcPr>
          <w:p w14:paraId="4112BB38" w14:textId="50AEFA00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  <w:tc>
          <w:tcPr>
            <w:tcW w:w="1200" w:type="dxa"/>
            <w:vAlign w:val="center"/>
          </w:tcPr>
          <w:p w14:paraId="06A53115" w14:textId="63B9B354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  <w:tc>
          <w:tcPr>
            <w:tcW w:w="915" w:type="dxa"/>
            <w:vAlign w:val="center"/>
          </w:tcPr>
          <w:p w14:paraId="0A58AF06" w14:textId="66219BD8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</w:tr>
      <w:tr w:rsidR="00D32809" w14:paraId="179A7C26" w14:textId="77777777">
        <w:trPr>
          <w:trHeight w:val="567"/>
        </w:trPr>
        <w:tc>
          <w:tcPr>
            <w:tcW w:w="15900" w:type="dxa"/>
            <w:gridSpan w:val="12"/>
            <w:vAlign w:val="center"/>
          </w:tcPr>
          <w:p w14:paraId="7159A84D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КАНДИДАТИ ДЛЯ ПРИСВОЄННЯ ПЕРВИННОГО СЕРЖАНТСЬКОГО ЗВАННЯ «МОЛОДШИЙ СЕРЖАНТ»</w:t>
            </w:r>
          </w:p>
        </w:tc>
      </w:tr>
      <w:tr w:rsidR="00D32809" w14:paraId="2D9DAEC2" w14:textId="77777777" w:rsidTr="003479C1">
        <w:trPr>
          <w:trHeight w:val="567"/>
        </w:trPr>
        <w:tc>
          <w:tcPr>
            <w:tcW w:w="375" w:type="dxa"/>
            <w:vAlign w:val="center"/>
          </w:tcPr>
          <w:p w14:paraId="5098F92C" w14:textId="77777777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65" w:type="dxa"/>
            <w:vAlign w:val="center"/>
          </w:tcPr>
          <w:p w14:paraId="179BFD01" w14:textId="0DAA8780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солдат ПЕТРОВ Петро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 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Петрович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5D80B" w14:textId="621CE0D6" w:rsidR="00D32809" w:rsidRDefault="00D32809" w:rsidP="00D328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стріл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е</w:t>
            </w: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ц - номер обслуги 3 відділення 2 штурмового взводу 1 штурмової роти 2 штурмового батальйону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 з 01.01.2025р.</w:t>
            </w:r>
          </w:p>
        </w:tc>
        <w:tc>
          <w:tcPr>
            <w:tcW w:w="1410" w:type="dxa"/>
            <w:vAlign w:val="center"/>
          </w:tcPr>
          <w:p w14:paraId="507DFF2D" w14:textId="7B583303" w:rsidR="00D32809" w:rsidRP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>Присвоєння первинного сержантського звання</w:t>
            </w:r>
          </w:p>
        </w:tc>
        <w:tc>
          <w:tcPr>
            <w:tcW w:w="1545" w:type="dxa"/>
            <w:vAlign w:val="center"/>
          </w:tcPr>
          <w:p w14:paraId="0CB351BE" w14:textId="21762CE1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Середня</w:t>
            </w:r>
          </w:p>
        </w:tc>
        <w:tc>
          <w:tcPr>
            <w:tcW w:w="1575" w:type="dxa"/>
            <w:vAlign w:val="center"/>
          </w:tcPr>
          <w:p w14:paraId="5653AB2E" w14:textId="4DA46BA2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БЗВП ВОС 100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uk-UA"/>
              </w:rPr>
              <w:t xml:space="preserve">, суміщений курс підготовки командирів відділення 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val="en-US"/>
              </w:rPr>
              <w:t>INTERFLEX</w:t>
            </w:r>
          </w:p>
        </w:tc>
        <w:tc>
          <w:tcPr>
            <w:tcW w:w="1125" w:type="dxa"/>
            <w:vAlign w:val="center"/>
          </w:tcPr>
          <w:p w14:paraId="62DAF6A6" w14:textId="77777777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5353093" w14:textId="77777777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64952AF3" w14:textId="37C21306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10 місяців</w:t>
            </w:r>
          </w:p>
        </w:tc>
        <w:tc>
          <w:tcPr>
            <w:tcW w:w="1125" w:type="dxa"/>
            <w:vAlign w:val="center"/>
          </w:tcPr>
          <w:p w14:paraId="499DAB48" w14:textId="2B60999C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  <w:tc>
          <w:tcPr>
            <w:tcW w:w="1200" w:type="dxa"/>
            <w:vAlign w:val="center"/>
          </w:tcPr>
          <w:p w14:paraId="40C0BE6D" w14:textId="33F1B3A3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  <w:tc>
          <w:tcPr>
            <w:tcW w:w="915" w:type="dxa"/>
            <w:vAlign w:val="center"/>
          </w:tcPr>
          <w:p w14:paraId="3D562A33" w14:textId="5A85565F" w:rsidR="00D32809" w:rsidRDefault="00D32809" w:rsidP="00D3280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D32809">
              <w:rPr>
                <w:rFonts w:ascii="Times New Roman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Не має</w:t>
            </w:r>
          </w:p>
        </w:tc>
      </w:tr>
      <w:tr w:rsidR="00D32809" w14:paraId="4C02E8A1" w14:textId="77777777">
        <w:trPr>
          <w:trHeight w:val="214"/>
        </w:trPr>
        <w:tc>
          <w:tcPr>
            <w:tcW w:w="15900" w:type="dxa"/>
            <w:gridSpan w:val="12"/>
            <w:vAlign w:val="center"/>
          </w:tcPr>
          <w:p w14:paraId="24C8F244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КАНДИДАТИ ДЛЯ ЧЕРГОВОГО СЕРЖАНТСЬКОГО ЗВАННЯ «СЕРЖАНТ» </w:t>
            </w:r>
          </w:p>
        </w:tc>
      </w:tr>
      <w:tr w:rsidR="00D32809" w14:paraId="746FF261" w14:textId="77777777">
        <w:trPr>
          <w:trHeight w:val="567"/>
        </w:trPr>
        <w:tc>
          <w:tcPr>
            <w:tcW w:w="375" w:type="dxa"/>
            <w:vAlign w:val="center"/>
          </w:tcPr>
          <w:p w14:paraId="22B09AC5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65" w:type="dxa"/>
            <w:vAlign w:val="center"/>
          </w:tcPr>
          <w:p w14:paraId="6C2E3C20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4C5792F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6C6C6BB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72C2D8C9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8038397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9DC1955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BC4DE26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1A8B0C7B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36A98C2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B732EA9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5CD1B740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809" w14:paraId="2A45A4E6" w14:textId="77777777">
        <w:tc>
          <w:tcPr>
            <w:tcW w:w="15900" w:type="dxa"/>
            <w:gridSpan w:val="12"/>
            <w:vAlign w:val="center"/>
          </w:tcPr>
          <w:p w14:paraId="05B2752B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КАНДИДАТИ ДЛЯ ЧЕРГОВОГО СЕРЖАНТСЬКОГО ЗВАННЯ «СТАРШИЙ СЕРЖАНТ» </w:t>
            </w:r>
          </w:p>
        </w:tc>
      </w:tr>
      <w:tr w:rsidR="00D32809" w14:paraId="59D37934" w14:textId="77777777">
        <w:trPr>
          <w:trHeight w:val="567"/>
        </w:trPr>
        <w:tc>
          <w:tcPr>
            <w:tcW w:w="375" w:type="dxa"/>
            <w:vAlign w:val="center"/>
          </w:tcPr>
          <w:p w14:paraId="3E04F646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F68B3FE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CE0BF0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1ACC8E8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6CA45A80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830C1C1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18600A1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CD2C92E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0D7C8F08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E87D00D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B457660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72DB1577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809" w14:paraId="734ACAFA" w14:textId="77777777">
        <w:tc>
          <w:tcPr>
            <w:tcW w:w="15900" w:type="dxa"/>
            <w:gridSpan w:val="12"/>
            <w:vAlign w:val="center"/>
          </w:tcPr>
          <w:p w14:paraId="20DDAD37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КАНДИДАТИ ДЛЯ ЧЕРГОВОГО СЕРЖАНТСЬКОГО ЗВАННЯ «ШТАБ-СЕРЖАНТ» </w:t>
            </w:r>
          </w:p>
        </w:tc>
      </w:tr>
      <w:tr w:rsidR="00D32809" w14:paraId="378F7379" w14:textId="77777777">
        <w:trPr>
          <w:trHeight w:val="567"/>
        </w:trPr>
        <w:tc>
          <w:tcPr>
            <w:tcW w:w="375" w:type="dxa"/>
            <w:vAlign w:val="center"/>
          </w:tcPr>
          <w:p w14:paraId="1759DB46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D3DC90B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95" w:type="dxa"/>
            <w:vAlign w:val="center"/>
          </w:tcPr>
          <w:p w14:paraId="7656A92C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5A4F8B0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4E573F1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19DD612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F2A2B23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FC592D7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499F1F21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87A0F16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7DA1BC45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40C097E1" w14:textId="77777777" w:rsidR="00D32809" w:rsidRDefault="00D32809" w:rsidP="00D32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022055" w14:textId="77777777" w:rsidR="00C31035" w:rsidRDefault="00C310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9F2C60" w14:textId="77777777" w:rsidR="00C31035" w:rsidRDefault="00C3103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176545C" w14:textId="77777777" w:rsidR="00C31035" w:rsidRDefault="00C310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8F466F" w14:textId="77777777" w:rsidR="00C31035" w:rsidRDefault="00C310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8DD135" w14:textId="77777777" w:rsidR="00C31035" w:rsidRDefault="00C310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9FE9FF" w14:textId="77777777" w:rsidR="00C31035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Головний сержант _________________________ військової частини А4122</w:t>
      </w:r>
    </w:p>
    <w:p w14:paraId="6AE0AC55" w14:textId="0DC6826A" w:rsidR="00C31035" w:rsidRDefault="00C310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C31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B5B9" w14:textId="77777777" w:rsidR="00C86DB0" w:rsidRDefault="00C86DB0">
      <w:pPr>
        <w:spacing w:after="0" w:line="240" w:lineRule="auto"/>
      </w:pPr>
      <w:r>
        <w:separator/>
      </w:r>
    </w:p>
  </w:endnote>
  <w:endnote w:type="continuationSeparator" w:id="0">
    <w:p w14:paraId="1B1B4536" w14:textId="77777777" w:rsidR="00C86DB0" w:rsidRDefault="00C8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FE03" w14:textId="77777777" w:rsidR="00C31035" w:rsidRDefault="00C31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D5F" w14:textId="77777777" w:rsidR="00C31035" w:rsidRDefault="00C31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EE9B" w14:textId="77777777" w:rsidR="00C31035" w:rsidRDefault="00C31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8DDA" w14:textId="77777777" w:rsidR="00C86DB0" w:rsidRDefault="00C86DB0">
      <w:pPr>
        <w:spacing w:after="0" w:line="240" w:lineRule="auto"/>
      </w:pPr>
      <w:r>
        <w:separator/>
      </w:r>
    </w:p>
  </w:footnote>
  <w:footnote w:type="continuationSeparator" w:id="0">
    <w:p w14:paraId="2FADB387" w14:textId="77777777" w:rsidR="00C86DB0" w:rsidRDefault="00C8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FD12" w14:textId="77777777" w:rsidR="00C31035" w:rsidRDefault="00C31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A0E1" w14:textId="77777777" w:rsidR="00C310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2809">
      <w:rPr>
        <w:noProof/>
        <w:color w:val="000000"/>
      </w:rPr>
      <w:t>1</w:t>
    </w:r>
    <w:r>
      <w:rPr>
        <w:color w:val="000000"/>
      </w:rPr>
      <w:fldChar w:fldCharType="end"/>
    </w:r>
  </w:p>
  <w:p w14:paraId="3867C62F" w14:textId="77777777" w:rsidR="00C31035" w:rsidRDefault="00C31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8344" w14:textId="77777777" w:rsidR="00C31035" w:rsidRDefault="00C31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35"/>
    <w:rsid w:val="00131901"/>
    <w:rsid w:val="00185896"/>
    <w:rsid w:val="007E656A"/>
    <w:rsid w:val="00C31035"/>
    <w:rsid w:val="00C86DB0"/>
    <w:rsid w:val="00D32809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48ED"/>
  <w15:docId w15:val="{EEF70D13-D984-48B5-A395-E41B4922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F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F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F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0F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F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F4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F49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F49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F4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9F7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F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F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F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F49F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F49F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9F7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F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F49F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F49F7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0F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link w:val="af"/>
    <w:uiPriority w:val="99"/>
    <w:unhideWhenUsed/>
    <w:rsid w:val="00992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9253A"/>
  </w:style>
  <w:style w:type="paragraph" w:styleId="af0">
    <w:name w:val="footer"/>
    <w:link w:val="af1"/>
    <w:uiPriority w:val="99"/>
    <w:unhideWhenUsed/>
    <w:rsid w:val="00992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9253A"/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R3lBo7fvmbWdJmHzzMA1mMB0A==">CgMxLjA4AGonChRzdWdnZXN0LmlsNGt0ajg0b3ljZhIP0KHQsNC90Y8g0YXRhdGFciExZFRtYVkyT3ZCRmlLazN3ZnRBdlYzV1BQeUhRZnZsYXY=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2025-10-23T12:55:00Z</cp:lastPrinted>
  <dcterms:created xsi:type="dcterms:W3CDTF">2025-10-23T12:56:00Z</dcterms:created>
  <dcterms:modified xsi:type="dcterms:W3CDTF">2025-10-29T11:30:00Z</dcterms:modified>
</cp:coreProperties>
</file>